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FD" w:rsidRDefault="002449FD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5954"/>
      </w:tblGrid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Plats och tid</w:t>
            </w:r>
          </w:p>
        </w:tc>
        <w:tc>
          <w:tcPr>
            <w:tcW w:w="5954" w:type="dxa"/>
          </w:tcPr>
          <w:p w:rsidR="00586E50" w:rsidRPr="004234CC" w:rsidRDefault="00A929F3" w:rsidP="007F4D2F">
            <w:pPr>
              <w:tabs>
                <w:tab w:val="left" w:pos="6096"/>
                <w:tab w:val="center" w:pos="9639"/>
              </w:tabs>
            </w:pPr>
            <w:r>
              <w:t>Lykttändaren, Kyrkbacksgården kl. 18.00</w:t>
            </w:r>
            <w:r w:rsidR="00CF0F6B" w:rsidRPr="004234CC">
              <w:t xml:space="preserve"> – </w:t>
            </w:r>
            <w:r w:rsidR="00826409">
              <w:t>20</w:t>
            </w:r>
            <w:r w:rsidR="007F4D2F" w:rsidRPr="004234CC">
              <w:t>.</w:t>
            </w:r>
            <w:r w:rsidR="0065086F">
              <w:t>00</w:t>
            </w:r>
          </w:p>
        </w:tc>
      </w:tr>
      <w:tr w:rsidR="005C6D1A" w:rsidRPr="006A58CE" w:rsidTr="00D52C61">
        <w:tc>
          <w:tcPr>
            <w:tcW w:w="3047" w:type="dxa"/>
          </w:tcPr>
          <w:p w:rsidR="005C6D1A" w:rsidRPr="006A58CE" w:rsidRDefault="005C6D1A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Förvaringsplats för protokollet</w:t>
            </w:r>
          </w:p>
        </w:tc>
        <w:tc>
          <w:tcPr>
            <w:tcW w:w="5954" w:type="dxa"/>
          </w:tcPr>
          <w:p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Västerås domkyrkoförsamlings expedition.</w:t>
            </w:r>
          </w:p>
          <w:p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Justering har tillkännagivits genom anslag:</w:t>
            </w:r>
          </w:p>
          <w:p w:rsidR="005C6D1A" w:rsidRPr="004234CC" w:rsidRDefault="005C6D1A" w:rsidP="005C6D1A">
            <w:pPr>
              <w:tabs>
                <w:tab w:val="left" w:pos="6096"/>
                <w:tab w:val="center" w:pos="9639"/>
              </w:tabs>
            </w:pPr>
            <w:r w:rsidRPr="004234CC">
              <w:t>genom:</w:t>
            </w:r>
          </w:p>
          <w:p w:rsidR="005C6D1A" w:rsidRPr="004234CC" w:rsidRDefault="005C6D1A">
            <w:pPr>
              <w:tabs>
                <w:tab w:val="left" w:pos="6096"/>
                <w:tab w:val="center" w:pos="9639"/>
              </w:tabs>
            </w:pPr>
          </w:p>
        </w:tc>
      </w:tr>
      <w:tr w:rsidR="006A58CE" w:rsidRPr="006A58CE" w:rsidTr="00D52C61">
        <w:trPr>
          <w:trHeight w:val="1080"/>
        </w:trPr>
        <w:tc>
          <w:tcPr>
            <w:tcW w:w="3047" w:type="dxa"/>
          </w:tcPr>
          <w:p w:rsidR="006A58CE" w:rsidRPr="006A58CE" w:rsidRDefault="006A58CE" w:rsidP="00E11DE3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  <w:bCs/>
                <w:i/>
                <w:iCs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ledamöter</w:t>
            </w:r>
          </w:p>
        </w:tc>
        <w:tc>
          <w:tcPr>
            <w:tcW w:w="5954" w:type="dxa"/>
          </w:tcPr>
          <w:p w:rsidR="00D608DB" w:rsidRPr="004234CC" w:rsidRDefault="00323BB8" w:rsidP="001222A8">
            <w:pPr>
              <w:pStyle w:val="Sidhuvud"/>
              <w:tabs>
                <w:tab w:val="left" w:pos="6096"/>
                <w:tab w:val="center" w:pos="9639"/>
              </w:tabs>
              <w:rPr>
                <w:rFonts w:ascii="Times New Roman" w:hAnsi="Times New Roman"/>
              </w:rPr>
            </w:pPr>
            <w:r w:rsidRPr="004234CC">
              <w:rPr>
                <w:rFonts w:ascii="Times New Roman" w:hAnsi="Times New Roman"/>
              </w:rPr>
              <w:t xml:space="preserve">Ordförande </w:t>
            </w:r>
            <w:r w:rsidR="0065086F" w:rsidRPr="0065086F">
              <w:rPr>
                <w:rFonts w:ascii="Times New Roman" w:hAnsi="Times New Roman"/>
              </w:rPr>
              <w:t>Ingemar Egelstedt, Johan Sköld</w:t>
            </w:r>
            <w:r w:rsidR="001222A8">
              <w:rPr>
                <w:rFonts w:ascii="Times New Roman" w:hAnsi="Times New Roman"/>
              </w:rPr>
              <w:t xml:space="preserve">, </w:t>
            </w:r>
            <w:r w:rsidR="0065086F" w:rsidRPr="0065086F">
              <w:rPr>
                <w:rFonts w:ascii="Times New Roman" w:hAnsi="Times New Roman"/>
              </w:rPr>
              <w:t>Cecilia Alexandersson</w:t>
            </w:r>
            <w:r w:rsidR="00547D96">
              <w:rPr>
                <w:rFonts w:ascii="Times New Roman" w:hAnsi="Times New Roman"/>
              </w:rPr>
              <w:t xml:space="preserve">, </w:t>
            </w:r>
            <w:r w:rsidR="001222A8">
              <w:rPr>
                <w:rFonts w:ascii="Times New Roman" w:hAnsi="Times New Roman"/>
              </w:rPr>
              <w:t xml:space="preserve">Anders Westman, Magnus Nystedt, Asta Matikainen (även </w:t>
            </w:r>
            <w:proofErr w:type="spellStart"/>
            <w:r w:rsidR="001222A8">
              <w:rPr>
                <w:rFonts w:ascii="Times New Roman" w:hAnsi="Times New Roman"/>
              </w:rPr>
              <w:t>sekr</w:t>
            </w:r>
            <w:proofErr w:type="spellEnd"/>
            <w:r w:rsidR="001222A8">
              <w:rPr>
                <w:rFonts w:ascii="Times New Roman" w:hAnsi="Times New Roman"/>
              </w:rPr>
              <w:t>)</w:t>
            </w:r>
          </w:p>
        </w:tc>
      </w:tr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Närvarande ersättare</w:t>
            </w:r>
          </w:p>
        </w:tc>
        <w:tc>
          <w:tcPr>
            <w:tcW w:w="5954" w:type="dxa"/>
          </w:tcPr>
          <w:p w:rsidR="00586E50" w:rsidRPr="004234CC" w:rsidRDefault="0065086F" w:rsidP="001222A8">
            <w:pPr>
              <w:tabs>
                <w:tab w:val="left" w:pos="6096"/>
                <w:tab w:val="center" w:pos="9639"/>
              </w:tabs>
            </w:pPr>
            <w:r w:rsidRPr="0065086F">
              <w:t xml:space="preserve">Lisbeth Kohls, </w:t>
            </w:r>
            <w:r w:rsidR="00177725">
              <w:t xml:space="preserve">Ulla Björnberg, </w:t>
            </w:r>
            <w:r w:rsidRPr="0065086F">
              <w:t xml:space="preserve">Ingrid </w:t>
            </w:r>
            <w:proofErr w:type="spellStart"/>
            <w:r w:rsidRPr="0065086F">
              <w:t>Högsberg</w:t>
            </w:r>
            <w:proofErr w:type="spellEnd"/>
          </w:p>
        </w:tc>
      </w:tr>
      <w:tr w:rsidR="00586E50" w:rsidRPr="006A58CE" w:rsidTr="00D52C61">
        <w:tc>
          <w:tcPr>
            <w:tcW w:w="3047" w:type="dxa"/>
          </w:tcPr>
          <w:p w:rsidR="00586E50" w:rsidRPr="006A58CE" w:rsidRDefault="00586E50">
            <w:pPr>
              <w:tabs>
                <w:tab w:val="left" w:pos="6096"/>
                <w:tab w:val="center" w:pos="9639"/>
              </w:tabs>
              <w:rPr>
                <w:rFonts w:ascii="Arial" w:hAnsi="Arial" w:cs="Arial"/>
              </w:rPr>
            </w:pPr>
            <w:r w:rsidRPr="006A58CE">
              <w:rPr>
                <w:rFonts w:ascii="Arial" w:hAnsi="Arial" w:cs="Arial"/>
                <w:b/>
                <w:sz w:val="20"/>
              </w:rPr>
              <w:t>Övriga närvarande</w:t>
            </w:r>
          </w:p>
        </w:tc>
        <w:tc>
          <w:tcPr>
            <w:tcW w:w="5954" w:type="dxa"/>
          </w:tcPr>
          <w:p w:rsidR="00586E50" w:rsidRPr="00F24254" w:rsidRDefault="001222A8" w:rsidP="009714E8">
            <w:pPr>
              <w:tabs>
                <w:tab w:val="left" w:pos="6096"/>
                <w:tab w:val="center" w:pos="9639"/>
              </w:tabs>
              <w:rPr>
                <w:b/>
                <w:bCs/>
              </w:rPr>
            </w:pPr>
            <w:r>
              <w:rPr>
                <w:bCs/>
              </w:rPr>
              <w:t>Marie Johansson, Åse Johansson, prästkandidater</w:t>
            </w:r>
          </w:p>
        </w:tc>
      </w:tr>
    </w:tbl>
    <w:p w:rsidR="0054171F" w:rsidRDefault="0054171F">
      <w:pPr>
        <w:tabs>
          <w:tab w:val="left" w:pos="6096"/>
          <w:tab w:val="center" w:pos="9639"/>
        </w:tabs>
      </w:pP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75A0A">
        <w:rPr>
          <w:rFonts w:ascii="Arial" w:hAnsi="Arial" w:cs="Arial"/>
          <w:b/>
          <w:sz w:val="22"/>
          <w:szCs w:val="22"/>
        </w:rPr>
        <w:t>Underskrifter:</w:t>
      </w:r>
      <w:r w:rsidRPr="006A58CE">
        <w:tab/>
      </w:r>
      <w:r w:rsidRPr="000E54B2">
        <w:t>Sekreterare</w:t>
      </w:r>
      <w:r w:rsidRPr="000E54B2">
        <w:tab/>
        <w:t>_______________________</w:t>
      </w: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925246">
        <w:t>Asta Matikainen Lecklin</w:t>
      </w: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 xml:space="preserve">Ordförande </w:t>
      </w:r>
      <w:r w:rsidRPr="000E54B2">
        <w:tab/>
        <w:t>_______________________</w:t>
      </w: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BF5B52" w:rsidRPr="000E54B2">
        <w:t>Ingemar Egelstedt</w:t>
      </w: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  <w:t>Justerare</w:t>
      </w:r>
      <w:r w:rsidRPr="000E54B2">
        <w:tab/>
        <w:t>_______________________</w:t>
      </w:r>
    </w:p>
    <w:p w:rsidR="0054171F" w:rsidRPr="000E54B2" w:rsidRDefault="0054171F" w:rsidP="0054171F">
      <w:pPr>
        <w:tabs>
          <w:tab w:val="left" w:pos="2977"/>
          <w:tab w:val="left" w:pos="4395"/>
          <w:tab w:val="center" w:pos="9639"/>
        </w:tabs>
      </w:pPr>
      <w:r w:rsidRPr="000E54B2">
        <w:tab/>
      </w:r>
      <w:r w:rsidRPr="000E54B2">
        <w:tab/>
      </w:r>
      <w:r w:rsidR="00925246">
        <w:t>Ulla Björnberg</w:t>
      </w:r>
    </w:p>
    <w:p w:rsidR="0054171F" w:rsidRPr="006A58CE" w:rsidRDefault="0054171F">
      <w:pPr>
        <w:tabs>
          <w:tab w:val="left" w:pos="6096"/>
          <w:tab w:val="center" w:pos="9639"/>
        </w:tabs>
      </w:pPr>
    </w:p>
    <w:p w:rsidR="00586E50" w:rsidRPr="006A58CE" w:rsidRDefault="005E582B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B82045">
        <w:rPr>
          <w:rFonts w:ascii="Times New Roman" w:hAnsi="Times New Roman"/>
        </w:rPr>
        <w:t xml:space="preserve"> </w:t>
      </w:r>
      <w:r w:rsidR="00925246">
        <w:rPr>
          <w:rFonts w:ascii="Times New Roman" w:hAnsi="Times New Roman"/>
        </w:rPr>
        <w:t>8</w:t>
      </w:r>
      <w:r w:rsidR="008F2F54">
        <w:rPr>
          <w:rFonts w:ascii="Times New Roman" w:hAnsi="Times New Roman"/>
        </w:rPr>
        <w:t>2</w:t>
      </w:r>
    </w:p>
    <w:p w:rsidR="000A3BB9" w:rsidRDefault="00D343C5" w:rsidP="002D5BAD">
      <w:pPr>
        <w:pStyle w:val="Text"/>
        <w:rPr>
          <w:rFonts w:ascii="Times New Roman" w:hAnsi="Times New Roman"/>
        </w:rPr>
      </w:pPr>
      <w:r w:rsidRPr="006A58CE">
        <w:rPr>
          <w:rFonts w:ascii="Arial" w:hAnsi="Arial" w:cs="Arial"/>
          <w:b/>
          <w:sz w:val="22"/>
          <w:szCs w:val="22"/>
        </w:rPr>
        <w:t>Inledning</w:t>
      </w:r>
      <w:r w:rsidRPr="006A58CE">
        <w:rPr>
          <w:rFonts w:ascii="Times New Roman" w:hAnsi="Times New Roman"/>
        </w:rPr>
        <w:tab/>
      </w:r>
      <w:r w:rsidR="00925246">
        <w:rPr>
          <w:rFonts w:ascii="Times New Roman" w:eastAsiaTheme="minorHAnsi" w:hAnsi="Times New Roman"/>
          <w:szCs w:val="24"/>
          <w:lang w:eastAsia="en-US"/>
        </w:rPr>
        <w:t>Asta Matikainen Lecklin inleder med en andakt</w:t>
      </w:r>
      <w:r w:rsidR="00813629">
        <w:rPr>
          <w:rFonts w:ascii="Times New Roman" w:hAnsi="Times New Roman"/>
        </w:rPr>
        <w:t>.</w:t>
      </w:r>
    </w:p>
    <w:p w:rsidR="00305C23" w:rsidRDefault="000A3BB9" w:rsidP="00305C23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</w:rPr>
        <w:t>Församlingsrådet b</w:t>
      </w:r>
      <w:r w:rsidR="00305C23">
        <w:rPr>
          <w:rFonts w:ascii="Times New Roman" w:hAnsi="Times New Roman"/>
        </w:rPr>
        <w:t>eslutar</w:t>
      </w:r>
    </w:p>
    <w:p w:rsidR="00A71F59" w:rsidRPr="0065086F" w:rsidRDefault="00305C23" w:rsidP="0065086F">
      <w:pPr>
        <w:pStyle w:val="Text"/>
        <w:rPr>
          <w:rFonts w:ascii="Times New Roman" w:hAnsi="Times New Roman"/>
          <w:szCs w:val="24"/>
        </w:rPr>
      </w:pPr>
      <w:r>
        <w:rPr>
          <w:rFonts w:ascii="Arial" w:hAnsi="Arial" w:cs="Arial"/>
          <w:b/>
          <w:sz w:val="22"/>
          <w:szCs w:val="22"/>
        </w:rPr>
        <w:tab/>
      </w:r>
      <w:r w:rsidR="005B0008">
        <w:rPr>
          <w:rFonts w:ascii="Times New Roman" w:hAnsi="Times New Roman"/>
          <w:b/>
          <w:szCs w:val="24"/>
        </w:rPr>
        <w:t>a</w:t>
      </w:r>
      <w:r w:rsidRPr="00BD5C0B">
        <w:rPr>
          <w:rFonts w:ascii="Times New Roman" w:hAnsi="Times New Roman"/>
          <w:b/>
          <w:szCs w:val="24"/>
        </w:rPr>
        <w:t>tt</w:t>
      </w:r>
      <w:r w:rsidR="00986729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925246">
        <w:rPr>
          <w:rFonts w:ascii="Times New Roman" w:eastAsiaTheme="minorHAnsi" w:hAnsi="Times New Roman"/>
          <w:szCs w:val="24"/>
          <w:lang w:eastAsia="en-US"/>
        </w:rPr>
        <w:t>Anders Westman</w:t>
      </w:r>
      <w:r w:rsidR="00E60857">
        <w:rPr>
          <w:rFonts w:ascii="Times New Roman" w:hAnsi="Times New Roman"/>
          <w:szCs w:val="24"/>
        </w:rPr>
        <w:t xml:space="preserve"> </w:t>
      </w:r>
      <w:r w:rsidR="00323BB8">
        <w:rPr>
          <w:rFonts w:ascii="Times New Roman" w:hAnsi="Times New Roman"/>
          <w:szCs w:val="24"/>
        </w:rPr>
        <w:t>inleder</w:t>
      </w:r>
      <w:r w:rsidRPr="00BD5C0B">
        <w:rPr>
          <w:rFonts w:ascii="Times New Roman" w:hAnsi="Times New Roman"/>
          <w:szCs w:val="24"/>
        </w:rPr>
        <w:t xml:space="preserve"> nästa gång.</w:t>
      </w:r>
      <w:r w:rsidRPr="00BD5C0B">
        <w:rPr>
          <w:rFonts w:ascii="Times New Roman" w:hAnsi="Times New Roman"/>
          <w:b/>
          <w:szCs w:val="24"/>
        </w:rPr>
        <w:t xml:space="preserve"> </w:t>
      </w:r>
    </w:p>
    <w:p w:rsidR="00A75F73" w:rsidRDefault="00A75F73" w:rsidP="008F2F54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925246">
        <w:rPr>
          <w:rFonts w:ascii="Times New Roman" w:hAnsi="Times New Roman"/>
        </w:rPr>
        <w:t>8</w:t>
      </w:r>
      <w:r w:rsidR="008F2F54">
        <w:rPr>
          <w:rFonts w:ascii="Times New Roman" w:hAnsi="Times New Roman"/>
        </w:rPr>
        <w:t>3</w:t>
      </w:r>
    </w:p>
    <w:p w:rsidR="00A75F73" w:rsidRDefault="00A75F73" w:rsidP="0065086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Öppnande</w:t>
      </w:r>
      <w:r w:rsidRPr="006A58CE">
        <w:rPr>
          <w:rFonts w:ascii="Times New Roman" w:hAnsi="Times New Roman"/>
        </w:rPr>
        <w:tab/>
      </w:r>
      <w:r w:rsidR="00E02092">
        <w:rPr>
          <w:rFonts w:ascii="Times New Roman" w:hAnsi="Times New Roman"/>
        </w:rPr>
        <w:t>Mötet öppnas.</w:t>
      </w:r>
    </w:p>
    <w:p w:rsidR="006F16A6" w:rsidRPr="0065086F" w:rsidRDefault="006F16A6" w:rsidP="0065086F">
      <w:pPr>
        <w:pStyle w:val="Text"/>
        <w:rPr>
          <w:rFonts w:ascii="Times New Roman" w:hAnsi="Times New Roman"/>
          <w:szCs w:val="24"/>
        </w:rPr>
      </w:pPr>
    </w:p>
    <w:p w:rsidR="00A929F3" w:rsidRDefault="00A929F3" w:rsidP="00A929F3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925246">
        <w:rPr>
          <w:rFonts w:ascii="Times New Roman" w:hAnsi="Times New Roman"/>
        </w:rPr>
        <w:t>8</w:t>
      </w:r>
      <w:r w:rsidR="008F2F54">
        <w:rPr>
          <w:rFonts w:ascii="Times New Roman" w:hAnsi="Times New Roman"/>
        </w:rPr>
        <w:t>4</w:t>
      </w:r>
    </w:p>
    <w:p w:rsidR="006F16A6" w:rsidRDefault="00A929F3" w:rsidP="006F16A6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Sekreterare</w:t>
      </w:r>
      <w:r w:rsidRPr="006A58CE">
        <w:rPr>
          <w:rFonts w:ascii="Times New Roman" w:hAnsi="Times New Roman"/>
        </w:rPr>
        <w:tab/>
      </w:r>
      <w:r w:rsidR="006F16A6" w:rsidRPr="006A58CE">
        <w:rPr>
          <w:rFonts w:ascii="Times New Roman" w:hAnsi="Times New Roman"/>
        </w:rPr>
        <w:t>Församlingsrådet beslutar</w:t>
      </w:r>
      <w:r w:rsidR="006F16A6">
        <w:rPr>
          <w:rFonts w:ascii="Times New Roman" w:hAnsi="Times New Roman"/>
        </w:rPr>
        <w:t xml:space="preserve">     </w:t>
      </w:r>
    </w:p>
    <w:p w:rsidR="00FD74D6" w:rsidRDefault="006F16A6" w:rsidP="006F16A6">
      <w:pPr>
        <w:pStyle w:val="Text"/>
      </w:pPr>
      <w:r>
        <w:rPr>
          <w:rFonts w:ascii="Arial" w:hAnsi="Arial" w:cs="Arial"/>
          <w:b/>
          <w:sz w:val="22"/>
          <w:szCs w:val="22"/>
        </w:rPr>
        <w:tab/>
      </w:r>
      <w:r w:rsidRPr="006F16A6">
        <w:rPr>
          <w:rFonts w:ascii="Times New Roman" w:hAnsi="Times New Roman"/>
          <w:b/>
          <w:szCs w:val="24"/>
        </w:rPr>
        <w:t xml:space="preserve">att </w:t>
      </w:r>
      <w:r>
        <w:rPr>
          <w:rFonts w:ascii="Times New Roman" w:hAnsi="Times New Roman"/>
        </w:rPr>
        <w:t>utse</w:t>
      </w:r>
      <w:r w:rsidRPr="006F16A6">
        <w:rPr>
          <w:rFonts w:ascii="Times New Roman" w:hAnsi="Times New Roman"/>
        </w:rPr>
        <w:t xml:space="preserve"> Asta Matikainen Lecklin</w:t>
      </w:r>
      <w:r>
        <w:rPr>
          <w:rFonts w:ascii="Times New Roman" w:hAnsi="Times New Roman"/>
        </w:rPr>
        <w:t xml:space="preserve"> till sekreterare.</w:t>
      </w:r>
    </w:p>
    <w:p w:rsidR="00FD74D6" w:rsidRDefault="00FD74D6" w:rsidP="00A929F3">
      <w:pPr>
        <w:tabs>
          <w:tab w:val="left" w:pos="2977"/>
          <w:tab w:val="left" w:pos="4395"/>
          <w:tab w:val="center" w:pos="9639"/>
        </w:tabs>
        <w:spacing w:after="240"/>
      </w:pPr>
    </w:p>
    <w:p w:rsidR="009C40D2" w:rsidRDefault="005E582B" w:rsidP="009C40D2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976A5A">
        <w:rPr>
          <w:rFonts w:ascii="Times New Roman" w:hAnsi="Times New Roman"/>
        </w:rPr>
        <w:t xml:space="preserve"> </w:t>
      </w:r>
      <w:r w:rsidR="006F16A6">
        <w:rPr>
          <w:rFonts w:ascii="Times New Roman" w:hAnsi="Times New Roman"/>
        </w:rPr>
        <w:t>8</w:t>
      </w:r>
      <w:r w:rsidR="008F2F54">
        <w:rPr>
          <w:rFonts w:ascii="Times New Roman" w:hAnsi="Times New Roman"/>
        </w:rPr>
        <w:t>5</w:t>
      </w:r>
    </w:p>
    <w:p w:rsidR="00C91271" w:rsidRDefault="002C5E2B" w:rsidP="009C40D2">
      <w:pPr>
        <w:pStyle w:val="Rubrik3"/>
        <w:rPr>
          <w:rFonts w:ascii="Times New Roman" w:hAnsi="Times New Roman"/>
        </w:rPr>
      </w:pPr>
      <w:r w:rsidRPr="009C40D2">
        <w:rPr>
          <w:rFonts w:ascii="Arial" w:hAnsi="Arial" w:cs="Arial"/>
          <w:b/>
          <w:sz w:val="22"/>
          <w:szCs w:val="22"/>
        </w:rPr>
        <w:t>Justering</w:t>
      </w:r>
      <w:r w:rsidRPr="006A58CE">
        <w:rPr>
          <w:rFonts w:ascii="Times New Roman" w:hAnsi="Times New Roman"/>
        </w:rPr>
        <w:tab/>
        <w:t>Församlings</w:t>
      </w:r>
      <w:r w:rsidR="00586E50" w:rsidRPr="006A58CE">
        <w:rPr>
          <w:rFonts w:ascii="Times New Roman" w:hAnsi="Times New Roman"/>
        </w:rPr>
        <w:t>rådet beslutar</w:t>
      </w:r>
    </w:p>
    <w:p w:rsidR="00586E50" w:rsidRPr="006A58CE" w:rsidRDefault="009A5A74" w:rsidP="009C40D2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B34F7F" w:rsidRDefault="00586E50" w:rsidP="00B96D33">
      <w:pPr>
        <w:tabs>
          <w:tab w:val="left" w:pos="2977"/>
          <w:tab w:val="left" w:pos="4395"/>
          <w:tab w:val="center" w:pos="9639"/>
        </w:tabs>
        <w:spacing w:after="240"/>
      </w:pPr>
      <w:r w:rsidRPr="006A58CE">
        <w:tab/>
      </w:r>
      <w:r w:rsidRPr="00075A0A">
        <w:rPr>
          <w:b/>
        </w:rPr>
        <w:t>att</w:t>
      </w:r>
      <w:r w:rsidRPr="006A58CE">
        <w:t xml:space="preserve"> </w:t>
      </w:r>
      <w:r w:rsidR="00B96D33" w:rsidRPr="00B96D33">
        <w:t xml:space="preserve">utse </w:t>
      </w:r>
      <w:r w:rsidR="006F16A6">
        <w:t>Ulla Björnberg</w:t>
      </w:r>
      <w:r w:rsidR="00E60857">
        <w:t xml:space="preserve"> </w:t>
      </w:r>
      <w:r w:rsidR="00B96D33" w:rsidRPr="00B96D33">
        <w:t>till justeringsperson.</w:t>
      </w:r>
    </w:p>
    <w:p w:rsidR="00FD74D6" w:rsidRDefault="00FD74D6" w:rsidP="00B96D33">
      <w:pPr>
        <w:tabs>
          <w:tab w:val="left" w:pos="2977"/>
          <w:tab w:val="left" w:pos="4395"/>
          <w:tab w:val="center" w:pos="9639"/>
        </w:tabs>
        <w:spacing w:after="240"/>
      </w:pPr>
    </w:p>
    <w:p w:rsidR="00A75F73" w:rsidRPr="00A75F73" w:rsidRDefault="005E582B" w:rsidP="00A75F73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AD49BC">
        <w:rPr>
          <w:rFonts w:ascii="Times New Roman" w:hAnsi="Times New Roman"/>
        </w:rPr>
        <w:t xml:space="preserve"> </w:t>
      </w:r>
      <w:r w:rsidR="006F16A6">
        <w:rPr>
          <w:rFonts w:ascii="Times New Roman" w:hAnsi="Times New Roman"/>
        </w:rPr>
        <w:t>8</w:t>
      </w:r>
      <w:r w:rsidR="008F2F54">
        <w:rPr>
          <w:rFonts w:ascii="Times New Roman" w:hAnsi="Times New Roman"/>
        </w:rPr>
        <w:t>6</w:t>
      </w:r>
    </w:p>
    <w:p w:rsidR="005D4253" w:rsidRDefault="00072C3C" w:rsidP="00E02092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Dagordning</w:t>
      </w:r>
      <w:r w:rsidR="00586E50" w:rsidRPr="006A58CE">
        <w:rPr>
          <w:rFonts w:ascii="Times New Roman" w:hAnsi="Times New Roman"/>
        </w:rPr>
        <w:tab/>
      </w:r>
      <w:r w:rsidR="006F16A6">
        <w:rPr>
          <w:rFonts w:ascii="Times New Roman" w:hAnsi="Times New Roman"/>
        </w:rPr>
        <w:t>Dagordningen godkänns</w:t>
      </w:r>
      <w:r w:rsidR="00586E50" w:rsidRPr="006A58CE">
        <w:rPr>
          <w:rFonts w:ascii="Times New Roman" w:hAnsi="Times New Roman"/>
        </w:rPr>
        <w:t>.</w:t>
      </w:r>
    </w:p>
    <w:p w:rsidR="00451C64" w:rsidRDefault="00451C64" w:rsidP="00621929">
      <w:pPr>
        <w:pStyle w:val="Rubrik3"/>
        <w:ind w:left="0" w:firstLine="0"/>
        <w:rPr>
          <w:rFonts w:ascii="Times New Roman" w:hAnsi="Times New Roman"/>
        </w:rPr>
      </w:pPr>
    </w:p>
    <w:p w:rsidR="008F2F54" w:rsidRPr="00A75F73" w:rsidRDefault="008F2F54" w:rsidP="008F2F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 w:rsidR="00072C3C">
        <w:rPr>
          <w:rFonts w:ascii="Times New Roman" w:hAnsi="Times New Roman"/>
        </w:rPr>
        <w:t xml:space="preserve"> 8</w:t>
      </w:r>
      <w:r>
        <w:rPr>
          <w:rFonts w:ascii="Times New Roman" w:hAnsi="Times New Roman"/>
        </w:rPr>
        <w:t>7</w:t>
      </w:r>
    </w:p>
    <w:p w:rsidR="00FD74D6" w:rsidRDefault="00072C3C" w:rsidP="008F2F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Församlingskollekter</w:t>
      </w:r>
      <w:r w:rsidR="008F2F54" w:rsidRPr="006A58CE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Församlingskollekter</w:t>
      </w:r>
      <w:proofErr w:type="spellEnd"/>
      <w:r>
        <w:rPr>
          <w:rFonts w:ascii="Times New Roman" w:hAnsi="Times New Roman"/>
        </w:rPr>
        <w:t xml:space="preserve"> föreslås enligt följande:</w:t>
      </w:r>
    </w:p>
    <w:p w:rsidR="008F2F54" w:rsidRDefault="00FD74D6" w:rsidP="00072C3C">
      <w:pPr>
        <w:pStyle w:val="Text"/>
        <w:rPr>
          <w:rFonts w:ascii="Times New Roman" w:hAnsi="Times New Roman"/>
        </w:rPr>
      </w:pPr>
      <w:r w:rsidRPr="00072C3C">
        <w:rPr>
          <w:rFonts w:ascii="Times New Roman" w:hAnsi="Times New Roman"/>
        </w:rPr>
        <w:tab/>
      </w:r>
      <w:r w:rsidR="00072C3C" w:rsidRPr="00072C3C">
        <w:rPr>
          <w:rFonts w:ascii="Times New Roman" w:hAnsi="Times New Roman"/>
        </w:rPr>
        <w:t>24 nov</w:t>
      </w:r>
      <w:r w:rsidR="00072C3C">
        <w:rPr>
          <w:rFonts w:ascii="Times New Roman" w:hAnsi="Times New Roman"/>
        </w:rPr>
        <w:t xml:space="preserve"> </w:t>
      </w:r>
      <w:proofErr w:type="spellStart"/>
      <w:r w:rsidR="00666B85">
        <w:rPr>
          <w:rFonts w:ascii="Times New Roman" w:hAnsi="Times New Roman"/>
        </w:rPr>
        <w:t>kl</w:t>
      </w:r>
      <w:proofErr w:type="spellEnd"/>
      <w:r w:rsidR="00666B85">
        <w:rPr>
          <w:rFonts w:ascii="Times New Roman" w:hAnsi="Times New Roman"/>
        </w:rPr>
        <w:t xml:space="preserve"> 11 </w:t>
      </w:r>
      <w:r w:rsidR="00072C3C">
        <w:rPr>
          <w:rFonts w:ascii="Times New Roman" w:hAnsi="Times New Roman"/>
        </w:rPr>
        <w:t xml:space="preserve">- Operation </w:t>
      </w:r>
      <w:proofErr w:type="spellStart"/>
      <w:r w:rsidR="00072C3C">
        <w:rPr>
          <w:rFonts w:ascii="Times New Roman" w:hAnsi="Times New Roman"/>
        </w:rPr>
        <w:t>Smile</w:t>
      </w:r>
      <w:proofErr w:type="spellEnd"/>
      <w:r w:rsidR="00072C3C">
        <w:rPr>
          <w:rFonts w:ascii="Times New Roman" w:hAnsi="Times New Roman"/>
        </w:rPr>
        <w:t>.</w:t>
      </w:r>
    </w:p>
    <w:p w:rsidR="00666B85" w:rsidRDefault="00072C3C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24 dec </w:t>
      </w:r>
      <w:proofErr w:type="spellStart"/>
      <w:r w:rsidR="00666B85">
        <w:rPr>
          <w:rFonts w:ascii="Times New Roman" w:hAnsi="Times New Roman"/>
        </w:rPr>
        <w:t>kl</w:t>
      </w:r>
      <w:proofErr w:type="spellEnd"/>
      <w:r w:rsidR="00666B85">
        <w:rPr>
          <w:rFonts w:ascii="Times New Roman" w:hAnsi="Times New Roman"/>
        </w:rPr>
        <w:t xml:space="preserve"> 12</w:t>
      </w:r>
      <w:r>
        <w:rPr>
          <w:rFonts w:ascii="Times New Roman" w:hAnsi="Times New Roman"/>
        </w:rPr>
        <w:t xml:space="preserve">- </w:t>
      </w:r>
      <w:r w:rsidR="00666B85">
        <w:rPr>
          <w:rFonts w:ascii="Times New Roman" w:hAnsi="Times New Roman"/>
        </w:rPr>
        <w:t>ACT Svenska kyrkan</w:t>
      </w:r>
    </w:p>
    <w:p w:rsidR="00666B85" w:rsidRDefault="00666B85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24 dec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17 – ACT Svenska kyrkan </w:t>
      </w:r>
    </w:p>
    <w:p w:rsidR="00072C3C" w:rsidRDefault="00666B85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24 dec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23 - ACT Svenska kyrkan </w:t>
      </w:r>
      <w:proofErr w:type="gramStart"/>
      <w:r w:rsidR="00072C3C">
        <w:rPr>
          <w:rFonts w:ascii="Times New Roman" w:hAnsi="Times New Roman"/>
        </w:rPr>
        <w:t>50%</w:t>
      </w:r>
      <w:proofErr w:type="gramEnd"/>
      <w:r w:rsidR="00072C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och</w:t>
      </w:r>
      <w:r w:rsidR="00072C3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Västerås Stadsmission</w:t>
      </w:r>
      <w:r w:rsidR="00072C3C">
        <w:rPr>
          <w:rFonts w:ascii="Times New Roman" w:hAnsi="Times New Roman"/>
        </w:rPr>
        <w:t xml:space="preserve"> 50%.</w:t>
      </w:r>
    </w:p>
    <w:p w:rsidR="00666B85" w:rsidRDefault="00072C3C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25 dec</w:t>
      </w:r>
      <w:r w:rsidR="00666B85">
        <w:rPr>
          <w:rFonts w:ascii="Times New Roman" w:hAnsi="Times New Roman"/>
        </w:rPr>
        <w:t xml:space="preserve"> </w:t>
      </w:r>
      <w:proofErr w:type="spellStart"/>
      <w:r w:rsidR="00666B85">
        <w:rPr>
          <w:rFonts w:ascii="Times New Roman" w:hAnsi="Times New Roman"/>
        </w:rPr>
        <w:t>kl</w:t>
      </w:r>
      <w:proofErr w:type="spellEnd"/>
      <w:r w:rsidR="00666B85">
        <w:rPr>
          <w:rFonts w:ascii="Times New Roman" w:hAnsi="Times New Roman"/>
        </w:rPr>
        <w:t xml:space="preserve"> 06</w:t>
      </w:r>
      <w:r>
        <w:rPr>
          <w:rFonts w:ascii="Times New Roman" w:hAnsi="Times New Roman"/>
        </w:rPr>
        <w:t xml:space="preserve"> – </w:t>
      </w:r>
      <w:r w:rsidR="00666B85">
        <w:rPr>
          <w:rFonts w:ascii="Times New Roman" w:hAnsi="Times New Roman"/>
        </w:rPr>
        <w:t>ACT Svenska kyrkan</w:t>
      </w:r>
    </w:p>
    <w:p w:rsidR="00072C3C" w:rsidRDefault="00666B85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25 dec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18 - ACT Svenska kyrkan </w:t>
      </w:r>
      <w:proofErr w:type="gramStart"/>
      <w:r>
        <w:rPr>
          <w:rFonts w:ascii="Times New Roman" w:hAnsi="Times New Roman"/>
        </w:rPr>
        <w:t>50%</w:t>
      </w:r>
      <w:proofErr w:type="gramEnd"/>
      <w:r>
        <w:rPr>
          <w:rFonts w:ascii="Times New Roman" w:hAnsi="Times New Roman"/>
        </w:rPr>
        <w:t xml:space="preserve"> och Västerås Stadsmission 50%.</w:t>
      </w:r>
    </w:p>
    <w:p w:rsidR="00072C3C" w:rsidRDefault="00072C3C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1 jan 2020</w:t>
      </w:r>
      <w:r w:rsidR="00666B85">
        <w:rPr>
          <w:rFonts w:ascii="Times New Roman" w:hAnsi="Times New Roman"/>
        </w:rPr>
        <w:t xml:space="preserve"> </w:t>
      </w:r>
      <w:proofErr w:type="spellStart"/>
      <w:r w:rsidR="00666B85">
        <w:rPr>
          <w:rFonts w:ascii="Times New Roman" w:hAnsi="Times New Roman"/>
        </w:rPr>
        <w:t>kl</w:t>
      </w:r>
      <w:proofErr w:type="spellEnd"/>
      <w:r w:rsidR="00666B85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 xml:space="preserve"> – till Amnesty International</w:t>
      </w:r>
    </w:p>
    <w:p w:rsidR="00072C3C" w:rsidRDefault="00072C3C" w:rsidP="00072C3C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5 jan 2020</w:t>
      </w:r>
      <w:r w:rsidR="00666B85">
        <w:rPr>
          <w:rFonts w:ascii="Times New Roman" w:hAnsi="Times New Roman"/>
        </w:rPr>
        <w:t xml:space="preserve"> </w:t>
      </w:r>
      <w:proofErr w:type="spellStart"/>
      <w:r w:rsidR="00666B85">
        <w:rPr>
          <w:rFonts w:ascii="Times New Roman" w:hAnsi="Times New Roman"/>
        </w:rPr>
        <w:t>kl</w:t>
      </w:r>
      <w:proofErr w:type="spellEnd"/>
      <w:r w:rsidR="00666B85">
        <w:rPr>
          <w:rFonts w:ascii="Times New Roman" w:hAnsi="Times New Roman"/>
        </w:rPr>
        <w:t xml:space="preserve"> 11</w:t>
      </w:r>
      <w:r>
        <w:rPr>
          <w:rFonts w:ascii="Times New Roman" w:hAnsi="Times New Roman"/>
        </w:rPr>
        <w:t xml:space="preserve"> – ACT Svenska kyrkan</w:t>
      </w:r>
    </w:p>
    <w:p w:rsidR="002F3824" w:rsidRP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6B85">
        <w:rPr>
          <w:rFonts w:ascii="Times New Roman" w:hAnsi="Times New Roman"/>
        </w:rPr>
        <w:t xml:space="preserve">Församlingsrådet ansöker hos Domkapitlet om att få ändra kollektändamål söndag 10 maj 2020. Församlingsrådet önskar få ta upp kollekt till </w:t>
      </w:r>
      <w:r w:rsidRPr="002F3824">
        <w:rPr>
          <w:rFonts w:ascii="Times New Roman" w:hAnsi="Times New Roman"/>
        </w:rPr>
        <w:t>Svenska kyrkans gosskörsförening och</w:t>
      </w:r>
      <w:r w:rsidR="00666B85">
        <w:rPr>
          <w:rFonts w:ascii="Times New Roman" w:hAnsi="Times New Roman"/>
        </w:rPr>
        <w:t xml:space="preserve"> därmed flytta</w:t>
      </w:r>
      <w:r w:rsidRPr="002F3824">
        <w:rPr>
          <w:rFonts w:ascii="Times New Roman" w:hAnsi="Times New Roman"/>
        </w:rPr>
        <w:t xml:space="preserve"> rikskollekten </w:t>
      </w:r>
      <w:r w:rsidR="00666B85">
        <w:rPr>
          <w:rFonts w:ascii="Times New Roman" w:hAnsi="Times New Roman"/>
        </w:rPr>
        <w:t>för</w:t>
      </w:r>
      <w:r w:rsidRPr="002F3824">
        <w:rPr>
          <w:rFonts w:ascii="Times New Roman" w:hAnsi="Times New Roman"/>
        </w:rPr>
        <w:t xml:space="preserve"> Sveriges Kristna Råd </w:t>
      </w:r>
      <w:r w:rsidR="00666B85">
        <w:rPr>
          <w:rFonts w:ascii="Times New Roman" w:hAnsi="Times New Roman"/>
        </w:rPr>
        <w:t>till nästkommande söndag</w:t>
      </w:r>
      <w:r w:rsidRPr="002F3824">
        <w:rPr>
          <w:rFonts w:ascii="Times New Roman" w:hAnsi="Times New Roman"/>
        </w:rPr>
        <w:t xml:space="preserve"> </w:t>
      </w:r>
      <w:r w:rsidR="00666B85">
        <w:rPr>
          <w:rFonts w:ascii="Times New Roman" w:hAnsi="Times New Roman"/>
        </w:rPr>
        <w:t>17 maj 2020</w:t>
      </w:r>
      <w:r w:rsidRPr="002F3824">
        <w:rPr>
          <w:rFonts w:ascii="Times New Roman" w:hAnsi="Times New Roman"/>
        </w:rPr>
        <w:t>.</w:t>
      </w:r>
      <w:r w:rsidR="00666B85">
        <w:rPr>
          <w:rFonts w:ascii="Times New Roman" w:hAnsi="Times New Roman"/>
        </w:rPr>
        <w:t xml:space="preserve"> Punkten blev omedelbart justerad och ansökan sändes i sittande möte.</w:t>
      </w:r>
    </w:p>
    <w:p w:rsidR="002F3824" w:rsidRP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666B85">
        <w:rPr>
          <w:rFonts w:ascii="Times New Roman" w:hAnsi="Times New Roman"/>
        </w:rPr>
        <w:t>I samband med veckomässor och andra gudstjänster under insamlingsperioden (1 dec 2019-6 jan 2020)</w:t>
      </w:r>
      <w:r w:rsidRPr="002F3824">
        <w:rPr>
          <w:rFonts w:ascii="Times New Roman" w:hAnsi="Times New Roman"/>
        </w:rPr>
        <w:t xml:space="preserve"> kan tjänstgörande präst besluta om</w:t>
      </w:r>
      <w:r w:rsidR="00666B85">
        <w:rPr>
          <w:rFonts w:ascii="Times New Roman" w:hAnsi="Times New Roman"/>
        </w:rPr>
        <w:t xml:space="preserve"> kollekt till ACT Svenska kyrkan och återrapportera till rådet</w:t>
      </w:r>
      <w:r w:rsidRPr="002F3824">
        <w:rPr>
          <w:rFonts w:ascii="Times New Roman" w:hAnsi="Times New Roman"/>
        </w:rPr>
        <w:t>.</w:t>
      </w:r>
      <w:r w:rsidR="00666B85" w:rsidRPr="00666B85">
        <w:rPr>
          <w:rFonts w:ascii="Times New Roman" w:hAnsi="Times New Roman"/>
        </w:rPr>
        <w:t xml:space="preserve"> </w:t>
      </w:r>
    </w:p>
    <w:p w:rsid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Församlingsrådet beslutar </w:t>
      </w:r>
    </w:p>
    <w:p w:rsid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FD74D6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godkänna kollektlistan.</w:t>
      </w:r>
      <w:proofErr w:type="gramEnd"/>
    </w:p>
    <w:p w:rsidR="007F4D2F" w:rsidRPr="006A58CE" w:rsidRDefault="007F4D2F" w:rsidP="007F4D2F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2F3824">
        <w:rPr>
          <w:rFonts w:ascii="Times New Roman" w:hAnsi="Times New Roman"/>
        </w:rPr>
        <w:t>88</w:t>
      </w:r>
    </w:p>
    <w:p w:rsidR="002F3824" w:rsidRPr="002F3824" w:rsidRDefault="00AB11A0" w:rsidP="002F382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Rapporter</w:t>
      </w:r>
      <w:r w:rsidR="007F19E4">
        <w:rPr>
          <w:rFonts w:ascii="Arial" w:hAnsi="Arial" w:cs="Arial"/>
          <w:b/>
          <w:sz w:val="22"/>
          <w:szCs w:val="22"/>
        </w:rPr>
        <w:tab/>
      </w:r>
      <w:r w:rsidR="002F3824" w:rsidRPr="002F3824">
        <w:rPr>
          <w:rFonts w:ascii="Times New Roman" w:hAnsi="Times New Roman"/>
        </w:rPr>
        <w:t>Ordförande</w:t>
      </w:r>
      <w:r w:rsidR="002F3824">
        <w:rPr>
          <w:rFonts w:ascii="Times New Roman" w:hAnsi="Times New Roman"/>
        </w:rPr>
        <w:t xml:space="preserve"> Ingemar Egelstedt</w:t>
      </w:r>
      <w:r w:rsidR="002F3824" w:rsidRPr="002F3824">
        <w:rPr>
          <w:rFonts w:ascii="Times New Roman" w:hAnsi="Times New Roman"/>
        </w:rPr>
        <w:t xml:space="preserve"> rapporterar från </w:t>
      </w:r>
      <w:proofErr w:type="spellStart"/>
      <w:r w:rsidR="002F3824" w:rsidRPr="002F3824">
        <w:rPr>
          <w:rFonts w:ascii="Times New Roman" w:hAnsi="Times New Roman"/>
        </w:rPr>
        <w:t>drop</w:t>
      </w:r>
      <w:proofErr w:type="spellEnd"/>
      <w:r w:rsidR="002F3824" w:rsidRPr="002F3824">
        <w:rPr>
          <w:rFonts w:ascii="Times New Roman" w:hAnsi="Times New Roman"/>
        </w:rPr>
        <w:t xml:space="preserve"> in dop/vigsel och från kyrkorådet.</w:t>
      </w:r>
    </w:p>
    <w:p w:rsidR="002F3824" w:rsidRP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3824">
        <w:rPr>
          <w:rFonts w:ascii="Times New Roman" w:hAnsi="Times New Roman"/>
        </w:rPr>
        <w:t>Kaplan</w:t>
      </w:r>
      <w:r>
        <w:rPr>
          <w:rFonts w:ascii="Times New Roman" w:hAnsi="Times New Roman"/>
        </w:rPr>
        <w:t xml:space="preserve"> </w:t>
      </w:r>
      <w:r w:rsidRPr="002F3824">
        <w:rPr>
          <w:rFonts w:ascii="Times New Roman" w:hAnsi="Times New Roman"/>
        </w:rPr>
        <w:t xml:space="preserve">rapporterar från Frivilligfesten, Välgörenhetskonserten till förmån för Stadsmissionen, Nattkyrkan </w:t>
      </w:r>
      <w:r w:rsidR="00FE4580">
        <w:rPr>
          <w:rFonts w:ascii="Times New Roman" w:hAnsi="Times New Roman"/>
        </w:rPr>
        <w:t>dit alla välkomnas att delta(återstående datum 2019</w:t>
      </w:r>
      <w:r w:rsidRPr="002F3824">
        <w:rPr>
          <w:rFonts w:ascii="Times New Roman" w:hAnsi="Times New Roman"/>
        </w:rPr>
        <w:t xml:space="preserve"> 29 november, 13 och 27 december</w:t>
      </w:r>
      <w:r w:rsidR="00FE4580">
        <w:rPr>
          <w:rFonts w:ascii="Times New Roman" w:hAnsi="Times New Roman"/>
        </w:rPr>
        <w:t>)</w:t>
      </w:r>
      <w:r w:rsidRPr="002F3824">
        <w:rPr>
          <w:rFonts w:ascii="Times New Roman" w:hAnsi="Times New Roman"/>
        </w:rPr>
        <w:t xml:space="preserve">, </w:t>
      </w:r>
      <w:proofErr w:type="spellStart"/>
      <w:r w:rsidRPr="002F3824">
        <w:rPr>
          <w:rFonts w:ascii="Times New Roman" w:hAnsi="Times New Roman"/>
        </w:rPr>
        <w:t>Rudbeckius</w:t>
      </w:r>
      <w:proofErr w:type="spellEnd"/>
      <w:r w:rsidRPr="002F3824">
        <w:rPr>
          <w:rFonts w:ascii="Times New Roman" w:hAnsi="Times New Roman"/>
        </w:rPr>
        <w:t xml:space="preserve"> statyn är snart återställd, budgetprocessen, en ny bok av Sofia Lilly Jönsson om det </w:t>
      </w:r>
      <w:r w:rsidRPr="002F3824">
        <w:rPr>
          <w:rFonts w:ascii="Times New Roman" w:hAnsi="Times New Roman"/>
        </w:rPr>
        <w:lastRenderedPageBreak/>
        <w:t>musikaliska arbetet i Västerås, Gemensam militärövning vecka 38, Upplåtelse av alla pastoratets kyrkor följer samma regelverk.</w:t>
      </w:r>
    </w:p>
    <w:p w:rsidR="002F3824" w:rsidRP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3824">
        <w:rPr>
          <w:rFonts w:ascii="Times New Roman" w:hAnsi="Times New Roman"/>
        </w:rPr>
        <w:t>Asta Matikainen Lecklin rapporterar från ACT Svenska kyrkans upptaktsdag i Uppsala.</w:t>
      </w:r>
    </w:p>
    <w:p w:rsidR="002F3824" w:rsidRP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F3824">
        <w:rPr>
          <w:rFonts w:ascii="Times New Roman" w:hAnsi="Times New Roman"/>
        </w:rPr>
        <w:t>Församlingsrådet beslutar</w:t>
      </w:r>
    </w:p>
    <w:p w:rsidR="002F3824" w:rsidRPr="002F3824" w:rsidRDefault="002F3824" w:rsidP="002F382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2F3824">
        <w:rPr>
          <w:rFonts w:ascii="Times New Roman" w:hAnsi="Times New Roman"/>
          <w:b/>
        </w:rPr>
        <w:t>att</w:t>
      </w:r>
      <w:r w:rsidRPr="002F3824">
        <w:rPr>
          <w:rFonts w:ascii="Times New Roman" w:hAnsi="Times New Roman"/>
        </w:rPr>
        <w:t xml:space="preserve"> lägga rapporterna till handlingarna.</w:t>
      </w:r>
      <w:proofErr w:type="gramEnd"/>
    </w:p>
    <w:p w:rsidR="00EF227C" w:rsidRDefault="00EF227C" w:rsidP="00EF227C">
      <w:pPr>
        <w:pStyle w:val="Text"/>
        <w:rPr>
          <w:rFonts w:ascii="Times New Roman" w:hAnsi="Times New Roman"/>
        </w:rPr>
      </w:pPr>
    </w:p>
    <w:p w:rsidR="00547D96" w:rsidRPr="006A58CE" w:rsidRDefault="00EF227C" w:rsidP="00C91271">
      <w:pPr>
        <w:pStyle w:val="Rubrik3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547D96" w:rsidRPr="006A58CE">
        <w:rPr>
          <w:rFonts w:ascii="Times New Roman" w:hAnsi="Times New Roman"/>
        </w:rPr>
        <w:t>§</w:t>
      </w:r>
      <w:r w:rsidR="00547D96">
        <w:rPr>
          <w:rFonts w:ascii="Times New Roman" w:hAnsi="Times New Roman"/>
        </w:rPr>
        <w:t xml:space="preserve"> </w:t>
      </w:r>
      <w:r w:rsidR="002F3824">
        <w:rPr>
          <w:rFonts w:ascii="Times New Roman" w:hAnsi="Times New Roman"/>
        </w:rPr>
        <w:t>89</w:t>
      </w:r>
    </w:p>
    <w:p w:rsidR="00EC423F" w:rsidRPr="00EC423F" w:rsidRDefault="00C65DAE" w:rsidP="00C91271">
      <w:pPr>
        <w:pStyle w:val="Rubrik3"/>
        <w:rPr>
          <w:rFonts w:ascii="Times New Roman" w:hAnsi="Times New Roman"/>
        </w:rPr>
      </w:pPr>
      <w:r w:rsidRPr="00C91271">
        <w:rPr>
          <w:rFonts w:ascii="Arial" w:hAnsi="Arial" w:cs="Arial"/>
          <w:b/>
          <w:sz w:val="22"/>
          <w:szCs w:val="22"/>
        </w:rPr>
        <w:t>Sammanfattande rapport</w:t>
      </w:r>
      <w:r w:rsidR="00EF227C" w:rsidRPr="00C91271">
        <w:rPr>
          <w:rFonts w:ascii="Times New Roman" w:hAnsi="Times New Roman"/>
        </w:rPr>
        <w:tab/>
      </w:r>
      <w:r w:rsidR="00EC423F" w:rsidRPr="00EC423F">
        <w:rPr>
          <w:rFonts w:ascii="Times New Roman" w:hAnsi="Times New Roman"/>
        </w:rPr>
        <w:t>Utvecklingsprogram för Västerås domkyrkoförsamling</w:t>
      </w:r>
    </w:p>
    <w:p w:rsidR="00EC423F" w:rsidRDefault="00EC423F" w:rsidP="00EC423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C423F">
        <w:rPr>
          <w:rFonts w:ascii="Times New Roman" w:hAnsi="Times New Roman"/>
        </w:rPr>
        <w:t>Det utsända förslaget diskuterades.</w:t>
      </w:r>
    </w:p>
    <w:p w:rsidR="002449FD" w:rsidRPr="00EC423F" w:rsidRDefault="002449FD" w:rsidP="00EC423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449FD">
        <w:rPr>
          <w:rFonts w:ascii="Times New Roman" w:hAnsi="Times New Roman"/>
        </w:rPr>
        <w:t xml:space="preserve">Ordförande kompletterar under punkten medlemsvård med rekrytering och utbildning för kontakter med </w:t>
      </w:r>
      <w:proofErr w:type="spellStart"/>
      <w:r w:rsidRPr="002449FD">
        <w:rPr>
          <w:rFonts w:ascii="Times New Roman" w:hAnsi="Times New Roman"/>
        </w:rPr>
        <w:t>utträdanden</w:t>
      </w:r>
      <w:proofErr w:type="spellEnd"/>
      <w:r w:rsidRPr="002449FD">
        <w:rPr>
          <w:rFonts w:ascii="Times New Roman" w:hAnsi="Times New Roman"/>
        </w:rPr>
        <w:t>.</w:t>
      </w:r>
    </w:p>
    <w:p w:rsidR="00EC423F" w:rsidRPr="00EC423F" w:rsidRDefault="00EC423F" w:rsidP="00EC423F">
      <w:pPr>
        <w:pStyle w:val="Text"/>
        <w:rPr>
          <w:rFonts w:ascii="Times New Roman" w:hAnsi="Times New Roman"/>
        </w:rPr>
      </w:pPr>
      <w:r w:rsidRPr="00EC423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Pr="00EC423F">
        <w:rPr>
          <w:rFonts w:ascii="Times New Roman" w:hAnsi="Times New Roman"/>
        </w:rPr>
        <w:t>Församlingsrådet beslutar</w:t>
      </w:r>
    </w:p>
    <w:p w:rsidR="002449FD" w:rsidRDefault="00EC423F" w:rsidP="002449FD">
      <w:pPr>
        <w:pStyle w:val="Text"/>
      </w:pPr>
      <w:r>
        <w:rPr>
          <w:rFonts w:ascii="Times New Roman" w:hAnsi="Times New Roman"/>
        </w:rPr>
        <w:tab/>
      </w:r>
      <w:r w:rsidRPr="00EC423F">
        <w:rPr>
          <w:rFonts w:ascii="Times New Roman" w:hAnsi="Times New Roman"/>
          <w:b/>
        </w:rPr>
        <w:t>att</w:t>
      </w:r>
      <w:r w:rsidRPr="00EC423F">
        <w:rPr>
          <w:rFonts w:ascii="Times New Roman" w:hAnsi="Times New Roman"/>
        </w:rPr>
        <w:t xml:space="preserve"> prioritera dop- och barnverksamheten och stöd för ensamkommande flyktingar på mötesplatsen.</w:t>
      </w:r>
      <w:bookmarkStart w:id="0" w:name="_GoBack"/>
      <w:bookmarkEnd w:id="0"/>
      <w:r w:rsidR="00A94BCE">
        <w:rPr>
          <w:rFonts w:ascii="Times New Roman" w:hAnsi="Times New Roman"/>
        </w:rPr>
        <w:tab/>
      </w:r>
    </w:p>
    <w:p w:rsidR="002449FD" w:rsidRPr="002449FD" w:rsidRDefault="002449FD" w:rsidP="002449F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att</w:t>
      </w:r>
      <w:r w:rsidRPr="002449FD">
        <w:rPr>
          <w:rFonts w:ascii="Times New Roman" w:hAnsi="Times New Roman"/>
        </w:rPr>
        <w:t xml:space="preserve"> avvakta med ärendet besökscentrum tills vi vet mera om katedralbutiken</w:t>
      </w:r>
    </w:p>
    <w:p w:rsidR="00AA1482" w:rsidRDefault="002449FD" w:rsidP="00A94BCE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217AC7">
        <w:rPr>
          <w:rFonts w:ascii="Times New Roman" w:hAnsi="Times New Roman"/>
          <w:b/>
        </w:rPr>
        <w:t xml:space="preserve">att </w:t>
      </w:r>
      <w:r w:rsidR="00EC423F" w:rsidRPr="00EC423F">
        <w:rPr>
          <w:rFonts w:ascii="Times New Roman" w:hAnsi="Times New Roman"/>
        </w:rPr>
        <w:t>ordförande och kaplanen konkretiserar detta nästa sammanträde den 9 december.</w:t>
      </w:r>
    </w:p>
    <w:p w:rsidR="006B3346" w:rsidRPr="006A58CE" w:rsidRDefault="006B3346" w:rsidP="006B3346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EC423F">
        <w:rPr>
          <w:rFonts w:ascii="Times New Roman" w:hAnsi="Times New Roman"/>
        </w:rPr>
        <w:t>90</w:t>
      </w:r>
    </w:p>
    <w:p w:rsidR="00EC423F" w:rsidRPr="00EC423F" w:rsidRDefault="00EC423F" w:rsidP="00EC423F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Möten</w:t>
      </w:r>
      <w:r w:rsidR="00A9615A" w:rsidRPr="00EC423F">
        <w:rPr>
          <w:rFonts w:ascii="Times New Roman" w:hAnsi="Times New Roman"/>
        </w:rPr>
        <w:tab/>
      </w:r>
      <w:r w:rsidR="00666B85">
        <w:rPr>
          <w:rFonts w:ascii="Times New Roman" w:hAnsi="Times New Roman"/>
        </w:rPr>
        <w:t>Möte med Lin</w:t>
      </w:r>
      <w:r w:rsidRPr="00EC423F">
        <w:rPr>
          <w:rFonts w:ascii="Times New Roman" w:hAnsi="Times New Roman"/>
        </w:rPr>
        <w:t xml:space="preserve">köpings domkyrkoförsamlingsråd den 9 november med början </w:t>
      </w:r>
      <w:proofErr w:type="spellStart"/>
      <w:r w:rsidRPr="00EC423F">
        <w:rPr>
          <w:rFonts w:ascii="Times New Roman" w:hAnsi="Times New Roman"/>
        </w:rPr>
        <w:t>kl</w:t>
      </w:r>
      <w:proofErr w:type="spellEnd"/>
      <w:r w:rsidRPr="00EC423F">
        <w:rPr>
          <w:rFonts w:ascii="Times New Roman" w:hAnsi="Times New Roman"/>
        </w:rPr>
        <w:t xml:space="preserve"> 12.00 på Café Malin och fortsatt diskussion på Kyrkbacksgården. </w:t>
      </w:r>
    </w:p>
    <w:p w:rsidR="0086737A" w:rsidRPr="00EC423F" w:rsidRDefault="00EC423F" w:rsidP="00EC423F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C423F">
        <w:rPr>
          <w:rFonts w:ascii="Times New Roman" w:hAnsi="Times New Roman"/>
        </w:rPr>
        <w:t>Möte med Uppsala domkyrkoförsamling den 31 maj 20120</w:t>
      </w:r>
    </w:p>
    <w:p w:rsidR="00217AC7" w:rsidRDefault="00217AC7" w:rsidP="00217AC7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:rsidR="005C223D" w:rsidRDefault="00217AC7" w:rsidP="005C223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C223D">
        <w:rPr>
          <w:rFonts w:ascii="Times New Roman" w:hAnsi="Times New Roman"/>
          <w:b/>
        </w:rPr>
        <w:t>att</w:t>
      </w:r>
      <w:r w:rsidRPr="005C223D">
        <w:rPr>
          <w:rFonts w:ascii="Times New Roman" w:hAnsi="Times New Roman"/>
        </w:rPr>
        <w:t xml:space="preserve"> </w:t>
      </w:r>
      <w:r w:rsidR="005C223D" w:rsidRPr="005C223D">
        <w:rPr>
          <w:rFonts w:ascii="Times New Roman" w:hAnsi="Times New Roman"/>
        </w:rPr>
        <w:t>välkomna Linköpings domkyrkoförsamlingsråd</w:t>
      </w:r>
    </w:p>
    <w:p w:rsidR="005C223D" w:rsidRDefault="005C223D" w:rsidP="005C223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Församlingsrådet beslutar</w:t>
      </w:r>
    </w:p>
    <w:p w:rsidR="005C223D" w:rsidRPr="005C223D" w:rsidRDefault="005C223D" w:rsidP="005C223D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C223D">
        <w:rPr>
          <w:rFonts w:ascii="Times New Roman" w:hAnsi="Times New Roman"/>
          <w:b/>
        </w:rPr>
        <w:t>att</w:t>
      </w:r>
      <w:r w:rsidRPr="005C223D">
        <w:rPr>
          <w:rFonts w:ascii="Times New Roman" w:hAnsi="Times New Roman"/>
        </w:rPr>
        <w:t xml:space="preserve"> ordförande förbereder</w:t>
      </w:r>
      <w:r>
        <w:rPr>
          <w:rFonts w:ascii="Times New Roman" w:hAnsi="Times New Roman"/>
        </w:rPr>
        <w:t xml:space="preserve"> mötet i Uppsala och bjuder in </w:t>
      </w:r>
      <w:r w:rsidRPr="005C223D">
        <w:rPr>
          <w:rFonts w:ascii="Times New Roman" w:hAnsi="Times New Roman"/>
        </w:rPr>
        <w:t>övriga frivilliggrupper ifrån vår församling.</w:t>
      </w:r>
    </w:p>
    <w:p w:rsidR="00C91271" w:rsidRPr="00C91271" w:rsidRDefault="00C91271" w:rsidP="00C91271"/>
    <w:p w:rsidR="00A75F73" w:rsidRPr="006A58CE" w:rsidRDefault="00A75F73" w:rsidP="00C826BD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 w:rsidR="00385423">
        <w:rPr>
          <w:rFonts w:ascii="Times New Roman" w:hAnsi="Times New Roman"/>
        </w:rPr>
        <w:t xml:space="preserve"> </w:t>
      </w:r>
      <w:r w:rsidR="00955A54">
        <w:rPr>
          <w:rFonts w:ascii="Times New Roman" w:hAnsi="Times New Roman"/>
        </w:rPr>
        <w:t>91</w:t>
      </w:r>
    </w:p>
    <w:p w:rsidR="00955A54" w:rsidRPr="00955A54" w:rsidRDefault="00955A54" w:rsidP="00955A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Kommande utställningar</w:t>
      </w:r>
      <w:r w:rsidR="00564BAB">
        <w:rPr>
          <w:rFonts w:ascii="Arial" w:hAnsi="Arial" w:cs="Arial"/>
          <w:b/>
          <w:sz w:val="22"/>
          <w:szCs w:val="22"/>
        </w:rPr>
        <w:t xml:space="preserve"> </w:t>
      </w:r>
      <w:r w:rsidR="00A75F73" w:rsidRPr="006A58CE">
        <w:rPr>
          <w:rFonts w:ascii="Times New Roman" w:hAnsi="Times New Roman"/>
        </w:rPr>
        <w:tab/>
      </w:r>
      <w:r w:rsidRPr="00955A54">
        <w:rPr>
          <w:rFonts w:ascii="Times New Roman" w:hAnsi="Times New Roman"/>
        </w:rPr>
        <w:t>Kaplanen presenterade det planerade programmet och följande förslag kom fram i samtalet:</w:t>
      </w:r>
    </w:p>
    <w:p w:rsidR="00955A54" w:rsidRPr="00955A54" w:rsidRDefault="00955A54" w:rsidP="00955A5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955A54">
        <w:rPr>
          <w:rFonts w:ascii="Times New Roman" w:hAnsi="Times New Roman"/>
        </w:rPr>
        <w:t>Hantverk som är skänkta till Domkyrkan, barnens konst/tankar om livet och döden.</w:t>
      </w:r>
    </w:p>
    <w:p w:rsidR="00C826BD" w:rsidRDefault="00CB4658" w:rsidP="00955A54">
      <w:pPr>
        <w:pStyle w:val="Text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</w:r>
    </w:p>
    <w:p w:rsidR="003A5204" w:rsidRPr="006A58CE" w:rsidRDefault="003A5204" w:rsidP="00C91271">
      <w:pPr>
        <w:pStyle w:val="Rubrik3"/>
        <w:ind w:firstLine="0"/>
        <w:rPr>
          <w:rFonts w:ascii="Times New Roman" w:hAnsi="Times New Roman"/>
        </w:rPr>
      </w:pPr>
      <w:r w:rsidRPr="006A58CE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955A54">
        <w:rPr>
          <w:rFonts w:ascii="Times New Roman" w:hAnsi="Times New Roman"/>
        </w:rPr>
        <w:t>92</w:t>
      </w:r>
    </w:p>
    <w:p w:rsidR="00955A54" w:rsidRDefault="006B7CEC" w:rsidP="00C91271">
      <w:pPr>
        <w:pStyle w:val="Rubrik3"/>
        <w:rPr>
          <w:rFonts w:ascii="Times New Roman" w:hAnsi="Times New Roman"/>
        </w:rPr>
      </w:pPr>
      <w:r w:rsidRPr="00C91271">
        <w:rPr>
          <w:rFonts w:ascii="Arial" w:hAnsi="Arial" w:cs="Arial"/>
          <w:b/>
          <w:sz w:val="22"/>
          <w:szCs w:val="22"/>
        </w:rPr>
        <w:t>Nästa möte</w:t>
      </w:r>
      <w:r w:rsidR="003A5204" w:rsidRPr="006A58CE">
        <w:rPr>
          <w:rFonts w:ascii="Times New Roman" w:hAnsi="Times New Roman"/>
        </w:rPr>
        <w:tab/>
      </w:r>
      <w:r w:rsidR="00955A54">
        <w:rPr>
          <w:rFonts w:ascii="Times New Roman" w:hAnsi="Times New Roman"/>
        </w:rPr>
        <w:t xml:space="preserve">9 december </w:t>
      </w:r>
      <w:proofErr w:type="spellStart"/>
      <w:r w:rsidR="00955A54">
        <w:rPr>
          <w:rFonts w:ascii="Times New Roman" w:hAnsi="Times New Roman"/>
        </w:rPr>
        <w:t>kl</w:t>
      </w:r>
      <w:proofErr w:type="spellEnd"/>
      <w:r w:rsidR="00955A54">
        <w:rPr>
          <w:rFonts w:ascii="Times New Roman" w:hAnsi="Times New Roman"/>
        </w:rPr>
        <w:t xml:space="preserve"> </w:t>
      </w:r>
      <w:proofErr w:type="gramStart"/>
      <w:r w:rsidR="00955A54">
        <w:rPr>
          <w:rFonts w:ascii="Times New Roman" w:hAnsi="Times New Roman"/>
        </w:rPr>
        <w:t>18.00-20.00</w:t>
      </w:r>
      <w:proofErr w:type="gramEnd"/>
      <w:r w:rsidR="00955A54">
        <w:rPr>
          <w:rFonts w:ascii="Times New Roman" w:hAnsi="Times New Roman"/>
        </w:rPr>
        <w:t xml:space="preserve">. </w:t>
      </w:r>
    </w:p>
    <w:p w:rsidR="006B7CEC" w:rsidRDefault="00955A54" w:rsidP="009C40D2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Times New Roman" w:hAnsi="Times New Roman"/>
        </w:rPr>
        <w:t>Inleds med ett ut</w:t>
      </w:r>
      <w:r w:rsidR="00666B85">
        <w:rPr>
          <w:rFonts w:ascii="Times New Roman" w:hAnsi="Times New Roman"/>
        </w:rPr>
        <w:t xml:space="preserve">vecklande föredrag av Agneta </w:t>
      </w:r>
      <w:proofErr w:type="spellStart"/>
      <w:r w:rsidR="00666B85">
        <w:rPr>
          <w:rFonts w:ascii="Times New Roman" w:hAnsi="Times New Roman"/>
        </w:rPr>
        <w:t>Le</w:t>
      </w:r>
      <w:r>
        <w:rPr>
          <w:rFonts w:ascii="Times New Roman" w:hAnsi="Times New Roman"/>
        </w:rPr>
        <w:t>jdhamre</w:t>
      </w:r>
      <w:proofErr w:type="spellEnd"/>
      <w:r>
        <w:rPr>
          <w:rFonts w:ascii="Times New Roman" w:hAnsi="Times New Roman"/>
        </w:rPr>
        <w:t xml:space="preserve">; ”Om Gud finns” </w:t>
      </w:r>
      <w:proofErr w:type="spellStart"/>
      <w:r>
        <w:rPr>
          <w:rFonts w:ascii="Times New Roman" w:hAnsi="Times New Roman"/>
        </w:rPr>
        <w:t>kl</w:t>
      </w:r>
      <w:proofErr w:type="spellEnd"/>
      <w:r>
        <w:rPr>
          <w:rFonts w:ascii="Times New Roman" w:hAnsi="Times New Roman"/>
        </w:rPr>
        <w:t xml:space="preserve"> 17.00.</w:t>
      </w:r>
      <w:r w:rsidR="00666B85">
        <w:rPr>
          <w:rFonts w:ascii="Times New Roman" w:hAnsi="Times New Roman"/>
        </w:rPr>
        <w:t xml:space="preserve"> </w:t>
      </w:r>
    </w:p>
    <w:p w:rsidR="00666B85" w:rsidRDefault="00666B85" w:rsidP="009C40D2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Jultallrik serveras.</w:t>
      </w:r>
    </w:p>
    <w:p w:rsidR="006B7CEC" w:rsidRPr="006A58CE" w:rsidRDefault="006B7CEC" w:rsidP="006B7CEC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</w:t>
      </w:r>
      <w:r w:rsidR="00955A54">
        <w:rPr>
          <w:rFonts w:ascii="Times New Roman" w:hAnsi="Times New Roman"/>
        </w:rPr>
        <w:t>93</w:t>
      </w:r>
    </w:p>
    <w:p w:rsidR="00C91271" w:rsidRDefault="00955A54" w:rsidP="00955A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Möten 2020</w:t>
      </w:r>
      <w:r w:rsidRPr="00955A54">
        <w:rPr>
          <w:rFonts w:ascii="Times New Roman" w:hAnsi="Times New Roman"/>
        </w:rPr>
        <w:tab/>
        <w:t>Ordförande föreslår följande datum för möten under våren 2020:</w:t>
      </w:r>
      <w:r w:rsidR="00C91271">
        <w:rPr>
          <w:rFonts w:ascii="Times New Roman" w:hAnsi="Times New Roman"/>
        </w:rPr>
        <w:t xml:space="preserve"> </w:t>
      </w:r>
    </w:p>
    <w:p w:rsidR="00955A54" w:rsidRPr="00955A54" w:rsidRDefault="00C91271" w:rsidP="00955A54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ab/>
      </w:r>
      <w:r w:rsidR="00955A54" w:rsidRPr="00955A54">
        <w:rPr>
          <w:rFonts w:ascii="Times New Roman" w:hAnsi="Times New Roman"/>
        </w:rPr>
        <w:t>20 januari, 16 mars och 18 maj.</w:t>
      </w:r>
    </w:p>
    <w:p w:rsidR="00955A54" w:rsidRPr="00955A54" w:rsidRDefault="00955A54" w:rsidP="00955A5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  <w:t>Församlingsrådet beslutar</w:t>
      </w:r>
    </w:p>
    <w:p w:rsidR="00955A54" w:rsidRPr="00955A54" w:rsidRDefault="00955A54" w:rsidP="00955A54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955A54">
        <w:rPr>
          <w:rFonts w:ascii="Times New Roman" w:hAnsi="Times New Roman"/>
          <w:b/>
        </w:rPr>
        <w:t>att</w:t>
      </w:r>
      <w:r>
        <w:rPr>
          <w:rFonts w:ascii="Times New Roman" w:hAnsi="Times New Roman"/>
        </w:rPr>
        <w:t xml:space="preserve"> g</w:t>
      </w:r>
      <w:r w:rsidRPr="00955A54">
        <w:rPr>
          <w:rFonts w:ascii="Times New Roman" w:hAnsi="Times New Roman"/>
        </w:rPr>
        <w:t>odkänna förslaget.</w:t>
      </w:r>
      <w:proofErr w:type="gramEnd"/>
    </w:p>
    <w:p w:rsidR="00955A54" w:rsidRDefault="00955A54" w:rsidP="0094765A">
      <w:pPr>
        <w:pStyle w:val="Text"/>
        <w:rPr>
          <w:rFonts w:ascii="Times New Roman" w:hAnsi="Times New Roman"/>
        </w:rPr>
      </w:pPr>
    </w:p>
    <w:p w:rsidR="00955A54" w:rsidRPr="006A58CE" w:rsidRDefault="00955A54" w:rsidP="00955A54">
      <w:pPr>
        <w:pStyle w:val="Rubrik3"/>
        <w:rPr>
          <w:rFonts w:ascii="Times New Roman" w:hAnsi="Times New Roman"/>
        </w:rPr>
      </w:pPr>
      <w:r w:rsidRPr="006A58CE">
        <w:rPr>
          <w:rFonts w:ascii="Times New Roman" w:hAnsi="Times New Roman"/>
        </w:rPr>
        <w:tab/>
        <w:t>§</w:t>
      </w:r>
      <w:r>
        <w:rPr>
          <w:rFonts w:ascii="Times New Roman" w:hAnsi="Times New Roman"/>
        </w:rPr>
        <w:t xml:space="preserve"> 94</w:t>
      </w:r>
    </w:p>
    <w:p w:rsidR="006B7CEC" w:rsidRDefault="00955A54" w:rsidP="0094765A">
      <w:pPr>
        <w:pStyle w:val="Text"/>
        <w:rPr>
          <w:rFonts w:ascii="Times New Roman" w:hAnsi="Times New Roman"/>
        </w:rPr>
      </w:pPr>
      <w:r>
        <w:rPr>
          <w:rFonts w:ascii="Arial" w:hAnsi="Arial" w:cs="Arial"/>
          <w:b/>
          <w:sz w:val="22"/>
          <w:szCs w:val="22"/>
        </w:rPr>
        <w:t>Avslutning</w:t>
      </w:r>
      <w:r w:rsidRPr="00955A54">
        <w:rPr>
          <w:rFonts w:ascii="Times New Roman" w:hAnsi="Times New Roman"/>
        </w:rPr>
        <w:tab/>
      </w:r>
      <w:r w:rsidR="006B7CEC" w:rsidRPr="006A58CE">
        <w:rPr>
          <w:rFonts w:ascii="Times New Roman" w:hAnsi="Times New Roman"/>
        </w:rPr>
        <w:t>Ordföranden tackar samtliga närvarande för dagens sammanträde</w:t>
      </w:r>
      <w:r w:rsidR="006B7CEC">
        <w:rPr>
          <w:rFonts w:ascii="Times New Roman" w:hAnsi="Times New Roman"/>
        </w:rPr>
        <w:t xml:space="preserve"> och mötet avslutas</w:t>
      </w:r>
      <w:r w:rsidR="00CA0134">
        <w:rPr>
          <w:rFonts w:ascii="Times New Roman" w:hAnsi="Times New Roman"/>
        </w:rPr>
        <w:t xml:space="preserve"> med </w:t>
      </w:r>
      <w:r>
        <w:rPr>
          <w:rFonts w:ascii="Times New Roman" w:hAnsi="Times New Roman"/>
        </w:rPr>
        <w:t>att kaplanen leder en unisont läst välsignelse</w:t>
      </w:r>
      <w:r w:rsidR="006B7CEC">
        <w:rPr>
          <w:rFonts w:ascii="Times New Roman" w:hAnsi="Times New Roman"/>
        </w:rPr>
        <w:t>.</w:t>
      </w:r>
    </w:p>
    <w:sectPr w:rsidR="006B7CEC" w:rsidSect="006A58CE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7" w:right="1417" w:bottom="1417" w:left="1417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877" w:rsidRDefault="001A0877">
      <w:r>
        <w:separator/>
      </w:r>
    </w:p>
  </w:endnote>
  <w:endnote w:type="continuationSeparator" w:id="0">
    <w:p w:rsidR="001A0877" w:rsidRDefault="001A0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9"/>
      <w:gridCol w:w="709"/>
      <w:gridCol w:w="709"/>
    </w:tblGrid>
    <w:tr w:rsidR="002A4543">
      <w:tc>
        <w:tcPr>
          <w:tcW w:w="779" w:type="dxa"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Ordf</w:t>
          </w:r>
          <w:proofErr w:type="spellEnd"/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r>
            <w:rPr>
              <w:rFonts w:ascii="Arial" w:hAnsi="Arial"/>
              <w:sz w:val="12"/>
            </w:rPr>
            <w:t>Just</w:t>
          </w:r>
        </w:p>
      </w:tc>
      <w:tc>
        <w:tcPr>
          <w:tcW w:w="709" w:type="dxa"/>
          <w:tcBorders>
            <w:left w:val="nil"/>
            <w:bottom w:val="single" w:sz="6" w:space="0" w:color="auto"/>
            <w:right w:val="single" w:sz="6" w:space="0" w:color="auto"/>
          </w:tcBorders>
        </w:tcPr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</w:p>
        <w:p w:rsidR="002A4543" w:rsidRDefault="002A4543">
          <w:pPr>
            <w:pStyle w:val="Sidfot"/>
            <w:rPr>
              <w:rFonts w:ascii="Arial" w:hAnsi="Arial"/>
              <w:sz w:val="12"/>
            </w:rPr>
          </w:pPr>
          <w:proofErr w:type="spellStart"/>
          <w:r>
            <w:rPr>
              <w:rFonts w:ascii="Arial" w:hAnsi="Arial"/>
              <w:sz w:val="12"/>
            </w:rPr>
            <w:t>Sekr</w:t>
          </w:r>
          <w:proofErr w:type="spellEnd"/>
        </w:p>
      </w:tc>
    </w:tr>
  </w:tbl>
  <w:p w:rsidR="002A4543" w:rsidRDefault="002A4543">
    <w:pPr>
      <w:pStyle w:val="Sidfo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877" w:rsidRDefault="001A0877">
      <w:r>
        <w:separator/>
      </w:r>
    </w:p>
  </w:footnote>
  <w:footnote w:type="continuationSeparator" w:id="0">
    <w:p w:rsidR="001A0877" w:rsidRDefault="001A0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3" w:rsidRDefault="002A4543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A4543" w:rsidRDefault="002A4543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4543" w:rsidRDefault="002A4543">
    <w:pPr>
      <w:pStyle w:val="Sidhuvud"/>
      <w:framePr w:wrap="around" w:vAnchor="text" w:hAnchor="page" w:x="10945" w:y="13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49FD">
      <w:rPr>
        <w:rStyle w:val="Sidnummer"/>
        <w:noProof/>
      </w:rPr>
      <w:t>3</w:t>
    </w:r>
    <w:r>
      <w:rPr>
        <w:rStyle w:val="Sidnummer"/>
      </w:rPr>
      <w:fldChar w:fldCharType="end"/>
    </w:r>
  </w:p>
  <w:p w:rsidR="002A4543" w:rsidRDefault="002C5E2B" w:rsidP="00977224">
    <w:pPr>
      <w:tabs>
        <w:tab w:val="left" w:pos="6096"/>
        <w:tab w:val="center" w:pos="9639"/>
      </w:tabs>
    </w:pPr>
    <w:r>
      <w:tab/>
    </w:r>
    <w:r w:rsidR="00FE1803">
      <w:t>201</w:t>
    </w:r>
    <w:r w:rsidR="006931FC">
      <w:t>9</w:t>
    </w:r>
    <w:r w:rsidR="00FE1803">
      <w:t>-</w:t>
    </w:r>
    <w:r w:rsidR="0065086F">
      <w:t>0</w:t>
    </w:r>
    <w:r w:rsidR="00FD74D6">
      <w:t>9-09</w:t>
    </w:r>
  </w:p>
  <w:p w:rsidR="00EF227C" w:rsidRDefault="00EF227C" w:rsidP="00977224">
    <w:pPr>
      <w:tabs>
        <w:tab w:val="left" w:pos="6096"/>
        <w:tab w:val="center" w:pos="9639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97E" w:rsidRDefault="00075A0A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  <w:b/>
        <w:noProof/>
      </w:rPr>
      <w:drawing>
        <wp:inline distT="0" distB="0" distL="0" distR="0" wp14:anchorId="1800F0B9" wp14:editId="771FB9FA">
          <wp:extent cx="2152650" cy="419100"/>
          <wp:effectExtent l="0" t="0" r="0" b="0"/>
          <wp:docPr id="2" name="Bild 2" descr="C:\Michaels\Protokollsmall\Vas_log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ichaels\Protokollsmall\Vas_log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543" w:rsidRDefault="002A4543" w:rsidP="00D52C61">
    <w:pPr>
      <w:tabs>
        <w:tab w:val="left" w:pos="5387"/>
      </w:tabs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  <w:b/>
        <w:sz w:val="32"/>
      </w:rPr>
      <w:t>PROTOKOLL</w:t>
    </w:r>
  </w:p>
  <w:p w:rsidR="002A4543" w:rsidRDefault="002C5E2B" w:rsidP="00D52C61">
    <w:pPr>
      <w:tabs>
        <w:tab w:val="left" w:pos="5387"/>
        <w:tab w:val="center" w:pos="8364"/>
      </w:tabs>
      <w:rPr>
        <w:rFonts w:ascii="Arial" w:hAnsi="Arial"/>
      </w:rPr>
    </w:pPr>
    <w:r w:rsidRPr="004F297E">
      <w:rPr>
        <w:rFonts w:ascii="Arial" w:hAnsi="Arial"/>
      </w:rPr>
      <w:t>FÖRSAMLINGS</w:t>
    </w:r>
    <w:r w:rsidR="002A4543" w:rsidRPr="004F297E">
      <w:rPr>
        <w:rFonts w:ascii="Arial" w:hAnsi="Arial"/>
      </w:rPr>
      <w:t>RÅDET</w:t>
    </w:r>
    <w:r w:rsidR="002A4543">
      <w:rPr>
        <w:rFonts w:ascii="Arial" w:hAnsi="Arial"/>
      </w:rPr>
      <w:tab/>
    </w:r>
    <w:r w:rsidR="00D52C61">
      <w:rPr>
        <w:rFonts w:ascii="Arial" w:hAnsi="Arial"/>
        <w:sz w:val="20"/>
      </w:rPr>
      <w:t>Sammanträdesdatum</w:t>
    </w:r>
    <w:r w:rsidR="00D52C61">
      <w:rPr>
        <w:rFonts w:ascii="Arial" w:hAnsi="Arial"/>
        <w:sz w:val="20"/>
      </w:rPr>
      <w:tab/>
    </w:r>
    <w:r w:rsidR="002A4543">
      <w:rPr>
        <w:rFonts w:ascii="Arial" w:hAnsi="Arial"/>
        <w:sz w:val="20"/>
      </w:rPr>
      <w:t>§</w:t>
    </w:r>
    <w:r w:rsidR="00736179">
      <w:rPr>
        <w:rFonts w:ascii="Arial" w:hAnsi="Arial"/>
        <w:sz w:val="20"/>
      </w:rPr>
      <w:t>82</w:t>
    </w:r>
    <w:r w:rsidR="00D2366E">
      <w:rPr>
        <w:rFonts w:ascii="Arial" w:hAnsi="Arial"/>
        <w:sz w:val="20"/>
      </w:rPr>
      <w:t>-</w:t>
    </w:r>
    <w:r w:rsidR="00736179">
      <w:rPr>
        <w:rFonts w:ascii="Arial" w:hAnsi="Arial"/>
        <w:sz w:val="20"/>
      </w:rPr>
      <w:t>94</w:t>
    </w:r>
  </w:p>
  <w:p w:rsidR="002A4543" w:rsidRDefault="004F297E" w:rsidP="00D52C61">
    <w:pPr>
      <w:pStyle w:val="Sidhuvud"/>
      <w:tabs>
        <w:tab w:val="clear" w:pos="4536"/>
        <w:tab w:val="clear" w:pos="9072"/>
        <w:tab w:val="left" w:pos="5387"/>
        <w:tab w:val="center" w:pos="9639"/>
      </w:tabs>
      <w:rPr>
        <w:rFonts w:ascii="Arial" w:hAnsi="Arial"/>
      </w:rPr>
    </w:pPr>
    <w:r>
      <w:rPr>
        <w:rFonts w:ascii="Arial" w:hAnsi="Arial"/>
      </w:rPr>
      <w:t xml:space="preserve">I </w:t>
    </w:r>
    <w:r w:rsidR="009A5A74">
      <w:rPr>
        <w:rFonts w:ascii="Arial" w:hAnsi="Arial"/>
      </w:rPr>
      <w:t xml:space="preserve">DOMKYRKOFÖRSAMLING </w:t>
    </w:r>
    <w:r w:rsidR="002C5E2B">
      <w:rPr>
        <w:rFonts w:ascii="Arial" w:hAnsi="Arial"/>
      </w:rPr>
      <w:tab/>
      <w:t xml:space="preserve">      </w:t>
    </w:r>
    <w:r w:rsidR="00D608DB">
      <w:rPr>
        <w:rFonts w:ascii="Arial" w:hAnsi="Arial"/>
      </w:rPr>
      <w:t>201</w:t>
    </w:r>
    <w:r w:rsidR="004014F8">
      <w:rPr>
        <w:rFonts w:ascii="Arial" w:hAnsi="Arial"/>
      </w:rPr>
      <w:t>9</w:t>
    </w:r>
    <w:r w:rsidR="00FE1803">
      <w:rPr>
        <w:rFonts w:ascii="Arial" w:hAnsi="Arial"/>
      </w:rPr>
      <w:t>-</w:t>
    </w:r>
    <w:r w:rsidR="001222A8">
      <w:rPr>
        <w:rFonts w:ascii="Arial" w:hAnsi="Arial"/>
      </w:rPr>
      <w:t>10</w:t>
    </w:r>
    <w:r w:rsidR="00177725">
      <w:rPr>
        <w:rFonts w:ascii="Arial" w:hAnsi="Arial"/>
      </w:rPr>
      <w:t>-</w:t>
    </w:r>
    <w:r w:rsidR="001222A8">
      <w:rPr>
        <w:rFonts w:ascii="Arial" w:hAnsi="Arial"/>
      </w:rPr>
      <w:t>28</w:t>
    </w:r>
  </w:p>
  <w:p w:rsidR="002A4543" w:rsidRDefault="002A454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117C4"/>
    <w:multiLevelType w:val="hybridMultilevel"/>
    <w:tmpl w:val="69FA14FC"/>
    <w:lvl w:ilvl="0" w:tplc="30324340">
      <w:numFmt w:val="bullet"/>
      <w:lvlText w:val="-"/>
      <w:lvlJc w:val="left"/>
      <w:pPr>
        <w:ind w:left="3330" w:hanging="360"/>
      </w:pPr>
      <w:rPr>
        <w:rFonts w:ascii="Arial" w:eastAsia="Times New Roman" w:hAnsi="Arial" w:cs="Arial" w:hint="default"/>
        <w:b/>
        <w:sz w:val="22"/>
      </w:rPr>
    </w:lvl>
    <w:lvl w:ilvl="1" w:tplc="041D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06052C46"/>
    <w:multiLevelType w:val="hybridMultilevel"/>
    <w:tmpl w:val="68E475E2"/>
    <w:lvl w:ilvl="0" w:tplc="041D000F">
      <w:start w:val="1"/>
      <w:numFmt w:val="decimal"/>
      <w:lvlText w:val="%1."/>
      <w:lvlJc w:val="left"/>
      <w:pPr>
        <w:ind w:left="3600" w:hanging="360"/>
      </w:p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09B478AA"/>
    <w:multiLevelType w:val="hybridMultilevel"/>
    <w:tmpl w:val="CA3CD5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0F">
      <w:start w:val="1"/>
      <w:numFmt w:val="decimal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6720"/>
    <w:multiLevelType w:val="hybridMultilevel"/>
    <w:tmpl w:val="2A06AE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4" w15:restartNumberingAfterBreak="0">
    <w:nsid w:val="12865900"/>
    <w:multiLevelType w:val="hybridMultilevel"/>
    <w:tmpl w:val="9C78228C"/>
    <w:lvl w:ilvl="0" w:tplc="041D000F">
      <w:start w:val="1"/>
      <w:numFmt w:val="decimal"/>
      <w:lvlText w:val="%1."/>
      <w:lvlJc w:val="left"/>
      <w:pPr>
        <w:ind w:left="3328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048" w:hanging="360"/>
      </w:pPr>
    </w:lvl>
    <w:lvl w:ilvl="2" w:tplc="041D001B" w:tentative="1">
      <w:start w:val="1"/>
      <w:numFmt w:val="lowerRoman"/>
      <w:lvlText w:val="%3."/>
      <w:lvlJc w:val="right"/>
      <w:pPr>
        <w:ind w:left="4768" w:hanging="180"/>
      </w:pPr>
    </w:lvl>
    <w:lvl w:ilvl="3" w:tplc="041D000F" w:tentative="1">
      <w:start w:val="1"/>
      <w:numFmt w:val="decimal"/>
      <w:lvlText w:val="%4."/>
      <w:lvlJc w:val="left"/>
      <w:pPr>
        <w:ind w:left="5488" w:hanging="360"/>
      </w:pPr>
    </w:lvl>
    <w:lvl w:ilvl="4" w:tplc="041D0019" w:tentative="1">
      <w:start w:val="1"/>
      <w:numFmt w:val="lowerLetter"/>
      <w:lvlText w:val="%5."/>
      <w:lvlJc w:val="left"/>
      <w:pPr>
        <w:ind w:left="6208" w:hanging="360"/>
      </w:pPr>
    </w:lvl>
    <w:lvl w:ilvl="5" w:tplc="041D001B" w:tentative="1">
      <w:start w:val="1"/>
      <w:numFmt w:val="lowerRoman"/>
      <w:lvlText w:val="%6."/>
      <w:lvlJc w:val="right"/>
      <w:pPr>
        <w:ind w:left="6928" w:hanging="180"/>
      </w:pPr>
    </w:lvl>
    <w:lvl w:ilvl="6" w:tplc="041D000F" w:tentative="1">
      <w:start w:val="1"/>
      <w:numFmt w:val="decimal"/>
      <w:lvlText w:val="%7."/>
      <w:lvlJc w:val="left"/>
      <w:pPr>
        <w:ind w:left="7648" w:hanging="360"/>
      </w:pPr>
    </w:lvl>
    <w:lvl w:ilvl="7" w:tplc="041D0019" w:tentative="1">
      <w:start w:val="1"/>
      <w:numFmt w:val="lowerLetter"/>
      <w:lvlText w:val="%8."/>
      <w:lvlJc w:val="left"/>
      <w:pPr>
        <w:ind w:left="8368" w:hanging="360"/>
      </w:pPr>
    </w:lvl>
    <w:lvl w:ilvl="8" w:tplc="041D001B" w:tentative="1">
      <w:start w:val="1"/>
      <w:numFmt w:val="lowerRoman"/>
      <w:lvlText w:val="%9."/>
      <w:lvlJc w:val="right"/>
      <w:pPr>
        <w:ind w:left="9088" w:hanging="180"/>
      </w:pPr>
    </w:lvl>
  </w:abstractNum>
  <w:abstractNum w:abstractNumId="5" w15:restartNumberingAfterBreak="0">
    <w:nsid w:val="1C3005E1"/>
    <w:multiLevelType w:val="hybridMultilevel"/>
    <w:tmpl w:val="8D961F6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6" w15:restartNumberingAfterBreak="0">
    <w:nsid w:val="1F4A02CD"/>
    <w:multiLevelType w:val="hybridMultilevel"/>
    <w:tmpl w:val="403223B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7" w15:restartNumberingAfterBreak="0">
    <w:nsid w:val="22E8589B"/>
    <w:multiLevelType w:val="hybridMultilevel"/>
    <w:tmpl w:val="E5DAA088"/>
    <w:lvl w:ilvl="0" w:tplc="041D000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8" w15:restartNumberingAfterBreak="0">
    <w:nsid w:val="267B6D26"/>
    <w:multiLevelType w:val="hybridMultilevel"/>
    <w:tmpl w:val="CABE9786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9" w15:restartNumberingAfterBreak="0">
    <w:nsid w:val="270F3539"/>
    <w:multiLevelType w:val="hybridMultilevel"/>
    <w:tmpl w:val="1FEE7220"/>
    <w:lvl w:ilvl="0" w:tplc="041D000F">
      <w:start w:val="1"/>
      <w:numFmt w:val="decimal"/>
      <w:lvlText w:val="%1."/>
      <w:lvlJc w:val="left"/>
      <w:pPr>
        <w:tabs>
          <w:tab w:val="num" w:pos="3690"/>
        </w:tabs>
        <w:ind w:left="369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abstractNum w:abstractNumId="10" w15:restartNumberingAfterBreak="0">
    <w:nsid w:val="292705AF"/>
    <w:multiLevelType w:val="hybridMultilevel"/>
    <w:tmpl w:val="5E56882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8D280A"/>
    <w:multiLevelType w:val="hybridMultilevel"/>
    <w:tmpl w:val="B6069226"/>
    <w:lvl w:ilvl="0" w:tplc="105C111C">
      <w:start w:val="2005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2E953CB6"/>
    <w:multiLevelType w:val="hybridMultilevel"/>
    <w:tmpl w:val="FD8A2C3C"/>
    <w:lvl w:ilvl="0" w:tplc="C9403484">
      <w:start w:val="2004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3" w15:restartNumberingAfterBreak="0">
    <w:nsid w:val="3C426CBC"/>
    <w:multiLevelType w:val="hybridMultilevel"/>
    <w:tmpl w:val="B2B2E342"/>
    <w:lvl w:ilvl="0" w:tplc="E5CA319C">
      <w:start w:val="200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4" w15:restartNumberingAfterBreak="0">
    <w:nsid w:val="3F53102C"/>
    <w:multiLevelType w:val="hybridMultilevel"/>
    <w:tmpl w:val="4CC80F2E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15" w15:restartNumberingAfterBreak="0">
    <w:nsid w:val="40663A6D"/>
    <w:multiLevelType w:val="hybridMultilevel"/>
    <w:tmpl w:val="46CEB6DE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6" w15:restartNumberingAfterBreak="0">
    <w:nsid w:val="40F53A8C"/>
    <w:multiLevelType w:val="hybridMultilevel"/>
    <w:tmpl w:val="BEAC4202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41FD3C16"/>
    <w:multiLevelType w:val="hybridMultilevel"/>
    <w:tmpl w:val="B3E2571E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F08"/>
    <w:multiLevelType w:val="hybridMultilevel"/>
    <w:tmpl w:val="6EC62692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19" w15:restartNumberingAfterBreak="0">
    <w:nsid w:val="45016793"/>
    <w:multiLevelType w:val="hybridMultilevel"/>
    <w:tmpl w:val="9F620BC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08E249E"/>
    <w:multiLevelType w:val="hybridMultilevel"/>
    <w:tmpl w:val="1A80E522"/>
    <w:lvl w:ilvl="0" w:tplc="8AC05FD6"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1" w15:restartNumberingAfterBreak="0">
    <w:nsid w:val="53F244A5"/>
    <w:multiLevelType w:val="hybridMultilevel"/>
    <w:tmpl w:val="7EF2B07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71CF"/>
    <w:multiLevelType w:val="hybridMultilevel"/>
    <w:tmpl w:val="C2C46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4970FE"/>
    <w:multiLevelType w:val="hybridMultilevel"/>
    <w:tmpl w:val="37B8FA2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403F"/>
    <w:multiLevelType w:val="hybridMultilevel"/>
    <w:tmpl w:val="7E72569E"/>
    <w:lvl w:ilvl="0" w:tplc="041D000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8" w:hanging="360"/>
      </w:pPr>
      <w:rPr>
        <w:rFonts w:ascii="Wingdings" w:hAnsi="Wingdings" w:hint="default"/>
      </w:rPr>
    </w:lvl>
  </w:abstractNum>
  <w:abstractNum w:abstractNumId="25" w15:restartNumberingAfterBreak="0">
    <w:nsid w:val="5F1C0912"/>
    <w:multiLevelType w:val="hybridMultilevel"/>
    <w:tmpl w:val="6166FD3A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6" w15:restartNumberingAfterBreak="0">
    <w:nsid w:val="6003300A"/>
    <w:multiLevelType w:val="hybridMultilevel"/>
    <w:tmpl w:val="55286090"/>
    <w:lvl w:ilvl="0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1D0019" w:tentative="1">
      <w:start w:val="1"/>
      <w:numFmt w:val="lowerLetter"/>
      <w:lvlText w:val="%2."/>
      <w:lvlJc w:val="left"/>
      <w:pPr>
        <w:ind w:left="4320" w:hanging="360"/>
      </w:pPr>
    </w:lvl>
    <w:lvl w:ilvl="2" w:tplc="041D001B" w:tentative="1">
      <w:start w:val="1"/>
      <w:numFmt w:val="lowerRoman"/>
      <w:lvlText w:val="%3."/>
      <w:lvlJc w:val="right"/>
      <w:pPr>
        <w:ind w:left="5040" w:hanging="180"/>
      </w:pPr>
    </w:lvl>
    <w:lvl w:ilvl="3" w:tplc="041D000F" w:tentative="1">
      <w:start w:val="1"/>
      <w:numFmt w:val="decimal"/>
      <w:lvlText w:val="%4."/>
      <w:lvlJc w:val="left"/>
      <w:pPr>
        <w:ind w:left="5760" w:hanging="360"/>
      </w:pPr>
    </w:lvl>
    <w:lvl w:ilvl="4" w:tplc="041D0019" w:tentative="1">
      <w:start w:val="1"/>
      <w:numFmt w:val="lowerLetter"/>
      <w:lvlText w:val="%5."/>
      <w:lvlJc w:val="left"/>
      <w:pPr>
        <w:ind w:left="6480" w:hanging="360"/>
      </w:pPr>
    </w:lvl>
    <w:lvl w:ilvl="5" w:tplc="041D001B" w:tentative="1">
      <w:start w:val="1"/>
      <w:numFmt w:val="lowerRoman"/>
      <w:lvlText w:val="%6."/>
      <w:lvlJc w:val="right"/>
      <w:pPr>
        <w:ind w:left="7200" w:hanging="180"/>
      </w:pPr>
    </w:lvl>
    <w:lvl w:ilvl="6" w:tplc="041D000F" w:tentative="1">
      <w:start w:val="1"/>
      <w:numFmt w:val="decimal"/>
      <w:lvlText w:val="%7."/>
      <w:lvlJc w:val="left"/>
      <w:pPr>
        <w:ind w:left="7920" w:hanging="360"/>
      </w:pPr>
    </w:lvl>
    <w:lvl w:ilvl="7" w:tplc="041D0019" w:tentative="1">
      <w:start w:val="1"/>
      <w:numFmt w:val="lowerLetter"/>
      <w:lvlText w:val="%8."/>
      <w:lvlJc w:val="left"/>
      <w:pPr>
        <w:ind w:left="8640" w:hanging="360"/>
      </w:pPr>
    </w:lvl>
    <w:lvl w:ilvl="8" w:tplc="041D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7" w15:restartNumberingAfterBreak="0">
    <w:nsid w:val="6CE0298C"/>
    <w:multiLevelType w:val="hybridMultilevel"/>
    <w:tmpl w:val="56AEAD06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28" w15:restartNumberingAfterBreak="0">
    <w:nsid w:val="73A001BB"/>
    <w:multiLevelType w:val="hybridMultilevel"/>
    <w:tmpl w:val="3CCCB5A4"/>
    <w:lvl w:ilvl="0" w:tplc="041D0003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80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7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455" w:hanging="360"/>
      </w:pPr>
      <w:rPr>
        <w:rFonts w:ascii="Wingdings" w:hAnsi="Wingdings" w:hint="default"/>
      </w:rPr>
    </w:lvl>
  </w:abstractNum>
  <w:abstractNum w:abstractNumId="29" w15:restartNumberingAfterBreak="0">
    <w:nsid w:val="77EB4877"/>
    <w:multiLevelType w:val="hybridMultilevel"/>
    <w:tmpl w:val="684806CC"/>
    <w:lvl w:ilvl="0" w:tplc="041D000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789E285C"/>
    <w:multiLevelType w:val="hybridMultilevel"/>
    <w:tmpl w:val="2A86C0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7E52E5"/>
    <w:multiLevelType w:val="hybridMultilevel"/>
    <w:tmpl w:val="AFDC38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29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21"/>
  </w:num>
  <w:num w:numId="10">
    <w:abstractNumId w:val="6"/>
  </w:num>
  <w:num w:numId="11">
    <w:abstractNumId w:val="9"/>
  </w:num>
  <w:num w:numId="12">
    <w:abstractNumId w:val="20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8"/>
  </w:num>
  <w:num w:numId="18">
    <w:abstractNumId w:val="23"/>
  </w:num>
  <w:num w:numId="19">
    <w:abstractNumId w:val="2"/>
  </w:num>
  <w:num w:numId="20">
    <w:abstractNumId w:val="1"/>
  </w:num>
  <w:num w:numId="21">
    <w:abstractNumId w:val="26"/>
  </w:num>
  <w:num w:numId="22">
    <w:abstractNumId w:val="19"/>
  </w:num>
  <w:num w:numId="23">
    <w:abstractNumId w:val="25"/>
  </w:num>
  <w:num w:numId="24">
    <w:abstractNumId w:val="15"/>
  </w:num>
  <w:num w:numId="25">
    <w:abstractNumId w:val="22"/>
  </w:num>
  <w:num w:numId="26">
    <w:abstractNumId w:val="30"/>
  </w:num>
  <w:num w:numId="27">
    <w:abstractNumId w:val="31"/>
  </w:num>
  <w:num w:numId="28">
    <w:abstractNumId w:val="24"/>
  </w:num>
  <w:num w:numId="29">
    <w:abstractNumId w:val="4"/>
  </w:num>
  <w:num w:numId="30">
    <w:abstractNumId w:val="8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042E2"/>
    <w:rsid w:val="00004332"/>
    <w:rsid w:val="000126BF"/>
    <w:rsid w:val="000214C6"/>
    <w:rsid w:val="000252A9"/>
    <w:rsid w:val="0004196C"/>
    <w:rsid w:val="000514BE"/>
    <w:rsid w:val="00052DC7"/>
    <w:rsid w:val="000547C2"/>
    <w:rsid w:val="00072C3C"/>
    <w:rsid w:val="00075A0A"/>
    <w:rsid w:val="000810AA"/>
    <w:rsid w:val="000878FB"/>
    <w:rsid w:val="0009492F"/>
    <w:rsid w:val="000A1C48"/>
    <w:rsid w:val="000A3BB9"/>
    <w:rsid w:val="000A4FB2"/>
    <w:rsid w:val="000B0A93"/>
    <w:rsid w:val="000C423C"/>
    <w:rsid w:val="000C4BDF"/>
    <w:rsid w:val="000D1107"/>
    <w:rsid w:val="000D349D"/>
    <w:rsid w:val="000D5EDB"/>
    <w:rsid w:val="000E54B2"/>
    <w:rsid w:val="000F07B0"/>
    <w:rsid w:val="001000E9"/>
    <w:rsid w:val="001003F1"/>
    <w:rsid w:val="00103FAF"/>
    <w:rsid w:val="001045DA"/>
    <w:rsid w:val="001202F4"/>
    <w:rsid w:val="00120646"/>
    <w:rsid w:val="0012213D"/>
    <w:rsid w:val="001222A8"/>
    <w:rsid w:val="00123052"/>
    <w:rsid w:val="0012658B"/>
    <w:rsid w:val="00154E0A"/>
    <w:rsid w:val="00165662"/>
    <w:rsid w:val="00171287"/>
    <w:rsid w:val="00172522"/>
    <w:rsid w:val="00175EF8"/>
    <w:rsid w:val="00177725"/>
    <w:rsid w:val="001833AD"/>
    <w:rsid w:val="00190C0F"/>
    <w:rsid w:val="00192676"/>
    <w:rsid w:val="00195B94"/>
    <w:rsid w:val="001A0877"/>
    <w:rsid w:val="001A0CE2"/>
    <w:rsid w:val="001B1760"/>
    <w:rsid w:val="001B7244"/>
    <w:rsid w:val="001C1CFC"/>
    <w:rsid w:val="001C5A35"/>
    <w:rsid w:val="001D1494"/>
    <w:rsid w:val="001E37DC"/>
    <w:rsid w:val="002144C9"/>
    <w:rsid w:val="00217AC7"/>
    <w:rsid w:val="00232441"/>
    <w:rsid w:val="00242013"/>
    <w:rsid w:val="002424DE"/>
    <w:rsid w:val="002449FD"/>
    <w:rsid w:val="00260E9F"/>
    <w:rsid w:val="00267428"/>
    <w:rsid w:val="00274957"/>
    <w:rsid w:val="00276913"/>
    <w:rsid w:val="002772AD"/>
    <w:rsid w:val="00280BB6"/>
    <w:rsid w:val="00285CC4"/>
    <w:rsid w:val="002878EB"/>
    <w:rsid w:val="002A4543"/>
    <w:rsid w:val="002B20A4"/>
    <w:rsid w:val="002B2EC6"/>
    <w:rsid w:val="002B5762"/>
    <w:rsid w:val="002C5E2B"/>
    <w:rsid w:val="002D0635"/>
    <w:rsid w:val="002D5718"/>
    <w:rsid w:val="002D5BAD"/>
    <w:rsid w:val="002E3C6C"/>
    <w:rsid w:val="002E564C"/>
    <w:rsid w:val="002F1F8D"/>
    <w:rsid w:val="002F3824"/>
    <w:rsid w:val="002F7AC3"/>
    <w:rsid w:val="00305C23"/>
    <w:rsid w:val="00310769"/>
    <w:rsid w:val="00313F51"/>
    <w:rsid w:val="00323BB8"/>
    <w:rsid w:val="003276E8"/>
    <w:rsid w:val="0033674D"/>
    <w:rsid w:val="00337F77"/>
    <w:rsid w:val="00341310"/>
    <w:rsid w:val="00341320"/>
    <w:rsid w:val="00341A9B"/>
    <w:rsid w:val="0034397D"/>
    <w:rsid w:val="00382734"/>
    <w:rsid w:val="00385423"/>
    <w:rsid w:val="0038754B"/>
    <w:rsid w:val="0039137E"/>
    <w:rsid w:val="003922C8"/>
    <w:rsid w:val="0039247C"/>
    <w:rsid w:val="00394EFB"/>
    <w:rsid w:val="003A5204"/>
    <w:rsid w:val="003A5E3C"/>
    <w:rsid w:val="003B08EA"/>
    <w:rsid w:val="003B722E"/>
    <w:rsid w:val="003B77D3"/>
    <w:rsid w:val="003C08CA"/>
    <w:rsid w:val="003C33D3"/>
    <w:rsid w:val="003C34D7"/>
    <w:rsid w:val="003C7B80"/>
    <w:rsid w:val="003D341A"/>
    <w:rsid w:val="003D5A9A"/>
    <w:rsid w:val="003E008B"/>
    <w:rsid w:val="003E7C40"/>
    <w:rsid w:val="003F1678"/>
    <w:rsid w:val="003F5565"/>
    <w:rsid w:val="003F71E8"/>
    <w:rsid w:val="004014F8"/>
    <w:rsid w:val="00410FC2"/>
    <w:rsid w:val="00411753"/>
    <w:rsid w:val="004234CC"/>
    <w:rsid w:val="004371BB"/>
    <w:rsid w:val="004430E8"/>
    <w:rsid w:val="00451C64"/>
    <w:rsid w:val="00452329"/>
    <w:rsid w:val="00470844"/>
    <w:rsid w:val="00480CBF"/>
    <w:rsid w:val="00482759"/>
    <w:rsid w:val="004945B8"/>
    <w:rsid w:val="00494B01"/>
    <w:rsid w:val="004A57CB"/>
    <w:rsid w:val="004C174C"/>
    <w:rsid w:val="004C387D"/>
    <w:rsid w:val="004D1F16"/>
    <w:rsid w:val="004E4397"/>
    <w:rsid w:val="004F0BD0"/>
    <w:rsid w:val="004F297E"/>
    <w:rsid w:val="004F371D"/>
    <w:rsid w:val="004F5C02"/>
    <w:rsid w:val="005111BF"/>
    <w:rsid w:val="0051702F"/>
    <w:rsid w:val="00517422"/>
    <w:rsid w:val="00520BC8"/>
    <w:rsid w:val="00524E71"/>
    <w:rsid w:val="00532831"/>
    <w:rsid w:val="0054171F"/>
    <w:rsid w:val="00547D96"/>
    <w:rsid w:val="00551832"/>
    <w:rsid w:val="0055570E"/>
    <w:rsid w:val="00563D13"/>
    <w:rsid w:val="00563E7C"/>
    <w:rsid w:val="00564BAB"/>
    <w:rsid w:val="005670C9"/>
    <w:rsid w:val="005765A2"/>
    <w:rsid w:val="00586D0D"/>
    <w:rsid w:val="00586E50"/>
    <w:rsid w:val="005944E0"/>
    <w:rsid w:val="005A4E7C"/>
    <w:rsid w:val="005A6347"/>
    <w:rsid w:val="005B0008"/>
    <w:rsid w:val="005B200A"/>
    <w:rsid w:val="005B734D"/>
    <w:rsid w:val="005C223D"/>
    <w:rsid w:val="005C6D1A"/>
    <w:rsid w:val="005D2A31"/>
    <w:rsid w:val="005D4253"/>
    <w:rsid w:val="005D69C6"/>
    <w:rsid w:val="005D69CE"/>
    <w:rsid w:val="005E5073"/>
    <w:rsid w:val="005E582B"/>
    <w:rsid w:val="005F5554"/>
    <w:rsid w:val="00604E4B"/>
    <w:rsid w:val="00606291"/>
    <w:rsid w:val="00621929"/>
    <w:rsid w:val="006266EC"/>
    <w:rsid w:val="006300C0"/>
    <w:rsid w:val="00634FC4"/>
    <w:rsid w:val="006411CA"/>
    <w:rsid w:val="0065086F"/>
    <w:rsid w:val="00651EF6"/>
    <w:rsid w:val="00661FB6"/>
    <w:rsid w:val="00666B85"/>
    <w:rsid w:val="006679A0"/>
    <w:rsid w:val="006800E0"/>
    <w:rsid w:val="00683B4F"/>
    <w:rsid w:val="00686C31"/>
    <w:rsid w:val="006931FC"/>
    <w:rsid w:val="006A58CE"/>
    <w:rsid w:val="006B1BB0"/>
    <w:rsid w:val="006B3143"/>
    <w:rsid w:val="006B3346"/>
    <w:rsid w:val="006B7CEC"/>
    <w:rsid w:val="006E09CE"/>
    <w:rsid w:val="006F16A6"/>
    <w:rsid w:val="006F3E08"/>
    <w:rsid w:val="006F64CE"/>
    <w:rsid w:val="006F79A7"/>
    <w:rsid w:val="006F7A05"/>
    <w:rsid w:val="00704E48"/>
    <w:rsid w:val="007063D6"/>
    <w:rsid w:val="0071015D"/>
    <w:rsid w:val="00712A7F"/>
    <w:rsid w:val="00720186"/>
    <w:rsid w:val="00736179"/>
    <w:rsid w:val="0074238F"/>
    <w:rsid w:val="0074378A"/>
    <w:rsid w:val="00790264"/>
    <w:rsid w:val="00791EA1"/>
    <w:rsid w:val="00793EBE"/>
    <w:rsid w:val="00797DA8"/>
    <w:rsid w:val="007A0458"/>
    <w:rsid w:val="007A6494"/>
    <w:rsid w:val="007B2A8B"/>
    <w:rsid w:val="007B7B18"/>
    <w:rsid w:val="007B7B76"/>
    <w:rsid w:val="007C333F"/>
    <w:rsid w:val="007C6AF5"/>
    <w:rsid w:val="007D7996"/>
    <w:rsid w:val="007E00CB"/>
    <w:rsid w:val="007E7DC0"/>
    <w:rsid w:val="007F120B"/>
    <w:rsid w:val="007F19E4"/>
    <w:rsid w:val="007F2FB5"/>
    <w:rsid w:val="007F4D2F"/>
    <w:rsid w:val="00813629"/>
    <w:rsid w:val="008140E5"/>
    <w:rsid w:val="00826409"/>
    <w:rsid w:val="008307DC"/>
    <w:rsid w:val="0086420C"/>
    <w:rsid w:val="0086737A"/>
    <w:rsid w:val="0088658A"/>
    <w:rsid w:val="008933EB"/>
    <w:rsid w:val="008952B1"/>
    <w:rsid w:val="00895BB5"/>
    <w:rsid w:val="0089662C"/>
    <w:rsid w:val="008C17EB"/>
    <w:rsid w:val="008C7014"/>
    <w:rsid w:val="008D2A40"/>
    <w:rsid w:val="008E7B4F"/>
    <w:rsid w:val="008F0428"/>
    <w:rsid w:val="008F0856"/>
    <w:rsid w:val="008F2F54"/>
    <w:rsid w:val="0090024C"/>
    <w:rsid w:val="009049A5"/>
    <w:rsid w:val="00912A41"/>
    <w:rsid w:val="009244DD"/>
    <w:rsid w:val="00925246"/>
    <w:rsid w:val="009320C2"/>
    <w:rsid w:val="00936A2A"/>
    <w:rsid w:val="0094765A"/>
    <w:rsid w:val="00952EB4"/>
    <w:rsid w:val="009544C2"/>
    <w:rsid w:val="00955A54"/>
    <w:rsid w:val="009630A2"/>
    <w:rsid w:val="0096698F"/>
    <w:rsid w:val="009714E8"/>
    <w:rsid w:val="00976A5A"/>
    <w:rsid w:val="00977224"/>
    <w:rsid w:val="00982823"/>
    <w:rsid w:val="00986729"/>
    <w:rsid w:val="00987F29"/>
    <w:rsid w:val="009A5992"/>
    <w:rsid w:val="009A5A74"/>
    <w:rsid w:val="009A5D6C"/>
    <w:rsid w:val="009B091D"/>
    <w:rsid w:val="009C40D2"/>
    <w:rsid w:val="009D5DCE"/>
    <w:rsid w:val="009E1B62"/>
    <w:rsid w:val="009E7B4F"/>
    <w:rsid w:val="00A0332C"/>
    <w:rsid w:val="00A04DE7"/>
    <w:rsid w:val="00A13CEF"/>
    <w:rsid w:val="00A149D3"/>
    <w:rsid w:val="00A17971"/>
    <w:rsid w:val="00A21C2C"/>
    <w:rsid w:val="00A23318"/>
    <w:rsid w:val="00A233FA"/>
    <w:rsid w:val="00A332B4"/>
    <w:rsid w:val="00A332BC"/>
    <w:rsid w:val="00A449ED"/>
    <w:rsid w:val="00A4745E"/>
    <w:rsid w:val="00A500C3"/>
    <w:rsid w:val="00A645BC"/>
    <w:rsid w:val="00A71F59"/>
    <w:rsid w:val="00A728DA"/>
    <w:rsid w:val="00A75F73"/>
    <w:rsid w:val="00A86FD2"/>
    <w:rsid w:val="00A929F3"/>
    <w:rsid w:val="00A94BCE"/>
    <w:rsid w:val="00A9615A"/>
    <w:rsid w:val="00AA1482"/>
    <w:rsid w:val="00AA4581"/>
    <w:rsid w:val="00AA4734"/>
    <w:rsid w:val="00AB11A0"/>
    <w:rsid w:val="00AB35A6"/>
    <w:rsid w:val="00AC5D9C"/>
    <w:rsid w:val="00AC6320"/>
    <w:rsid w:val="00AD2A8B"/>
    <w:rsid w:val="00AD49BC"/>
    <w:rsid w:val="00B00E64"/>
    <w:rsid w:val="00B0476A"/>
    <w:rsid w:val="00B06F39"/>
    <w:rsid w:val="00B30412"/>
    <w:rsid w:val="00B34EC0"/>
    <w:rsid w:val="00B34F7F"/>
    <w:rsid w:val="00B3764E"/>
    <w:rsid w:val="00B47102"/>
    <w:rsid w:val="00B555EC"/>
    <w:rsid w:val="00B633CF"/>
    <w:rsid w:val="00B66068"/>
    <w:rsid w:val="00B66F45"/>
    <w:rsid w:val="00B74683"/>
    <w:rsid w:val="00B82045"/>
    <w:rsid w:val="00B86B87"/>
    <w:rsid w:val="00B94615"/>
    <w:rsid w:val="00B96D33"/>
    <w:rsid w:val="00BA28CA"/>
    <w:rsid w:val="00BA5D45"/>
    <w:rsid w:val="00BA6963"/>
    <w:rsid w:val="00BB41DD"/>
    <w:rsid w:val="00BB4625"/>
    <w:rsid w:val="00BB5AFA"/>
    <w:rsid w:val="00BC3A5B"/>
    <w:rsid w:val="00BC6947"/>
    <w:rsid w:val="00BD5C0B"/>
    <w:rsid w:val="00BD6F84"/>
    <w:rsid w:val="00BE3C7B"/>
    <w:rsid w:val="00BF5479"/>
    <w:rsid w:val="00BF56CF"/>
    <w:rsid w:val="00BF5B52"/>
    <w:rsid w:val="00C048B7"/>
    <w:rsid w:val="00C118F2"/>
    <w:rsid w:val="00C12F16"/>
    <w:rsid w:val="00C142FB"/>
    <w:rsid w:val="00C22F9D"/>
    <w:rsid w:val="00C318A0"/>
    <w:rsid w:val="00C31D0F"/>
    <w:rsid w:val="00C3543F"/>
    <w:rsid w:val="00C40BD9"/>
    <w:rsid w:val="00C44895"/>
    <w:rsid w:val="00C6212D"/>
    <w:rsid w:val="00C65DAE"/>
    <w:rsid w:val="00C67185"/>
    <w:rsid w:val="00C70F09"/>
    <w:rsid w:val="00C72E36"/>
    <w:rsid w:val="00C826BD"/>
    <w:rsid w:val="00C866BD"/>
    <w:rsid w:val="00C91271"/>
    <w:rsid w:val="00C963B2"/>
    <w:rsid w:val="00CA0134"/>
    <w:rsid w:val="00CA3E84"/>
    <w:rsid w:val="00CB271B"/>
    <w:rsid w:val="00CB40B2"/>
    <w:rsid w:val="00CB4658"/>
    <w:rsid w:val="00CE01D7"/>
    <w:rsid w:val="00CF0F6B"/>
    <w:rsid w:val="00CF105A"/>
    <w:rsid w:val="00D04095"/>
    <w:rsid w:val="00D05335"/>
    <w:rsid w:val="00D076BF"/>
    <w:rsid w:val="00D21BA0"/>
    <w:rsid w:val="00D2366E"/>
    <w:rsid w:val="00D343C5"/>
    <w:rsid w:val="00D403B7"/>
    <w:rsid w:val="00D52C61"/>
    <w:rsid w:val="00D608DB"/>
    <w:rsid w:val="00D636ED"/>
    <w:rsid w:val="00D82407"/>
    <w:rsid w:val="00D832B0"/>
    <w:rsid w:val="00D876B6"/>
    <w:rsid w:val="00DA2FBE"/>
    <w:rsid w:val="00DB3F13"/>
    <w:rsid w:val="00DB49D6"/>
    <w:rsid w:val="00DD772D"/>
    <w:rsid w:val="00DE4ECB"/>
    <w:rsid w:val="00DF1030"/>
    <w:rsid w:val="00DF27E6"/>
    <w:rsid w:val="00E02092"/>
    <w:rsid w:val="00E330C3"/>
    <w:rsid w:val="00E35670"/>
    <w:rsid w:val="00E40EFD"/>
    <w:rsid w:val="00E4198F"/>
    <w:rsid w:val="00E44284"/>
    <w:rsid w:val="00E52B51"/>
    <w:rsid w:val="00E60857"/>
    <w:rsid w:val="00E61C0A"/>
    <w:rsid w:val="00E81C3B"/>
    <w:rsid w:val="00E83A04"/>
    <w:rsid w:val="00E844D1"/>
    <w:rsid w:val="00E8796D"/>
    <w:rsid w:val="00E94F34"/>
    <w:rsid w:val="00E950CB"/>
    <w:rsid w:val="00EB09CD"/>
    <w:rsid w:val="00EB34E4"/>
    <w:rsid w:val="00EC423F"/>
    <w:rsid w:val="00EE3B36"/>
    <w:rsid w:val="00EE7791"/>
    <w:rsid w:val="00EE7BED"/>
    <w:rsid w:val="00EF227C"/>
    <w:rsid w:val="00F025A8"/>
    <w:rsid w:val="00F037EB"/>
    <w:rsid w:val="00F12264"/>
    <w:rsid w:val="00F1480E"/>
    <w:rsid w:val="00F1545F"/>
    <w:rsid w:val="00F24188"/>
    <w:rsid w:val="00F24254"/>
    <w:rsid w:val="00F2449F"/>
    <w:rsid w:val="00F25A9F"/>
    <w:rsid w:val="00F30C71"/>
    <w:rsid w:val="00F51160"/>
    <w:rsid w:val="00F612E7"/>
    <w:rsid w:val="00F7030C"/>
    <w:rsid w:val="00F77ECB"/>
    <w:rsid w:val="00F81860"/>
    <w:rsid w:val="00F9106A"/>
    <w:rsid w:val="00FA76BF"/>
    <w:rsid w:val="00FB02AE"/>
    <w:rsid w:val="00FC2023"/>
    <w:rsid w:val="00FC3EC1"/>
    <w:rsid w:val="00FC48B8"/>
    <w:rsid w:val="00FD1B28"/>
    <w:rsid w:val="00FD74D6"/>
    <w:rsid w:val="00FE1786"/>
    <w:rsid w:val="00FE1803"/>
    <w:rsid w:val="00FE4580"/>
    <w:rsid w:val="00FE50D5"/>
    <w:rsid w:val="00FF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9C32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E4"/>
    <w:rPr>
      <w:sz w:val="24"/>
      <w:szCs w:val="24"/>
    </w:rPr>
  </w:style>
  <w:style w:type="paragraph" w:styleId="Rubrik2">
    <w:name w:val="heading 2"/>
    <w:basedOn w:val="Normal"/>
    <w:next w:val="Normal"/>
    <w:qFormat/>
    <w:pPr>
      <w:keepNext/>
      <w:tabs>
        <w:tab w:val="left" w:pos="4253"/>
      </w:tabs>
      <w:overflowPunct w:val="0"/>
      <w:autoSpaceDE w:val="0"/>
      <w:autoSpaceDN w:val="0"/>
      <w:adjustRightInd w:val="0"/>
      <w:spacing w:before="240" w:after="60"/>
      <w:ind w:left="2977"/>
      <w:textAlignment w:val="baseline"/>
      <w:outlineLvl w:val="1"/>
    </w:pPr>
    <w:rPr>
      <w:rFonts w:ascii="Garamond" w:hAnsi="Garamond"/>
      <w:szCs w:val="20"/>
    </w:rPr>
  </w:style>
  <w:style w:type="paragraph" w:styleId="Rubrik3">
    <w:name w:val="heading 3"/>
    <w:basedOn w:val="Normal"/>
    <w:next w:val="Normal"/>
    <w:link w:val="Rubrik3Char"/>
    <w:qFormat/>
    <w:pPr>
      <w:keepNext/>
      <w:overflowPunct w:val="0"/>
      <w:autoSpaceDE w:val="0"/>
      <w:autoSpaceDN w:val="0"/>
      <w:adjustRightInd w:val="0"/>
      <w:ind w:left="2977" w:hanging="2977"/>
      <w:textAlignment w:val="baseline"/>
      <w:outlineLvl w:val="2"/>
    </w:pPr>
    <w:rPr>
      <w:rFonts w:ascii="Garamond" w:hAnsi="Garamond"/>
      <w:szCs w:val="20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F242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paragraph" w:styleId="Sidfot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Garamond" w:hAnsi="Garamond"/>
      <w:szCs w:val="20"/>
    </w:rPr>
  </w:style>
  <w:style w:type="character" w:styleId="Sidnummer">
    <w:name w:val="page number"/>
    <w:basedOn w:val="Standardstycketeckensnitt"/>
  </w:style>
  <w:style w:type="paragraph" w:customStyle="1" w:styleId="Text">
    <w:name w:val="Text"/>
    <w:basedOn w:val="Normal"/>
    <w:pPr>
      <w:tabs>
        <w:tab w:val="left" w:pos="4395"/>
        <w:tab w:val="center" w:pos="9639"/>
      </w:tabs>
      <w:overflowPunct w:val="0"/>
      <w:autoSpaceDE w:val="0"/>
      <w:autoSpaceDN w:val="0"/>
      <w:adjustRightInd w:val="0"/>
      <w:spacing w:after="240"/>
      <w:ind w:left="2977" w:hanging="2977"/>
      <w:textAlignment w:val="baseline"/>
    </w:pPr>
    <w:rPr>
      <w:rFonts w:ascii="Garamond" w:hAnsi="Garamond"/>
      <w:szCs w:val="20"/>
    </w:rPr>
  </w:style>
  <w:style w:type="paragraph" w:styleId="Fotnotstext">
    <w:name w:val="footnote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rFonts w:ascii="Garamond" w:hAnsi="Garamond"/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character" w:styleId="Hyperlnk">
    <w:name w:val="Hyperlink"/>
    <w:rPr>
      <w:color w:val="0000FF"/>
      <w:u w:val="single"/>
    </w:rPr>
  </w:style>
  <w:style w:type="table" w:styleId="Tabellrutnt">
    <w:name w:val="Table Grid"/>
    <w:basedOn w:val="Normaltabell"/>
    <w:rsid w:val="009630A2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rsid w:val="00D52C61"/>
    <w:pPr>
      <w:overflowPunct w:val="0"/>
      <w:autoSpaceDE w:val="0"/>
      <w:autoSpaceDN w:val="0"/>
      <w:adjustRightInd w:val="0"/>
      <w:textAlignment w:val="baseline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52C61"/>
    <w:rPr>
      <w:rFonts w:ascii="Tahoma" w:hAnsi="Tahoma" w:cs="Tahoma"/>
      <w:sz w:val="16"/>
      <w:szCs w:val="16"/>
    </w:rPr>
  </w:style>
  <w:style w:type="character" w:customStyle="1" w:styleId="Rubrik3Char">
    <w:name w:val="Rubrik 3 Char"/>
    <w:basedOn w:val="Standardstycketeckensnitt"/>
    <w:link w:val="Rubrik3"/>
    <w:rsid w:val="00BF56CF"/>
    <w:rPr>
      <w:rFonts w:ascii="Garamond" w:hAnsi="Garamond"/>
      <w:sz w:val="24"/>
    </w:rPr>
  </w:style>
  <w:style w:type="character" w:customStyle="1" w:styleId="Rubrik4Char">
    <w:name w:val="Rubrik 4 Char"/>
    <w:basedOn w:val="Standardstycketeckensnitt"/>
    <w:link w:val="Rubrik4"/>
    <w:semiHidden/>
    <w:rsid w:val="00F2425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1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8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2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haels\Protokollsmall\Mall_F&#246;rsamlingsr&#229;d_Protoko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Mall_Församlingsråd_Protokoll.dotx</Template>
  <TotalTime>3</TotalTime>
  <Pages>4</Pages>
  <Words>570</Words>
  <Characters>3791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VÄSTERÅS DOMKYRKOFÖRSAMLING	PROTOKOLL</vt:lpstr>
      <vt:lpstr>VÄSTERÅS DOMKYRKOFÖRSAMLING	PROTOKOLL</vt:lpstr>
    </vt:vector>
  </TitlesOfParts>
  <Company>Kyrkbacksgården</Company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VÄSTERÅS DOMKYRKOFÖRSAMLING	PROTOKOLL</dc:title>
  <dc:creator>Michael Hjelt</dc:creator>
  <cp:lastModifiedBy>Beatrice Haga</cp:lastModifiedBy>
  <cp:revision>3</cp:revision>
  <cp:lastPrinted>2019-09-09T18:01:00Z</cp:lastPrinted>
  <dcterms:created xsi:type="dcterms:W3CDTF">2019-11-14T06:47:00Z</dcterms:created>
  <dcterms:modified xsi:type="dcterms:W3CDTF">2019-11-18T10:04:00Z</dcterms:modified>
</cp:coreProperties>
</file>