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954"/>
      </w:tblGrid>
      <w:tr w:rsidR="00586E50" w:rsidRPr="006A58CE" w14:paraId="5B2CD3D4" w14:textId="77777777" w:rsidTr="00D52C61">
        <w:tc>
          <w:tcPr>
            <w:tcW w:w="3047" w:type="dxa"/>
          </w:tcPr>
          <w:p w14:paraId="68B11912" w14:textId="77777777" w:rsidR="00586E50" w:rsidRPr="006A58CE" w:rsidRDefault="00586E50">
            <w:pPr>
              <w:tabs>
                <w:tab w:val="left" w:pos="6096"/>
                <w:tab w:val="center" w:pos="9639"/>
              </w:tabs>
              <w:rPr>
                <w:rFonts w:ascii="Arial" w:hAnsi="Arial" w:cs="Arial"/>
              </w:rPr>
            </w:pPr>
            <w:r w:rsidRPr="006A58CE">
              <w:rPr>
                <w:rFonts w:ascii="Arial" w:hAnsi="Arial" w:cs="Arial"/>
                <w:b/>
                <w:sz w:val="20"/>
              </w:rPr>
              <w:t>Plats och tid</w:t>
            </w:r>
          </w:p>
        </w:tc>
        <w:tc>
          <w:tcPr>
            <w:tcW w:w="5954" w:type="dxa"/>
          </w:tcPr>
          <w:p w14:paraId="6D1BB648" w14:textId="49B764C2" w:rsidR="00586E50" w:rsidRPr="006A58CE" w:rsidRDefault="00CF0F6B" w:rsidP="007F4D2F">
            <w:pPr>
              <w:tabs>
                <w:tab w:val="left" w:pos="6096"/>
                <w:tab w:val="center" w:pos="9639"/>
              </w:tabs>
            </w:pPr>
            <w:r>
              <w:t xml:space="preserve">Kyrkbacksgården kl. 18.00 – </w:t>
            </w:r>
            <w:r w:rsidR="007F4D2F">
              <w:t>20.1</w:t>
            </w:r>
            <w:r w:rsidR="005670C9">
              <w:t>5</w:t>
            </w:r>
          </w:p>
        </w:tc>
      </w:tr>
      <w:tr w:rsidR="005C6D1A" w:rsidRPr="006A58CE" w14:paraId="2402D18F" w14:textId="77777777" w:rsidTr="00D52C61">
        <w:tc>
          <w:tcPr>
            <w:tcW w:w="3047" w:type="dxa"/>
          </w:tcPr>
          <w:p w14:paraId="61C7469A" w14:textId="77777777" w:rsidR="005C6D1A" w:rsidRPr="006A58CE" w:rsidRDefault="005C6D1A">
            <w:pPr>
              <w:tabs>
                <w:tab w:val="left" w:pos="6096"/>
                <w:tab w:val="center" w:pos="9639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Förvaringsplats för protokollet</w:t>
            </w:r>
          </w:p>
        </w:tc>
        <w:tc>
          <w:tcPr>
            <w:tcW w:w="5954" w:type="dxa"/>
          </w:tcPr>
          <w:p w14:paraId="34EC72F0" w14:textId="77777777" w:rsidR="005C6D1A" w:rsidRPr="00A71F59" w:rsidRDefault="005C6D1A" w:rsidP="005C6D1A">
            <w:pPr>
              <w:tabs>
                <w:tab w:val="left" w:pos="6096"/>
                <w:tab w:val="center" w:pos="9639"/>
              </w:tabs>
            </w:pPr>
            <w:r w:rsidRPr="00A71F59">
              <w:t>Västerås domkyrkoförsamlings expedition.</w:t>
            </w:r>
          </w:p>
          <w:p w14:paraId="6E0237BA" w14:textId="77777777" w:rsidR="005C6D1A" w:rsidRPr="00A71F59" w:rsidRDefault="005C6D1A" w:rsidP="005C6D1A">
            <w:pPr>
              <w:tabs>
                <w:tab w:val="left" w:pos="6096"/>
                <w:tab w:val="center" w:pos="9639"/>
              </w:tabs>
            </w:pPr>
            <w:r w:rsidRPr="00A71F59">
              <w:t>Justering har tillkännagivits genom anslag:</w:t>
            </w:r>
          </w:p>
          <w:p w14:paraId="6620D2E7" w14:textId="77777777" w:rsidR="005C6D1A" w:rsidRPr="00A71F59" w:rsidRDefault="005C6D1A" w:rsidP="005C6D1A">
            <w:pPr>
              <w:tabs>
                <w:tab w:val="left" w:pos="6096"/>
                <w:tab w:val="center" w:pos="9639"/>
              </w:tabs>
            </w:pPr>
            <w:r w:rsidRPr="00A71F59">
              <w:t>genom:</w:t>
            </w:r>
          </w:p>
          <w:p w14:paraId="1447DD55" w14:textId="77777777" w:rsidR="005C6D1A" w:rsidRDefault="005C6D1A">
            <w:pPr>
              <w:tabs>
                <w:tab w:val="left" w:pos="6096"/>
                <w:tab w:val="center" w:pos="9639"/>
              </w:tabs>
            </w:pPr>
          </w:p>
        </w:tc>
      </w:tr>
      <w:tr w:rsidR="006A58CE" w:rsidRPr="006A58CE" w14:paraId="5E5423DF" w14:textId="77777777" w:rsidTr="00D52C61">
        <w:trPr>
          <w:trHeight w:val="1080"/>
        </w:trPr>
        <w:tc>
          <w:tcPr>
            <w:tcW w:w="3047" w:type="dxa"/>
          </w:tcPr>
          <w:p w14:paraId="1B2E1FF6" w14:textId="77777777" w:rsidR="006A58CE" w:rsidRPr="006A58CE" w:rsidRDefault="006A58CE" w:rsidP="00E11DE3">
            <w:pPr>
              <w:tabs>
                <w:tab w:val="left" w:pos="6096"/>
                <w:tab w:val="center" w:pos="9639"/>
              </w:tabs>
              <w:rPr>
                <w:rFonts w:ascii="Arial" w:hAnsi="Arial" w:cs="Arial"/>
                <w:bCs/>
                <w:i/>
                <w:iCs/>
              </w:rPr>
            </w:pPr>
            <w:r w:rsidRPr="006A58CE">
              <w:rPr>
                <w:rFonts w:ascii="Arial" w:hAnsi="Arial" w:cs="Arial"/>
                <w:b/>
                <w:sz w:val="20"/>
              </w:rPr>
              <w:t>Närvarande ledamöter</w:t>
            </w:r>
          </w:p>
        </w:tc>
        <w:tc>
          <w:tcPr>
            <w:tcW w:w="5954" w:type="dxa"/>
          </w:tcPr>
          <w:p w14:paraId="538CDF02" w14:textId="239D4EAD" w:rsidR="00D608DB" w:rsidRPr="006A58CE" w:rsidRDefault="00323BB8" w:rsidP="00A71F59">
            <w:pPr>
              <w:pStyle w:val="Sidhuvud"/>
              <w:tabs>
                <w:tab w:val="left" w:pos="6096"/>
                <w:tab w:val="center" w:pos="9639"/>
              </w:tabs>
              <w:rPr>
                <w:rFonts w:ascii="Times New Roman" w:hAnsi="Times New Roman"/>
              </w:rPr>
            </w:pPr>
            <w:r w:rsidRPr="00323BB8">
              <w:rPr>
                <w:rFonts w:ascii="Times New Roman" w:hAnsi="Times New Roman"/>
              </w:rPr>
              <w:t xml:space="preserve">Ordförande Ingemar Egelstedt, Cecilia </w:t>
            </w:r>
            <w:r w:rsidR="00952EB4">
              <w:rPr>
                <w:rFonts w:ascii="Times New Roman" w:hAnsi="Times New Roman"/>
              </w:rPr>
              <w:t>Alexandersson</w:t>
            </w:r>
            <w:r w:rsidR="00341310" w:rsidRPr="00341310">
              <w:rPr>
                <w:rFonts w:ascii="Times New Roman" w:hAnsi="Times New Roman"/>
              </w:rPr>
              <w:t>, Lena Burström, Emma Christensson</w:t>
            </w:r>
            <w:r w:rsidR="0074238F">
              <w:rPr>
                <w:rFonts w:ascii="Times New Roman" w:hAnsi="Times New Roman"/>
              </w:rPr>
              <w:t xml:space="preserve">, </w:t>
            </w:r>
            <w:r w:rsidR="00952EB4" w:rsidRPr="00341310">
              <w:rPr>
                <w:rFonts w:ascii="Times New Roman" w:hAnsi="Times New Roman"/>
              </w:rPr>
              <w:t xml:space="preserve">Birgitta Eklund, </w:t>
            </w:r>
            <w:r w:rsidR="0074238F" w:rsidRPr="0074238F">
              <w:rPr>
                <w:rFonts w:ascii="Times New Roman" w:hAnsi="Times New Roman"/>
              </w:rPr>
              <w:t>Lars-Evert Larsson</w:t>
            </w:r>
            <w:r w:rsidR="00952EB4">
              <w:rPr>
                <w:rFonts w:ascii="Times New Roman" w:hAnsi="Times New Roman"/>
              </w:rPr>
              <w:t xml:space="preserve">, </w:t>
            </w:r>
            <w:r w:rsidR="00952EB4" w:rsidRPr="00323BB8">
              <w:rPr>
                <w:rFonts w:ascii="Times New Roman" w:hAnsi="Times New Roman"/>
              </w:rPr>
              <w:t xml:space="preserve">Magnus Nystedt, </w:t>
            </w:r>
            <w:r w:rsidR="00952EB4" w:rsidRPr="00341310">
              <w:rPr>
                <w:rFonts w:ascii="Times New Roman" w:hAnsi="Times New Roman"/>
              </w:rPr>
              <w:t>Johan Sköld</w:t>
            </w:r>
          </w:p>
        </w:tc>
      </w:tr>
      <w:tr w:rsidR="00586E50" w:rsidRPr="006A58CE" w14:paraId="02268407" w14:textId="77777777" w:rsidTr="00D52C61">
        <w:tc>
          <w:tcPr>
            <w:tcW w:w="3047" w:type="dxa"/>
          </w:tcPr>
          <w:p w14:paraId="5CF0FB2D" w14:textId="77777777" w:rsidR="00586E50" w:rsidRPr="006A58CE" w:rsidRDefault="00586E50">
            <w:pPr>
              <w:tabs>
                <w:tab w:val="left" w:pos="6096"/>
                <w:tab w:val="center" w:pos="9639"/>
              </w:tabs>
              <w:rPr>
                <w:rFonts w:ascii="Arial" w:hAnsi="Arial" w:cs="Arial"/>
              </w:rPr>
            </w:pPr>
            <w:r w:rsidRPr="006A58CE">
              <w:rPr>
                <w:rFonts w:ascii="Arial" w:hAnsi="Arial" w:cs="Arial"/>
                <w:b/>
                <w:sz w:val="20"/>
              </w:rPr>
              <w:t>Närvarande ersättare</w:t>
            </w:r>
          </w:p>
        </w:tc>
        <w:tc>
          <w:tcPr>
            <w:tcW w:w="5954" w:type="dxa"/>
          </w:tcPr>
          <w:p w14:paraId="23E0CD08" w14:textId="1E5AD1E7" w:rsidR="00586E50" w:rsidRPr="0074238F" w:rsidRDefault="00C866BD" w:rsidP="005670C9">
            <w:pPr>
              <w:tabs>
                <w:tab w:val="left" w:pos="6096"/>
                <w:tab w:val="center" w:pos="9639"/>
              </w:tabs>
            </w:pPr>
            <w:r w:rsidRPr="0074238F">
              <w:rPr>
                <w:rFonts w:eastAsiaTheme="minorHAnsi"/>
                <w:lang w:eastAsia="en-US"/>
              </w:rPr>
              <w:t>Ingrid Högsberg</w:t>
            </w:r>
            <w:r>
              <w:t xml:space="preserve">, </w:t>
            </w:r>
            <w:r w:rsidR="00341310" w:rsidRPr="0074238F">
              <w:t>Lisbeth Kohls,</w:t>
            </w:r>
            <w:r w:rsidR="00341310" w:rsidRPr="0074238F">
              <w:rPr>
                <w:rFonts w:eastAsiaTheme="minorHAnsi"/>
                <w:lang w:eastAsia="en-US"/>
              </w:rPr>
              <w:t xml:space="preserve"> </w:t>
            </w:r>
            <w:r w:rsidR="0074238F" w:rsidRPr="0074238F">
              <w:rPr>
                <w:rFonts w:eastAsiaTheme="minorHAnsi"/>
                <w:lang w:eastAsia="en-US"/>
              </w:rPr>
              <w:t>Francesca Åström</w:t>
            </w:r>
          </w:p>
        </w:tc>
      </w:tr>
      <w:tr w:rsidR="00586E50" w:rsidRPr="006A58CE" w14:paraId="5DFCF2AB" w14:textId="77777777" w:rsidTr="00D52C61">
        <w:tc>
          <w:tcPr>
            <w:tcW w:w="3047" w:type="dxa"/>
          </w:tcPr>
          <w:p w14:paraId="1AA3A509" w14:textId="77777777" w:rsidR="00586E50" w:rsidRPr="006A58CE" w:rsidRDefault="00586E50">
            <w:pPr>
              <w:tabs>
                <w:tab w:val="left" w:pos="6096"/>
                <w:tab w:val="center" w:pos="9639"/>
              </w:tabs>
              <w:rPr>
                <w:rFonts w:ascii="Arial" w:hAnsi="Arial" w:cs="Arial"/>
              </w:rPr>
            </w:pPr>
            <w:r w:rsidRPr="006A58CE">
              <w:rPr>
                <w:rFonts w:ascii="Arial" w:hAnsi="Arial" w:cs="Arial"/>
                <w:b/>
                <w:sz w:val="20"/>
              </w:rPr>
              <w:t>Övriga närvarande</w:t>
            </w:r>
          </w:p>
        </w:tc>
        <w:tc>
          <w:tcPr>
            <w:tcW w:w="5954" w:type="dxa"/>
          </w:tcPr>
          <w:p w14:paraId="12FF0F5C" w14:textId="6346CA55" w:rsidR="00586E50" w:rsidRPr="006A58CE" w:rsidRDefault="00586E50" w:rsidP="009714E8">
            <w:pPr>
              <w:tabs>
                <w:tab w:val="left" w:pos="6096"/>
                <w:tab w:val="center" w:pos="9639"/>
              </w:tabs>
            </w:pPr>
          </w:p>
        </w:tc>
      </w:tr>
    </w:tbl>
    <w:p w14:paraId="4BF67771" w14:textId="77777777" w:rsidR="00586E50" w:rsidRDefault="00586E50">
      <w:pPr>
        <w:tabs>
          <w:tab w:val="left" w:pos="6096"/>
          <w:tab w:val="center" w:pos="9639"/>
        </w:tabs>
      </w:pPr>
    </w:p>
    <w:p w14:paraId="4951046A" w14:textId="77777777" w:rsidR="0054171F" w:rsidRDefault="0054171F">
      <w:pPr>
        <w:tabs>
          <w:tab w:val="left" w:pos="6096"/>
          <w:tab w:val="center" w:pos="9639"/>
        </w:tabs>
      </w:pPr>
    </w:p>
    <w:p w14:paraId="44233298" w14:textId="77777777" w:rsidR="0054171F" w:rsidRDefault="0054171F">
      <w:pPr>
        <w:tabs>
          <w:tab w:val="left" w:pos="6096"/>
          <w:tab w:val="center" w:pos="9639"/>
        </w:tabs>
      </w:pPr>
    </w:p>
    <w:p w14:paraId="1558D421" w14:textId="77777777" w:rsidR="0054171F" w:rsidRPr="006A58CE" w:rsidRDefault="0054171F" w:rsidP="0054171F">
      <w:pPr>
        <w:tabs>
          <w:tab w:val="left" w:pos="2977"/>
          <w:tab w:val="left" w:pos="4395"/>
          <w:tab w:val="center" w:pos="9639"/>
        </w:tabs>
      </w:pPr>
      <w:r w:rsidRPr="00075A0A">
        <w:rPr>
          <w:rFonts w:ascii="Arial" w:hAnsi="Arial" w:cs="Arial"/>
          <w:b/>
          <w:sz w:val="22"/>
          <w:szCs w:val="22"/>
        </w:rPr>
        <w:t>Underskrifter:</w:t>
      </w:r>
      <w:r w:rsidRPr="006A58CE">
        <w:tab/>
      </w:r>
      <w:r w:rsidRPr="006A58CE">
        <w:rPr>
          <w:sz w:val="20"/>
        </w:rPr>
        <w:t>Sekreterare</w:t>
      </w:r>
      <w:r w:rsidRPr="006A58CE">
        <w:tab/>
        <w:t>_______________________</w:t>
      </w:r>
    </w:p>
    <w:p w14:paraId="0BCEA07A" w14:textId="5F7265FE" w:rsidR="0054171F" w:rsidRPr="006A58CE" w:rsidRDefault="0054171F" w:rsidP="0054171F">
      <w:pPr>
        <w:tabs>
          <w:tab w:val="left" w:pos="2977"/>
          <w:tab w:val="left" w:pos="4395"/>
          <w:tab w:val="center" w:pos="9639"/>
        </w:tabs>
      </w:pPr>
      <w:r w:rsidRPr="006A58CE">
        <w:tab/>
      </w:r>
      <w:r w:rsidRPr="006A58CE">
        <w:tab/>
      </w:r>
      <w:r w:rsidR="00D608DB">
        <w:t>Magnus Nystedt</w:t>
      </w:r>
    </w:p>
    <w:p w14:paraId="10EF1B6D" w14:textId="77777777" w:rsidR="0054171F" w:rsidRPr="006A58CE" w:rsidRDefault="0054171F" w:rsidP="0054171F">
      <w:pPr>
        <w:tabs>
          <w:tab w:val="left" w:pos="2977"/>
          <w:tab w:val="left" w:pos="4395"/>
          <w:tab w:val="center" w:pos="9639"/>
        </w:tabs>
      </w:pPr>
    </w:p>
    <w:p w14:paraId="3FFBD36E" w14:textId="77777777" w:rsidR="0054171F" w:rsidRPr="006A58CE" w:rsidRDefault="0054171F" w:rsidP="0054171F">
      <w:pPr>
        <w:tabs>
          <w:tab w:val="left" w:pos="2977"/>
          <w:tab w:val="left" w:pos="4395"/>
          <w:tab w:val="center" w:pos="9639"/>
        </w:tabs>
      </w:pPr>
      <w:r w:rsidRPr="006A58CE">
        <w:tab/>
      </w:r>
    </w:p>
    <w:p w14:paraId="3AEAEA98" w14:textId="77777777" w:rsidR="0054171F" w:rsidRPr="006A58CE" w:rsidRDefault="0054171F" w:rsidP="0054171F">
      <w:pPr>
        <w:tabs>
          <w:tab w:val="left" w:pos="2977"/>
          <w:tab w:val="left" w:pos="4395"/>
          <w:tab w:val="center" w:pos="9639"/>
        </w:tabs>
      </w:pPr>
      <w:r w:rsidRPr="006A58CE">
        <w:tab/>
      </w:r>
      <w:r w:rsidRPr="006A58CE">
        <w:rPr>
          <w:sz w:val="20"/>
        </w:rPr>
        <w:t>Ordförande</w:t>
      </w:r>
      <w:r w:rsidRPr="006A58CE">
        <w:t xml:space="preserve"> </w:t>
      </w:r>
      <w:r w:rsidRPr="006A58CE">
        <w:tab/>
        <w:t>_______________________</w:t>
      </w:r>
    </w:p>
    <w:p w14:paraId="61369592" w14:textId="77777777" w:rsidR="0054171F" w:rsidRPr="006A58CE" w:rsidRDefault="0054171F" w:rsidP="0054171F">
      <w:pPr>
        <w:tabs>
          <w:tab w:val="left" w:pos="2977"/>
          <w:tab w:val="left" w:pos="4395"/>
          <w:tab w:val="center" w:pos="9639"/>
        </w:tabs>
      </w:pPr>
      <w:r w:rsidRPr="006A58CE">
        <w:tab/>
      </w:r>
      <w:r w:rsidRPr="006A58CE">
        <w:tab/>
      </w:r>
      <w:r w:rsidR="00BF5B52">
        <w:t>Ingemar Egelstedt</w:t>
      </w:r>
    </w:p>
    <w:p w14:paraId="0614DF67" w14:textId="77777777" w:rsidR="0054171F" w:rsidRDefault="0054171F" w:rsidP="0054171F">
      <w:pPr>
        <w:tabs>
          <w:tab w:val="left" w:pos="2977"/>
          <w:tab w:val="left" w:pos="4395"/>
          <w:tab w:val="center" w:pos="9639"/>
        </w:tabs>
      </w:pPr>
    </w:p>
    <w:p w14:paraId="69CB3254" w14:textId="77777777" w:rsidR="0054171F" w:rsidRPr="006A58CE" w:rsidRDefault="0054171F" w:rsidP="0054171F">
      <w:pPr>
        <w:tabs>
          <w:tab w:val="left" w:pos="2977"/>
          <w:tab w:val="left" w:pos="4395"/>
          <w:tab w:val="center" w:pos="9639"/>
        </w:tabs>
      </w:pPr>
    </w:p>
    <w:p w14:paraId="3356BE65" w14:textId="77777777" w:rsidR="0054171F" w:rsidRPr="006A58CE" w:rsidRDefault="0054171F" w:rsidP="0054171F">
      <w:pPr>
        <w:tabs>
          <w:tab w:val="left" w:pos="2977"/>
          <w:tab w:val="left" w:pos="4395"/>
          <w:tab w:val="center" w:pos="9639"/>
        </w:tabs>
      </w:pPr>
      <w:r w:rsidRPr="006A58CE">
        <w:tab/>
      </w:r>
      <w:r w:rsidRPr="006A58CE">
        <w:rPr>
          <w:sz w:val="20"/>
        </w:rPr>
        <w:t>Justerare</w:t>
      </w:r>
      <w:r w:rsidRPr="006A58CE">
        <w:tab/>
        <w:t>_______________________</w:t>
      </w:r>
    </w:p>
    <w:p w14:paraId="21D30887" w14:textId="47C97C75" w:rsidR="0054171F" w:rsidRPr="006A58CE" w:rsidRDefault="0054171F" w:rsidP="0054171F">
      <w:pPr>
        <w:tabs>
          <w:tab w:val="left" w:pos="2977"/>
          <w:tab w:val="left" w:pos="4395"/>
          <w:tab w:val="center" w:pos="9639"/>
        </w:tabs>
      </w:pPr>
      <w:r w:rsidRPr="006A58CE">
        <w:tab/>
      </w:r>
      <w:r w:rsidRPr="006A58CE">
        <w:tab/>
      </w:r>
      <w:r w:rsidR="009544C2" w:rsidRPr="00323BB8">
        <w:t xml:space="preserve">Cecilia </w:t>
      </w:r>
      <w:r w:rsidR="009544C2">
        <w:t>Alexandersson</w:t>
      </w:r>
    </w:p>
    <w:p w14:paraId="37FAE2BC" w14:textId="77777777" w:rsidR="0054171F" w:rsidRPr="006A58CE" w:rsidRDefault="0054171F">
      <w:pPr>
        <w:tabs>
          <w:tab w:val="left" w:pos="6096"/>
          <w:tab w:val="center" w:pos="9639"/>
        </w:tabs>
      </w:pPr>
    </w:p>
    <w:p w14:paraId="0AE16541" w14:textId="77777777" w:rsidR="002C5E2B" w:rsidRPr="006A58CE" w:rsidRDefault="002C5E2B">
      <w:pPr>
        <w:tabs>
          <w:tab w:val="left" w:pos="2977"/>
          <w:tab w:val="left" w:pos="4395"/>
          <w:tab w:val="center" w:pos="9639"/>
        </w:tabs>
      </w:pPr>
    </w:p>
    <w:p w14:paraId="03F6156E" w14:textId="25D37823" w:rsidR="00586E50" w:rsidRPr="006A58CE" w:rsidRDefault="005E582B">
      <w:pPr>
        <w:pStyle w:val="Rubrik3"/>
        <w:rPr>
          <w:rFonts w:ascii="Times New Roman" w:hAnsi="Times New Roman"/>
        </w:rPr>
      </w:pPr>
      <w:r w:rsidRPr="006A58CE">
        <w:rPr>
          <w:rFonts w:ascii="Times New Roman" w:hAnsi="Times New Roman"/>
        </w:rPr>
        <w:tab/>
        <w:t>§</w:t>
      </w:r>
      <w:r w:rsidR="00B82045">
        <w:rPr>
          <w:rFonts w:ascii="Times New Roman" w:hAnsi="Times New Roman"/>
        </w:rPr>
        <w:t xml:space="preserve"> </w:t>
      </w:r>
      <w:r w:rsidR="00A75F73">
        <w:rPr>
          <w:rFonts w:ascii="Times New Roman" w:hAnsi="Times New Roman"/>
        </w:rPr>
        <w:t>61</w:t>
      </w:r>
    </w:p>
    <w:p w14:paraId="7F503047" w14:textId="3665F780" w:rsidR="000A3BB9" w:rsidRDefault="00D343C5" w:rsidP="002D5BAD">
      <w:pPr>
        <w:pStyle w:val="Text"/>
        <w:rPr>
          <w:rFonts w:ascii="Times New Roman" w:hAnsi="Times New Roman"/>
        </w:rPr>
      </w:pPr>
      <w:r w:rsidRPr="006A58CE">
        <w:rPr>
          <w:rFonts w:ascii="Arial" w:hAnsi="Arial" w:cs="Arial"/>
          <w:b/>
          <w:sz w:val="22"/>
          <w:szCs w:val="22"/>
        </w:rPr>
        <w:t>Inledning</w:t>
      </w:r>
      <w:r w:rsidRPr="006A58CE">
        <w:rPr>
          <w:rFonts w:ascii="Times New Roman" w:hAnsi="Times New Roman"/>
        </w:rPr>
        <w:tab/>
      </w:r>
      <w:r w:rsidR="002D5BAD">
        <w:rPr>
          <w:rFonts w:ascii="Times New Roman" w:hAnsi="Times New Roman"/>
        </w:rPr>
        <w:t xml:space="preserve">Ingemar Egelstedt tänder ett ljus för Ulla Brobäck och anbefaller en tyst minut. </w:t>
      </w:r>
      <w:r w:rsidR="002D5BAD">
        <w:rPr>
          <w:rFonts w:ascii="Times New Roman" w:hAnsi="Times New Roman"/>
        </w:rPr>
        <w:br/>
      </w:r>
      <w:r w:rsidR="00A75F73">
        <w:rPr>
          <w:rFonts w:ascii="Times New Roman" w:hAnsi="Times New Roman"/>
        </w:rPr>
        <w:t>Johan Sköld</w:t>
      </w:r>
      <w:r w:rsidR="00B96D33" w:rsidRPr="00B96D33">
        <w:rPr>
          <w:rFonts w:ascii="Times New Roman" w:hAnsi="Times New Roman"/>
        </w:rPr>
        <w:t xml:space="preserve"> ger ett</w:t>
      </w:r>
      <w:r w:rsidR="00305C23">
        <w:rPr>
          <w:rFonts w:ascii="Times New Roman" w:hAnsi="Times New Roman"/>
        </w:rPr>
        <w:t xml:space="preserve"> inledningsanförande</w:t>
      </w:r>
      <w:r w:rsidR="000A3BB9">
        <w:rPr>
          <w:rFonts w:ascii="Times New Roman" w:hAnsi="Times New Roman"/>
        </w:rPr>
        <w:t xml:space="preserve"> och ett minnesord över Ulla </w:t>
      </w:r>
    </w:p>
    <w:p w14:paraId="694313B3" w14:textId="4D3A3F5F" w:rsidR="00305C23" w:rsidRDefault="000A3BB9" w:rsidP="00305C23">
      <w:pPr>
        <w:pStyle w:val="Text"/>
        <w:rPr>
          <w:rFonts w:ascii="Times New Roman" w:hAnsi="Times New Roman"/>
        </w:rPr>
      </w:pPr>
      <w:r>
        <w:rPr>
          <w:rFonts w:ascii="Arial" w:hAnsi="Arial" w:cs="Arial"/>
          <w:b/>
          <w:sz w:val="22"/>
          <w:szCs w:val="22"/>
        </w:rPr>
        <w:tab/>
      </w:r>
      <w:r w:rsidR="00305C23">
        <w:rPr>
          <w:rFonts w:ascii="Times New Roman" w:hAnsi="Times New Roman"/>
        </w:rPr>
        <w:t>Beslutar</w:t>
      </w:r>
    </w:p>
    <w:p w14:paraId="7D3291A4" w14:textId="521C1280" w:rsidR="00305C23" w:rsidRPr="00BD5C0B" w:rsidRDefault="00305C23" w:rsidP="00305C23">
      <w:pPr>
        <w:pStyle w:val="Text"/>
        <w:rPr>
          <w:rFonts w:ascii="Times New Roman" w:hAnsi="Times New Roman"/>
          <w:szCs w:val="24"/>
        </w:rPr>
      </w:pPr>
      <w:r>
        <w:rPr>
          <w:rFonts w:ascii="Arial" w:hAnsi="Arial" w:cs="Arial"/>
          <w:b/>
          <w:sz w:val="22"/>
          <w:szCs w:val="22"/>
        </w:rPr>
        <w:tab/>
      </w:r>
      <w:r w:rsidRPr="00BD5C0B">
        <w:rPr>
          <w:rFonts w:ascii="Times New Roman" w:hAnsi="Times New Roman"/>
          <w:b/>
          <w:szCs w:val="24"/>
        </w:rPr>
        <w:t xml:space="preserve">att </w:t>
      </w:r>
      <w:r w:rsidR="002B20A4" w:rsidRPr="0074238F">
        <w:rPr>
          <w:rFonts w:ascii="Times New Roman" w:eastAsiaTheme="minorHAnsi" w:hAnsi="Times New Roman"/>
          <w:szCs w:val="24"/>
          <w:lang w:eastAsia="en-US"/>
        </w:rPr>
        <w:t>Francesca Åström</w:t>
      </w:r>
      <w:r w:rsidR="00323BB8">
        <w:rPr>
          <w:rFonts w:ascii="Times New Roman" w:hAnsi="Times New Roman"/>
          <w:szCs w:val="24"/>
        </w:rPr>
        <w:t xml:space="preserve"> inleder</w:t>
      </w:r>
      <w:r w:rsidRPr="00BD5C0B">
        <w:rPr>
          <w:rFonts w:ascii="Times New Roman" w:hAnsi="Times New Roman"/>
          <w:szCs w:val="24"/>
        </w:rPr>
        <w:t xml:space="preserve"> nästa gång.</w:t>
      </w:r>
      <w:r w:rsidRPr="00BD5C0B">
        <w:rPr>
          <w:rFonts w:ascii="Times New Roman" w:hAnsi="Times New Roman"/>
          <w:b/>
          <w:szCs w:val="24"/>
        </w:rPr>
        <w:t xml:space="preserve"> </w:t>
      </w:r>
    </w:p>
    <w:p w14:paraId="4B606CE9" w14:textId="5D90F180" w:rsidR="00A71F59" w:rsidRDefault="00A71F59" w:rsidP="004F5C02">
      <w:pPr>
        <w:pStyle w:val="Text"/>
        <w:ind w:left="0" w:firstLine="0"/>
        <w:rPr>
          <w:rFonts w:ascii="Times New Roman" w:hAnsi="Times New Roman"/>
        </w:rPr>
      </w:pPr>
    </w:p>
    <w:p w14:paraId="6D079EEA" w14:textId="14577447" w:rsidR="00A75F73" w:rsidRPr="006A58CE" w:rsidRDefault="00A75F73" w:rsidP="00A75F73">
      <w:pPr>
        <w:pStyle w:val="Rubrik3"/>
        <w:rPr>
          <w:rFonts w:ascii="Times New Roman" w:hAnsi="Times New Roman"/>
        </w:rPr>
      </w:pPr>
      <w:r w:rsidRPr="006A58CE">
        <w:rPr>
          <w:rFonts w:ascii="Times New Roman" w:hAnsi="Times New Roman"/>
        </w:rPr>
        <w:tab/>
        <w:t>§</w:t>
      </w:r>
      <w:r>
        <w:rPr>
          <w:rFonts w:ascii="Times New Roman" w:hAnsi="Times New Roman"/>
        </w:rPr>
        <w:t xml:space="preserve"> 62</w:t>
      </w:r>
    </w:p>
    <w:p w14:paraId="39B80F8B" w14:textId="5330E155" w:rsidR="00A75F73" w:rsidRPr="00BD5C0B" w:rsidRDefault="00A75F73" w:rsidP="00A75F73">
      <w:pPr>
        <w:pStyle w:val="Text"/>
        <w:rPr>
          <w:rFonts w:ascii="Times New Roman" w:hAnsi="Times New Roman"/>
          <w:szCs w:val="24"/>
        </w:rPr>
      </w:pPr>
      <w:r>
        <w:rPr>
          <w:rFonts w:ascii="Arial" w:hAnsi="Arial" w:cs="Arial"/>
          <w:b/>
          <w:sz w:val="22"/>
          <w:szCs w:val="22"/>
        </w:rPr>
        <w:t>Öppnande</w:t>
      </w:r>
      <w:r w:rsidRPr="006A58CE">
        <w:rPr>
          <w:rFonts w:ascii="Times New Roman" w:hAnsi="Times New Roman"/>
        </w:rPr>
        <w:tab/>
      </w:r>
      <w:r w:rsidR="00E02092">
        <w:rPr>
          <w:rFonts w:ascii="Times New Roman" w:hAnsi="Times New Roman"/>
        </w:rPr>
        <w:t>Mötet öppnas.</w:t>
      </w:r>
    </w:p>
    <w:p w14:paraId="1C8DB543" w14:textId="77777777" w:rsidR="00A75F73" w:rsidRPr="006A58CE" w:rsidRDefault="00A75F73" w:rsidP="004F5C02">
      <w:pPr>
        <w:pStyle w:val="Text"/>
        <w:ind w:left="0" w:firstLine="0"/>
        <w:rPr>
          <w:rFonts w:ascii="Times New Roman" w:hAnsi="Times New Roman"/>
        </w:rPr>
      </w:pPr>
    </w:p>
    <w:p w14:paraId="7A2F371D" w14:textId="0443CC67" w:rsidR="00586E50" w:rsidRPr="006A58CE" w:rsidRDefault="005E582B">
      <w:pPr>
        <w:pStyle w:val="Rubrik3"/>
        <w:ind w:firstLine="0"/>
        <w:rPr>
          <w:rFonts w:ascii="Times New Roman" w:hAnsi="Times New Roman"/>
        </w:rPr>
      </w:pPr>
      <w:r w:rsidRPr="006A58CE">
        <w:rPr>
          <w:rFonts w:ascii="Times New Roman" w:hAnsi="Times New Roman"/>
        </w:rPr>
        <w:t>§</w:t>
      </w:r>
      <w:r w:rsidR="00976A5A">
        <w:rPr>
          <w:rFonts w:ascii="Times New Roman" w:hAnsi="Times New Roman"/>
        </w:rPr>
        <w:t xml:space="preserve"> </w:t>
      </w:r>
      <w:r w:rsidR="00A75F73">
        <w:rPr>
          <w:rFonts w:ascii="Times New Roman" w:hAnsi="Times New Roman"/>
        </w:rPr>
        <w:t>63</w:t>
      </w:r>
    </w:p>
    <w:p w14:paraId="00623D1D" w14:textId="77777777" w:rsidR="00586E50" w:rsidRPr="006A58CE" w:rsidRDefault="002C5E2B">
      <w:pPr>
        <w:pStyle w:val="Text"/>
        <w:rPr>
          <w:rFonts w:ascii="Times New Roman" w:hAnsi="Times New Roman"/>
        </w:rPr>
      </w:pPr>
      <w:r w:rsidRPr="006A58CE">
        <w:rPr>
          <w:rFonts w:ascii="Arial" w:hAnsi="Arial" w:cs="Arial"/>
          <w:b/>
          <w:sz w:val="22"/>
          <w:szCs w:val="22"/>
        </w:rPr>
        <w:t>Justering</w:t>
      </w:r>
      <w:r w:rsidRPr="006A58CE">
        <w:rPr>
          <w:rFonts w:ascii="Times New Roman" w:hAnsi="Times New Roman"/>
        </w:rPr>
        <w:tab/>
        <w:t>Församlings</w:t>
      </w:r>
      <w:r w:rsidR="00586E50" w:rsidRPr="006A58CE">
        <w:rPr>
          <w:rFonts w:ascii="Times New Roman" w:hAnsi="Times New Roman"/>
        </w:rPr>
        <w:t>rådet beslutar</w:t>
      </w:r>
      <w:r w:rsidR="009A5A74">
        <w:rPr>
          <w:rFonts w:ascii="Times New Roman" w:hAnsi="Times New Roman"/>
        </w:rPr>
        <w:t xml:space="preserve">     </w:t>
      </w:r>
    </w:p>
    <w:p w14:paraId="4ECFCA29" w14:textId="1181A429" w:rsidR="00586E50" w:rsidRDefault="00586E50" w:rsidP="00B96D33">
      <w:pPr>
        <w:tabs>
          <w:tab w:val="left" w:pos="2977"/>
          <w:tab w:val="left" w:pos="4395"/>
          <w:tab w:val="center" w:pos="9639"/>
        </w:tabs>
        <w:spacing w:after="240"/>
      </w:pPr>
      <w:r w:rsidRPr="006A58CE">
        <w:tab/>
      </w:r>
      <w:r w:rsidRPr="00075A0A">
        <w:rPr>
          <w:b/>
        </w:rPr>
        <w:t>att</w:t>
      </w:r>
      <w:r w:rsidRPr="006A58CE">
        <w:t xml:space="preserve"> </w:t>
      </w:r>
      <w:r w:rsidR="00B96D33" w:rsidRPr="00B96D33">
        <w:t xml:space="preserve">utse </w:t>
      </w:r>
      <w:r w:rsidR="009544C2" w:rsidRPr="00323BB8">
        <w:t xml:space="preserve">Cecilia </w:t>
      </w:r>
      <w:r w:rsidR="009544C2">
        <w:t>Alexandersson</w:t>
      </w:r>
      <w:r w:rsidR="009544C2" w:rsidRPr="00B96D33">
        <w:t xml:space="preserve"> </w:t>
      </w:r>
      <w:r w:rsidR="00B96D33" w:rsidRPr="00B96D33">
        <w:t>till justeringsperson.</w:t>
      </w:r>
    </w:p>
    <w:p w14:paraId="79318D95" w14:textId="45DD694D" w:rsidR="00A75F73" w:rsidRPr="00A75F73" w:rsidRDefault="005E582B" w:rsidP="00A75F73">
      <w:pPr>
        <w:pStyle w:val="Rubrik3"/>
        <w:rPr>
          <w:rFonts w:ascii="Times New Roman" w:hAnsi="Times New Roman"/>
        </w:rPr>
      </w:pPr>
      <w:r w:rsidRPr="006A58CE">
        <w:rPr>
          <w:rFonts w:ascii="Times New Roman" w:hAnsi="Times New Roman"/>
        </w:rPr>
        <w:lastRenderedPageBreak/>
        <w:tab/>
        <w:t>§</w:t>
      </w:r>
      <w:r w:rsidR="009714E8">
        <w:rPr>
          <w:rFonts w:ascii="Times New Roman" w:hAnsi="Times New Roman"/>
        </w:rPr>
        <w:t xml:space="preserve"> </w:t>
      </w:r>
      <w:r w:rsidR="00A75F73">
        <w:rPr>
          <w:rFonts w:ascii="Times New Roman" w:hAnsi="Times New Roman"/>
        </w:rPr>
        <w:t>64</w:t>
      </w:r>
    </w:p>
    <w:p w14:paraId="633DDF02" w14:textId="44E7D7C5" w:rsidR="005D4253" w:rsidRDefault="00586E50" w:rsidP="00E02092">
      <w:pPr>
        <w:pStyle w:val="Text"/>
        <w:rPr>
          <w:rFonts w:ascii="Times New Roman" w:hAnsi="Times New Roman"/>
        </w:rPr>
      </w:pPr>
      <w:r w:rsidRPr="006A58CE">
        <w:rPr>
          <w:rFonts w:ascii="Arial" w:hAnsi="Arial" w:cs="Arial"/>
          <w:b/>
          <w:sz w:val="22"/>
          <w:szCs w:val="22"/>
        </w:rPr>
        <w:t>Upprop</w:t>
      </w:r>
      <w:r w:rsidRPr="006A58CE">
        <w:rPr>
          <w:rFonts w:ascii="Times New Roman" w:hAnsi="Times New Roman"/>
        </w:rPr>
        <w:tab/>
        <w:t>Upprop förrättas.</w:t>
      </w:r>
      <w:r w:rsidR="001A0CE2">
        <w:rPr>
          <w:rFonts w:ascii="Times New Roman" w:hAnsi="Times New Roman"/>
        </w:rPr>
        <w:t xml:space="preserve"> Samtliga ersättare går in som ledamöter</w:t>
      </w:r>
    </w:p>
    <w:p w14:paraId="684C4F06" w14:textId="29A2914B" w:rsidR="00165662" w:rsidRDefault="007F4D2F" w:rsidP="00323BB8">
      <w:pPr>
        <w:pStyle w:val="Rubrik3"/>
        <w:ind w:left="0" w:firstLine="0"/>
        <w:rPr>
          <w:rFonts w:ascii="Times New Roman" w:hAnsi="Times New Roman"/>
        </w:rPr>
      </w:pPr>
      <w:r w:rsidRPr="006A58CE">
        <w:rPr>
          <w:rFonts w:ascii="Times New Roman" w:hAnsi="Times New Roman"/>
        </w:rPr>
        <w:tab/>
      </w:r>
    </w:p>
    <w:p w14:paraId="5CACB0E7" w14:textId="77777777" w:rsidR="00E02092" w:rsidRPr="00E02092" w:rsidRDefault="00E02092" w:rsidP="00E02092">
      <w:bookmarkStart w:id="0" w:name="_GoBack"/>
      <w:bookmarkEnd w:id="0"/>
    </w:p>
    <w:p w14:paraId="4321CD3C" w14:textId="2C070BBA" w:rsidR="007F4D2F" w:rsidRPr="006A58CE" w:rsidRDefault="00165662" w:rsidP="007F4D2F">
      <w:pPr>
        <w:pStyle w:val="Rubrik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F4D2F" w:rsidRPr="006A58CE">
        <w:rPr>
          <w:rFonts w:ascii="Times New Roman" w:hAnsi="Times New Roman"/>
        </w:rPr>
        <w:t>§</w:t>
      </w:r>
      <w:r w:rsidR="007F4D2F">
        <w:rPr>
          <w:rFonts w:ascii="Times New Roman" w:hAnsi="Times New Roman"/>
        </w:rPr>
        <w:t xml:space="preserve"> </w:t>
      </w:r>
      <w:r w:rsidR="00A75F73">
        <w:rPr>
          <w:rFonts w:ascii="Times New Roman" w:hAnsi="Times New Roman"/>
        </w:rPr>
        <w:t>65</w:t>
      </w:r>
    </w:p>
    <w:p w14:paraId="38AECD72" w14:textId="74E008D7" w:rsidR="002772AD" w:rsidRDefault="002772AD" w:rsidP="005111BF">
      <w:pPr>
        <w:pStyle w:val="Text"/>
        <w:rPr>
          <w:rFonts w:ascii="Times New Roman" w:hAnsi="Times New Roman"/>
        </w:rPr>
      </w:pPr>
      <w:r>
        <w:rPr>
          <w:rFonts w:ascii="Arial" w:hAnsi="Arial" w:cs="Arial"/>
          <w:b/>
          <w:sz w:val="22"/>
          <w:szCs w:val="22"/>
        </w:rPr>
        <w:t>Församlingskollekt</w:t>
      </w:r>
      <w:r w:rsidR="005111BF">
        <w:rPr>
          <w:rFonts w:ascii="Times New Roman" w:hAnsi="Times New Roman"/>
        </w:rPr>
        <w:tab/>
      </w:r>
      <w:r w:rsidRPr="002772AD">
        <w:rPr>
          <w:rFonts w:ascii="Times New Roman" w:hAnsi="Times New Roman"/>
        </w:rPr>
        <w:t>Besluta</w:t>
      </w:r>
      <w:r w:rsidR="00EE3B36">
        <w:rPr>
          <w:rFonts w:ascii="Times New Roman" w:hAnsi="Times New Roman"/>
        </w:rPr>
        <w:t>s</w:t>
      </w:r>
    </w:p>
    <w:p w14:paraId="4EE3E437" w14:textId="0201996C" w:rsidR="002772AD" w:rsidRPr="002772AD" w:rsidRDefault="002772AD" w:rsidP="002772AD">
      <w:pPr>
        <w:pStyle w:val="Text"/>
        <w:rPr>
          <w:rFonts w:ascii="Times New Roman" w:hAnsi="Times New Roman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a</w:t>
      </w:r>
      <w:r w:rsidRPr="002772AD">
        <w:rPr>
          <w:rFonts w:ascii="Times New Roman" w:hAnsi="Times New Roman"/>
          <w:b/>
          <w:sz w:val="22"/>
          <w:szCs w:val="22"/>
        </w:rPr>
        <w:t xml:space="preserve">tt </w:t>
      </w:r>
      <w:r w:rsidRPr="002772AD">
        <w:rPr>
          <w:rFonts w:ascii="Times New Roman" w:hAnsi="Times New Roman"/>
          <w:sz w:val="22"/>
          <w:szCs w:val="22"/>
        </w:rPr>
        <w:t>församlingskollekt ska gå till:</w:t>
      </w:r>
    </w:p>
    <w:p w14:paraId="6D22AC81" w14:textId="35537CF8" w:rsidR="00175EF8" w:rsidRDefault="00175EF8" w:rsidP="005111BF">
      <w:pPr>
        <w:pStyle w:val="Text"/>
        <w:rPr>
          <w:rFonts w:ascii="Times New Roman" w:hAnsi="Times New Roman"/>
        </w:rPr>
      </w:pPr>
      <w:r>
        <w:rPr>
          <w:rFonts w:ascii="Times New Roman" w:hAnsi="Times New Roman"/>
        </w:rPr>
        <w:tab/>
        <w:t>28/10</w:t>
      </w:r>
      <w:r w:rsidR="00634FC4">
        <w:rPr>
          <w:rFonts w:ascii="Times New Roman" w:hAnsi="Times New Roman"/>
        </w:rPr>
        <w:t xml:space="preserve"> Svenska kyrkans unga</w:t>
      </w:r>
    </w:p>
    <w:p w14:paraId="70DD8F21" w14:textId="4B53BAEC" w:rsidR="00175EF8" w:rsidRDefault="00175EF8" w:rsidP="005111BF">
      <w:pPr>
        <w:pStyle w:val="Text"/>
        <w:rPr>
          <w:rFonts w:ascii="Times New Roman" w:hAnsi="Times New Roman"/>
        </w:rPr>
      </w:pPr>
      <w:r>
        <w:rPr>
          <w:rFonts w:ascii="Times New Roman" w:hAnsi="Times New Roman"/>
        </w:rPr>
        <w:tab/>
        <w:t>4/11</w:t>
      </w:r>
      <w:r w:rsidR="00634FC4">
        <w:rPr>
          <w:rFonts w:ascii="Times New Roman" w:hAnsi="Times New Roman"/>
        </w:rPr>
        <w:t xml:space="preserve"> Svenska kyrkan i utlandet</w:t>
      </w:r>
    </w:p>
    <w:p w14:paraId="54F47A8A" w14:textId="70ACD152" w:rsidR="00175EF8" w:rsidRDefault="00175EF8" w:rsidP="005111BF">
      <w:pPr>
        <w:pStyle w:val="Text"/>
        <w:rPr>
          <w:rFonts w:ascii="Times New Roman" w:hAnsi="Times New Roman"/>
        </w:rPr>
      </w:pPr>
      <w:r>
        <w:rPr>
          <w:rFonts w:ascii="Times New Roman" w:hAnsi="Times New Roman"/>
        </w:rPr>
        <w:tab/>
        <w:t>25/11</w:t>
      </w:r>
      <w:r w:rsidR="00634FC4">
        <w:rPr>
          <w:rFonts w:ascii="Times New Roman" w:hAnsi="Times New Roman"/>
        </w:rPr>
        <w:t xml:space="preserve"> </w:t>
      </w:r>
      <w:r w:rsidR="00F30C71">
        <w:rPr>
          <w:rFonts w:ascii="Times New Roman" w:hAnsi="Times New Roman"/>
        </w:rPr>
        <w:t>Svenska kyrkans internationella arbete</w:t>
      </w:r>
    </w:p>
    <w:p w14:paraId="1482649D" w14:textId="40E4A256" w:rsidR="00B0476A" w:rsidRDefault="00B0476A" w:rsidP="00634FC4">
      <w:pPr>
        <w:pStyle w:val="Text"/>
        <w:ind w:left="0" w:firstLine="0"/>
        <w:rPr>
          <w:rFonts w:ascii="Times New Roman" w:hAnsi="Times New Roman"/>
        </w:rPr>
      </w:pPr>
    </w:p>
    <w:p w14:paraId="35FBC921" w14:textId="11DAE100" w:rsidR="007F4D2F" w:rsidRPr="006A58CE" w:rsidRDefault="007F4D2F" w:rsidP="007F4D2F">
      <w:pPr>
        <w:pStyle w:val="Rubrik3"/>
        <w:rPr>
          <w:rFonts w:ascii="Times New Roman" w:hAnsi="Times New Roman"/>
        </w:rPr>
      </w:pPr>
      <w:r w:rsidRPr="006A58CE">
        <w:rPr>
          <w:rFonts w:ascii="Times New Roman" w:hAnsi="Times New Roman"/>
        </w:rPr>
        <w:tab/>
        <w:t>§</w:t>
      </w:r>
      <w:r>
        <w:rPr>
          <w:rFonts w:ascii="Times New Roman" w:hAnsi="Times New Roman"/>
        </w:rPr>
        <w:t xml:space="preserve"> </w:t>
      </w:r>
      <w:r w:rsidR="00A75F73">
        <w:rPr>
          <w:rFonts w:ascii="Times New Roman" w:hAnsi="Times New Roman"/>
        </w:rPr>
        <w:t>66</w:t>
      </w:r>
    </w:p>
    <w:p w14:paraId="7972CDCE" w14:textId="45B82C1A" w:rsidR="009E7B4F" w:rsidRPr="009E7B4F" w:rsidRDefault="002772AD" w:rsidP="009E7B4F">
      <w:pPr>
        <w:pStyle w:val="Text"/>
        <w:rPr>
          <w:rFonts w:ascii="Times New Roman" w:hAnsi="Times New Roman"/>
          <w:szCs w:val="24"/>
        </w:rPr>
      </w:pPr>
      <w:r>
        <w:rPr>
          <w:rFonts w:ascii="Arial" w:hAnsi="Arial" w:cs="Arial"/>
          <w:b/>
          <w:sz w:val="22"/>
          <w:szCs w:val="22"/>
        </w:rPr>
        <w:t>Rapporter</w:t>
      </w:r>
      <w:r w:rsidR="007F4D2F" w:rsidRPr="006A58CE">
        <w:rPr>
          <w:rFonts w:ascii="Times New Roman" w:hAnsi="Times New Roman"/>
        </w:rPr>
        <w:tab/>
      </w:r>
      <w:r w:rsidR="00F30C71" w:rsidRPr="009E7B4F">
        <w:rPr>
          <w:rFonts w:ascii="Times New Roman" w:hAnsi="Times New Roman"/>
          <w:szCs w:val="24"/>
        </w:rPr>
        <w:t>Ingemar Egelstedt rapporterar om Biskopsgatan. Västerås Stad vill dubbelrikta Biskopsgatan som en del av omdaningen av Stora torget och centrum.</w:t>
      </w:r>
    </w:p>
    <w:p w14:paraId="4580B66A" w14:textId="1399293B" w:rsidR="009E7B4F" w:rsidRPr="009E7B4F" w:rsidRDefault="009E7B4F" w:rsidP="009E7B4F">
      <w:pPr>
        <w:pStyle w:val="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3F71E8">
        <w:rPr>
          <w:rFonts w:ascii="Times New Roman" w:hAnsi="Times New Roman"/>
          <w:szCs w:val="24"/>
        </w:rPr>
        <w:t>Beslutas</w:t>
      </w:r>
    </w:p>
    <w:p w14:paraId="590DC01D" w14:textId="2BEC64F6" w:rsidR="009E7B4F" w:rsidRPr="009E7B4F" w:rsidRDefault="009E7B4F" w:rsidP="009E7B4F">
      <w:pPr>
        <w:pStyle w:val="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3F71E8" w:rsidRPr="003F71E8">
        <w:rPr>
          <w:rFonts w:ascii="Times New Roman" w:hAnsi="Times New Roman"/>
          <w:b/>
          <w:szCs w:val="24"/>
        </w:rPr>
        <w:t>a</w:t>
      </w:r>
      <w:r w:rsidRPr="003F71E8">
        <w:rPr>
          <w:rFonts w:ascii="Times New Roman" w:hAnsi="Times New Roman"/>
          <w:b/>
          <w:szCs w:val="24"/>
        </w:rPr>
        <w:t>tt</w:t>
      </w:r>
      <w:r w:rsidR="003F71E8">
        <w:rPr>
          <w:rFonts w:ascii="Times New Roman" w:hAnsi="Times New Roman"/>
          <w:szCs w:val="24"/>
        </w:rPr>
        <w:t xml:space="preserve"> församlingsrådet ger sitt stöd till tanken om en Domkyrkopark och de samtal som förs mellan Svenska kyrkan i Västerås, Västerås Stad och andra parter om att utreda konsekvenserna av detta.</w:t>
      </w:r>
    </w:p>
    <w:p w14:paraId="75361859" w14:textId="409C33B9" w:rsidR="00323BB8" w:rsidRDefault="003F71E8" w:rsidP="00323BB8">
      <w:pPr>
        <w:pStyle w:val="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Ingemar Egelstedt rapporterar om församlingsmötet på söndag och att det är svårt att nå ut med information om den och andra aktiviteter.</w:t>
      </w:r>
    </w:p>
    <w:p w14:paraId="3A3E6D0E" w14:textId="0D4D77F0" w:rsidR="00D403B7" w:rsidRDefault="00D403B7" w:rsidP="00D403B7">
      <w:pPr>
        <w:pStyle w:val="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Ingemar Egelstedt rapporterar om att Odd Fellow firar 125-årsjubileum 2019-10-26 och vill att det ska ske i Domkyrkan.</w:t>
      </w:r>
      <w:r w:rsidR="00D21BA0">
        <w:rPr>
          <w:rFonts w:ascii="Times New Roman" w:hAnsi="Times New Roman"/>
          <w:szCs w:val="24"/>
        </w:rPr>
        <w:t xml:space="preserve"> Johan Sköld beslutar</w:t>
      </w:r>
      <w:r w:rsidR="002D5BAD">
        <w:rPr>
          <w:rFonts w:ascii="Times New Roman" w:hAnsi="Times New Roman"/>
          <w:szCs w:val="24"/>
        </w:rPr>
        <w:t xml:space="preserve"> om upplåtelsen</w:t>
      </w:r>
      <w:r w:rsidR="00D21BA0">
        <w:rPr>
          <w:rFonts w:ascii="Times New Roman" w:hAnsi="Times New Roman"/>
          <w:szCs w:val="24"/>
        </w:rPr>
        <w:t>.</w:t>
      </w:r>
    </w:p>
    <w:p w14:paraId="0CFEBB12" w14:textId="6C5BF5D6" w:rsidR="00D403B7" w:rsidRDefault="004C174C" w:rsidP="00D403B7">
      <w:pPr>
        <w:pStyle w:val="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D403B7">
        <w:rPr>
          <w:rFonts w:ascii="Times New Roman" w:hAnsi="Times New Roman"/>
          <w:szCs w:val="24"/>
        </w:rPr>
        <w:t>Johan Sköld rapporterar om personalsituationen i församlingen.</w:t>
      </w:r>
    </w:p>
    <w:p w14:paraId="0A050746" w14:textId="14FB978C" w:rsidR="00D403B7" w:rsidRPr="009E7B4F" w:rsidRDefault="00D82407" w:rsidP="00E330C3">
      <w:pPr>
        <w:pStyle w:val="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Johan Sköld rapporterar om aktuella aktiviteterna i verksamheten.</w:t>
      </w:r>
    </w:p>
    <w:p w14:paraId="45859A41" w14:textId="77777777" w:rsidR="008C17EB" w:rsidRPr="006A58CE" w:rsidRDefault="008C17EB" w:rsidP="002772AD">
      <w:pPr>
        <w:pStyle w:val="Text"/>
        <w:rPr>
          <w:rFonts w:ascii="Times New Roman" w:hAnsi="Times New Roman"/>
        </w:rPr>
      </w:pPr>
    </w:p>
    <w:p w14:paraId="32B5A28A" w14:textId="57291461" w:rsidR="007F4D2F" w:rsidRPr="006A58CE" w:rsidRDefault="007F4D2F" w:rsidP="007F4D2F">
      <w:pPr>
        <w:pStyle w:val="Rubrik3"/>
        <w:rPr>
          <w:rFonts w:ascii="Times New Roman" w:hAnsi="Times New Roman"/>
        </w:rPr>
      </w:pPr>
      <w:r w:rsidRPr="006A58CE">
        <w:rPr>
          <w:rFonts w:ascii="Times New Roman" w:hAnsi="Times New Roman"/>
        </w:rPr>
        <w:tab/>
        <w:t>§</w:t>
      </w:r>
      <w:r>
        <w:rPr>
          <w:rFonts w:ascii="Times New Roman" w:hAnsi="Times New Roman"/>
        </w:rPr>
        <w:t xml:space="preserve"> </w:t>
      </w:r>
      <w:r w:rsidR="00A75F73">
        <w:rPr>
          <w:rFonts w:ascii="Times New Roman" w:hAnsi="Times New Roman"/>
        </w:rPr>
        <w:t>67</w:t>
      </w:r>
    </w:p>
    <w:p w14:paraId="184E9D70" w14:textId="77777777" w:rsidR="00A75F73" w:rsidRDefault="00A75F73" w:rsidP="00323BB8">
      <w:pPr>
        <w:pStyle w:val="Text"/>
        <w:rPr>
          <w:rFonts w:ascii="Arial" w:hAnsi="Arial" w:cs="Arial"/>
          <w:b/>
          <w:sz w:val="22"/>
          <w:szCs w:val="22"/>
        </w:rPr>
      </w:pPr>
      <w:r w:rsidRPr="00A75F73">
        <w:rPr>
          <w:rFonts w:ascii="Arial" w:hAnsi="Arial" w:cs="Arial"/>
          <w:b/>
          <w:sz w:val="22"/>
          <w:szCs w:val="22"/>
        </w:rPr>
        <w:t>Beslut av Utveckling barn, ungdom, familj</w:t>
      </w:r>
    </w:p>
    <w:p w14:paraId="1909816C" w14:textId="2CA29D48" w:rsidR="00323BB8" w:rsidRDefault="007F4D2F" w:rsidP="00323BB8">
      <w:pPr>
        <w:pStyle w:val="Text"/>
        <w:rPr>
          <w:rFonts w:ascii="Times New Roman" w:hAnsi="Times New Roman"/>
        </w:rPr>
      </w:pPr>
      <w:r w:rsidRPr="006A58CE">
        <w:rPr>
          <w:rFonts w:ascii="Times New Roman" w:hAnsi="Times New Roman"/>
        </w:rPr>
        <w:tab/>
      </w:r>
      <w:r w:rsidR="003F71E8">
        <w:rPr>
          <w:rFonts w:ascii="Times New Roman" w:hAnsi="Times New Roman"/>
        </w:rPr>
        <w:t>Beslutas</w:t>
      </w:r>
    </w:p>
    <w:p w14:paraId="6BDBB36C" w14:textId="0C4829C0" w:rsidR="00A71F59" w:rsidRDefault="00323BB8" w:rsidP="00323BB8">
      <w:pPr>
        <w:pStyle w:val="Text"/>
        <w:rPr>
          <w:rFonts w:ascii="Times New Roman" w:hAnsi="Times New Roman"/>
        </w:rPr>
      </w:pPr>
      <w:r>
        <w:rPr>
          <w:rFonts w:ascii="Arial" w:hAnsi="Arial" w:cs="Arial"/>
          <w:b/>
          <w:sz w:val="22"/>
          <w:szCs w:val="22"/>
        </w:rPr>
        <w:tab/>
      </w:r>
      <w:r w:rsidRPr="00323BB8">
        <w:rPr>
          <w:rFonts w:ascii="Times New Roman" w:hAnsi="Times New Roman"/>
          <w:b/>
        </w:rPr>
        <w:t>att</w:t>
      </w:r>
      <w:r w:rsidRPr="00323BB8">
        <w:rPr>
          <w:rFonts w:ascii="Times New Roman" w:hAnsi="Times New Roman"/>
        </w:rPr>
        <w:t xml:space="preserve"> anta planen för </w:t>
      </w:r>
      <w:r w:rsidR="00E330C3">
        <w:rPr>
          <w:rFonts w:ascii="Times New Roman" w:hAnsi="Times New Roman"/>
        </w:rPr>
        <w:t>utveckling barn, ungdom och familj</w:t>
      </w:r>
      <w:r w:rsidRPr="00323BB8">
        <w:rPr>
          <w:rFonts w:ascii="Times New Roman" w:hAnsi="Times New Roman"/>
        </w:rPr>
        <w:t xml:space="preserve"> och skicka den vidare till pastoratet.</w:t>
      </w:r>
    </w:p>
    <w:p w14:paraId="3B21C9B7" w14:textId="77777777" w:rsidR="00323BB8" w:rsidRPr="006A58CE" w:rsidRDefault="00323BB8" w:rsidP="00323BB8">
      <w:pPr>
        <w:pStyle w:val="Text"/>
        <w:rPr>
          <w:rFonts w:ascii="Times New Roman" w:hAnsi="Times New Roman"/>
        </w:rPr>
      </w:pPr>
    </w:p>
    <w:p w14:paraId="2AE69638" w14:textId="30775821" w:rsidR="006B3346" w:rsidRPr="006A58CE" w:rsidRDefault="006B3346" w:rsidP="006B3346">
      <w:pPr>
        <w:pStyle w:val="Rubrik3"/>
        <w:rPr>
          <w:rFonts w:ascii="Times New Roman" w:hAnsi="Times New Roman"/>
        </w:rPr>
      </w:pPr>
      <w:r w:rsidRPr="006A58CE">
        <w:rPr>
          <w:rFonts w:ascii="Times New Roman" w:hAnsi="Times New Roman"/>
        </w:rPr>
        <w:tab/>
        <w:t>§</w:t>
      </w:r>
      <w:r>
        <w:rPr>
          <w:rFonts w:ascii="Times New Roman" w:hAnsi="Times New Roman"/>
        </w:rPr>
        <w:t xml:space="preserve"> </w:t>
      </w:r>
      <w:r w:rsidR="00A75F73">
        <w:rPr>
          <w:rFonts w:ascii="Times New Roman" w:hAnsi="Times New Roman"/>
        </w:rPr>
        <w:t>68</w:t>
      </w:r>
    </w:p>
    <w:p w14:paraId="272A3621" w14:textId="73CF5E52" w:rsidR="00323BB8" w:rsidRDefault="00A75F73" w:rsidP="002772AD">
      <w:pPr>
        <w:pStyle w:val="Text"/>
        <w:rPr>
          <w:rFonts w:ascii="Times New Roman" w:hAnsi="Times New Roman"/>
        </w:rPr>
      </w:pPr>
      <w:r w:rsidRPr="00A75F73">
        <w:rPr>
          <w:rFonts w:ascii="Arial" w:hAnsi="Arial" w:cs="Arial"/>
          <w:b/>
          <w:sz w:val="22"/>
          <w:szCs w:val="22"/>
        </w:rPr>
        <w:t>Beslut av Medlemsvård/samhälle</w:t>
      </w:r>
      <w:r w:rsidR="002772AD">
        <w:rPr>
          <w:rFonts w:ascii="Arial" w:hAnsi="Arial" w:cs="Arial"/>
          <w:b/>
          <w:sz w:val="22"/>
          <w:szCs w:val="22"/>
        </w:rPr>
        <w:br/>
      </w:r>
      <w:r w:rsidR="00E330C3">
        <w:rPr>
          <w:rFonts w:ascii="Times New Roman" w:hAnsi="Times New Roman"/>
        </w:rPr>
        <w:t>Beslutas</w:t>
      </w:r>
      <w:r w:rsidR="00323BB8" w:rsidRPr="00323BB8">
        <w:rPr>
          <w:rFonts w:ascii="Times New Roman" w:hAnsi="Times New Roman"/>
        </w:rPr>
        <w:t xml:space="preserve"> </w:t>
      </w:r>
    </w:p>
    <w:p w14:paraId="6755E74F" w14:textId="118DFCC2" w:rsidR="002772AD" w:rsidRPr="002772AD" w:rsidRDefault="00323BB8" w:rsidP="002772AD">
      <w:pPr>
        <w:pStyle w:val="Tex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23BB8">
        <w:rPr>
          <w:rFonts w:ascii="Times New Roman" w:hAnsi="Times New Roman"/>
          <w:b/>
        </w:rPr>
        <w:t>att</w:t>
      </w:r>
      <w:r w:rsidRPr="00323BB8">
        <w:rPr>
          <w:rFonts w:ascii="Times New Roman" w:hAnsi="Times New Roman"/>
        </w:rPr>
        <w:t xml:space="preserve"> anta planen för </w:t>
      </w:r>
      <w:r w:rsidR="00E330C3">
        <w:rPr>
          <w:rFonts w:ascii="Times New Roman" w:hAnsi="Times New Roman"/>
        </w:rPr>
        <w:t>medlemsvård/samhälle</w:t>
      </w:r>
      <w:r w:rsidRPr="00323BB8">
        <w:rPr>
          <w:rFonts w:ascii="Times New Roman" w:hAnsi="Times New Roman"/>
        </w:rPr>
        <w:t xml:space="preserve"> och skicka den vidare till pastoratet.</w:t>
      </w:r>
    </w:p>
    <w:p w14:paraId="667F14CB" w14:textId="58D60F82" w:rsidR="00A71F59" w:rsidRDefault="00A71F59" w:rsidP="00075A0A">
      <w:pPr>
        <w:pStyle w:val="Text"/>
        <w:rPr>
          <w:rFonts w:ascii="Times New Roman" w:hAnsi="Times New Roman"/>
        </w:rPr>
      </w:pPr>
    </w:p>
    <w:p w14:paraId="6AC5167E" w14:textId="36A9E90A" w:rsidR="006B3346" w:rsidRPr="006A58CE" w:rsidRDefault="003C7B80" w:rsidP="006B3346">
      <w:pPr>
        <w:pStyle w:val="Rubrik3"/>
        <w:rPr>
          <w:rFonts w:ascii="Times New Roman" w:hAnsi="Times New Roman"/>
        </w:rPr>
      </w:pPr>
      <w:r w:rsidRPr="006A58CE">
        <w:rPr>
          <w:rFonts w:ascii="Times New Roman" w:hAnsi="Times New Roman"/>
        </w:rPr>
        <w:tab/>
      </w:r>
      <w:r w:rsidR="006B3346" w:rsidRPr="006A58CE">
        <w:rPr>
          <w:rFonts w:ascii="Times New Roman" w:hAnsi="Times New Roman"/>
        </w:rPr>
        <w:t>§</w:t>
      </w:r>
      <w:r w:rsidR="00323BB8">
        <w:rPr>
          <w:rFonts w:ascii="Times New Roman" w:hAnsi="Times New Roman"/>
        </w:rPr>
        <w:t xml:space="preserve"> </w:t>
      </w:r>
      <w:r w:rsidR="00A75F73">
        <w:rPr>
          <w:rFonts w:ascii="Times New Roman" w:hAnsi="Times New Roman"/>
        </w:rPr>
        <w:t>69</w:t>
      </w:r>
    </w:p>
    <w:p w14:paraId="533D2279" w14:textId="77777777" w:rsidR="00F77ECB" w:rsidRDefault="00A75F73" w:rsidP="000A3BB9">
      <w:pPr>
        <w:pStyle w:val="Text"/>
        <w:rPr>
          <w:rFonts w:ascii="Times New Roman" w:hAnsi="Times New Roman"/>
        </w:rPr>
      </w:pPr>
      <w:r w:rsidRPr="00A75F73">
        <w:rPr>
          <w:rFonts w:ascii="Arial" w:hAnsi="Arial" w:cs="Arial"/>
          <w:b/>
          <w:sz w:val="22"/>
          <w:szCs w:val="22"/>
        </w:rPr>
        <w:t>Beslut att utse kyrkvärd</w:t>
      </w:r>
      <w:r w:rsidR="006B3346" w:rsidRPr="006A58CE">
        <w:rPr>
          <w:rFonts w:ascii="Times New Roman" w:hAnsi="Times New Roman"/>
        </w:rPr>
        <w:tab/>
      </w:r>
      <w:r w:rsidR="002772AD">
        <w:rPr>
          <w:rFonts w:ascii="Times New Roman" w:hAnsi="Times New Roman"/>
        </w:rPr>
        <w:br/>
      </w:r>
      <w:r w:rsidR="000A3BB9">
        <w:rPr>
          <w:rFonts w:ascii="Times New Roman" w:hAnsi="Times New Roman"/>
        </w:rPr>
        <w:t>Beslutas</w:t>
      </w:r>
    </w:p>
    <w:p w14:paraId="5BD4B4E1" w14:textId="73876D7E" w:rsidR="0096698F" w:rsidRPr="00323BB8" w:rsidRDefault="00F77ECB" w:rsidP="000A3BB9">
      <w:pPr>
        <w:pStyle w:val="Tex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A3BB9" w:rsidRPr="000A3BB9">
        <w:rPr>
          <w:rFonts w:ascii="Times New Roman" w:hAnsi="Times New Roman"/>
          <w:b/>
        </w:rPr>
        <w:t>att</w:t>
      </w:r>
      <w:r w:rsidR="000A3BB9">
        <w:rPr>
          <w:rFonts w:ascii="Times New Roman" w:hAnsi="Times New Roman"/>
        </w:rPr>
        <w:t xml:space="preserve"> utse </w:t>
      </w:r>
      <w:r w:rsidR="00A75F73" w:rsidRPr="00A75F73">
        <w:rPr>
          <w:rFonts w:ascii="Times New Roman" w:hAnsi="Times New Roman"/>
        </w:rPr>
        <w:t xml:space="preserve">Peter Freyhult </w:t>
      </w:r>
      <w:r w:rsidR="00E330C3">
        <w:rPr>
          <w:rFonts w:ascii="Times New Roman" w:hAnsi="Times New Roman"/>
        </w:rPr>
        <w:t>till kyrk</w:t>
      </w:r>
      <w:r w:rsidR="000A3BB9">
        <w:rPr>
          <w:rFonts w:ascii="Times New Roman" w:hAnsi="Times New Roman"/>
        </w:rPr>
        <w:t>värd.</w:t>
      </w:r>
    </w:p>
    <w:p w14:paraId="3F7723E2" w14:textId="30CFA57C" w:rsidR="00165662" w:rsidRDefault="00165662" w:rsidP="00165662"/>
    <w:p w14:paraId="290C52ED" w14:textId="77777777" w:rsidR="00E330C3" w:rsidRPr="00165662" w:rsidRDefault="00E330C3" w:rsidP="00165662"/>
    <w:p w14:paraId="1A52B2A5" w14:textId="726FC4D6" w:rsidR="00BF56CF" w:rsidRPr="006A58CE" w:rsidRDefault="00BF56CF" w:rsidP="00BF56CF">
      <w:pPr>
        <w:pStyle w:val="Rubrik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A58CE">
        <w:rPr>
          <w:rFonts w:ascii="Times New Roman" w:hAnsi="Times New Roman"/>
        </w:rPr>
        <w:t>§</w:t>
      </w:r>
      <w:r w:rsidR="00323BB8">
        <w:rPr>
          <w:rFonts w:ascii="Times New Roman" w:hAnsi="Times New Roman"/>
        </w:rPr>
        <w:t xml:space="preserve"> </w:t>
      </w:r>
      <w:r w:rsidR="00A75F73">
        <w:rPr>
          <w:rFonts w:ascii="Times New Roman" w:hAnsi="Times New Roman"/>
        </w:rPr>
        <w:t>70</w:t>
      </w:r>
    </w:p>
    <w:p w14:paraId="126E3E1A" w14:textId="175D72D6" w:rsidR="003B77D3" w:rsidRDefault="00A75F73" w:rsidP="00323BB8">
      <w:pPr>
        <w:pStyle w:val="Text"/>
        <w:rPr>
          <w:rFonts w:ascii="Times New Roman" w:hAnsi="Times New Roman"/>
        </w:rPr>
      </w:pPr>
      <w:r w:rsidRPr="00A75F73">
        <w:rPr>
          <w:rFonts w:ascii="Arial" w:hAnsi="Arial" w:cs="Arial"/>
          <w:b/>
          <w:sz w:val="22"/>
          <w:szCs w:val="22"/>
        </w:rPr>
        <w:t>Diskussion och ev</w:t>
      </w:r>
      <w:r w:rsidR="001045DA">
        <w:rPr>
          <w:rFonts w:ascii="Arial" w:hAnsi="Arial" w:cs="Arial"/>
          <w:b/>
          <w:sz w:val="22"/>
          <w:szCs w:val="22"/>
        </w:rPr>
        <w:t>entuellt</w:t>
      </w:r>
      <w:r w:rsidRPr="00A75F73">
        <w:rPr>
          <w:rFonts w:ascii="Arial" w:hAnsi="Arial" w:cs="Arial"/>
          <w:b/>
          <w:sz w:val="22"/>
          <w:szCs w:val="22"/>
        </w:rPr>
        <w:t xml:space="preserve"> beslut</w:t>
      </w:r>
      <w:r w:rsidR="001045DA">
        <w:rPr>
          <w:rFonts w:ascii="Arial" w:hAnsi="Arial" w:cs="Arial"/>
          <w:b/>
          <w:sz w:val="22"/>
          <w:szCs w:val="22"/>
        </w:rPr>
        <w:t xml:space="preserve"> om församlingsrådets vice ordförande</w:t>
      </w:r>
      <w:r w:rsidR="002772AD">
        <w:rPr>
          <w:rFonts w:ascii="Arial" w:hAnsi="Arial" w:cs="Arial"/>
          <w:b/>
          <w:sz w:val="22"/>
          <w:szCs w:val="22"/>
        </w:rPr>
        <w:br/>
      </w:r>
      <w:r w:rsidR="003B77D3">
        <w:rPr>
          <w:rFonts w:ascii="Times New Roman" w:hAnsi="Times New Roman"/>
        </w:rPr>
        <w:t xml:space="preserve">Med anledning av Ulla Brobäcks bortgång ska positionen som vice ordförande i församlingsrådet fyllas. </w:t>
      </w:r>
      <w:r w:rsidR="001003F1">
        <w:rPr>
          <w:rFonts w:ascii="Times New Roman" w:hAnsi="Times New Roman"/>
        </w:rPr>
        <w:t>Församlingsrådets beredningsutskott består idag av rådets ordförande, vice ordförande, sekreterare samt kaplan.</w:t>
      </w:r>
    </w:p>
    <w:p w14:paraId="50B47F2E" w14:textId="2A511EC6" w:rsidR="00F9106A" w:rsidRDefault="003B77D3" w:rsidP="00323BB8">
      <w:pPr>
        <w:pStyle w:val="Text"/>
        <w:rPr>
          <w:rFonts w:ascii="Times New Roman" w:hAnsi="Times New Roman"/>
        </w:rPr>
      </w:pPr>
      <w:r>
        <w:rPr>
          <w:rFonts w:ascii="Arial" w:hAnsi="Arial" w:cs="Arial"/>
          <w:b/>
          <w:sz w:val="22"/>
          <w:szCs w:val="22"/>
        </w:rPr>
        <w:tab/>
      </w:r>
      <w:r w:rsidR="00F9106A" w:rsidRPr="00341310">
        <w:rPr>
          <w:rFonts w:ascii="Times New Roman" w:hAnsi="Times New Roman"/>
        </w:rPr>
        <w:t>Lena Burström</w:t>
      </w:r>
      <w:r w:rsidR="00F9106A">
        <w:rPr>
          <w:rFonts w:ascii="Times New Roman" w:hAnsi="Times New Roman"/>
        </w:rPr>
        <w:t xml:space="preserve"> föreslår att Magnus Nystedt blir vice ordförande i församlingsrådet och att han kvarstår som församlingsrådets sekreterare.</w:t>
      </w:r>
    </w:p>
    <w:p w14:paraId="4309857D" w14:textId="377FE393" w:rsidR="00165662" w:rsidRPr="00F9106A" w:rsidRDefault="00F9106A" w:rsidP="00323BB8">
      <w:pPr>
        <w:pStyle w:val="Text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ab/>
      </w:r>
      <w:r w:rsidR="00E330C3" w:rsidRPr="00F9106A">
        <w:rPr>
          <w:rFonts w:ascii="Times New Roman" w:hAnsi="Times New Roman"/>
          <w:szCs w:val="24"/>
        </w:rPr>
        <w:t>Beslutas</w:t>
      </w:r>
    </w:p>
    <w:p w14:paraId="636C028C" w14:textId="450735D5" w:rsidR="00F9106A" w:rsidRPr="00F9106A" w:rsidRDefault="00E330C3" w:rsidP="00F9106A">
      <w:pPr>
        <w:pStyle w:val="Text"/>
        <w:rPr>
          <w:rFonts w:ascii="Times New Roman" w:hAnsi="Times New Roman"/>
          <w:szCs w:val="24"/>
        </w:rPr>
      </w:pPr>
      <w:r w:rsidRPr="00F9106A">
        <w:rPr>
          <w:rFonts w:ascii="Times New Roman" w:hAnsi="Times New Roman"/>
          <w:b/>
          <w:szCs w:val="24"/>
        </w:rPr>
        <w:tab/>
        <w:t xml:space="preserve">Att </w:t>
      </w:r>
      <w:r w:rsidR="00F9106A" w:rsidRPr="00F9106A">
        <w:rPr>
          <w:rFonts w:ascii="Times New Roman" w:hAnsi="Times New Roman"/>
          <w:szCs w:val="24"/>
        </w:rPr>
        <w:t xml:space="preserve">frågan </w:t>
      </w:r>
      <w:r w:rsidR="008C17EB">
        <w:rPr>
          <w:rFonts w:ascii="Times New Roman" w:hAnsi="Times New Roman"/>
          <w:szCs w:val="24"/>
        </w:rPr>
        <w:t>bordläggs</w:t>
      </w:r>
      <w:r w:rsidR="00F9106A" w:rsidRPr="00F9106A">
        <w:rPr>
          <w:rFonts w:ascii="Times New Roman" w:hAnsi="Times New Roman"/>
          <w:szCs w:val="24"/>
        </w:rPr>
        <w:t xml:space="preserve"> till församlingsrådets nästa möte.</w:t>
      </w:r>
    </w:p>
    <w:p w14:paraId="2DC31A2B" w14:textId="77777777" w:rsidR="00E330C3" w:rsidRPr="00BF56CF" w:rsidRDefault="00E330C3" w:rsidP="00323BB8">
      <w:pPr>
        <w:pStyle w:val="Text"/>
        <w:rPr>
          <w:rFonts w:ascii="Times New Roman" w:hAnsi="Times New Roman"/>
        </w:rPr>
      </w:pPr>
    </w:p>
    <w:p w14:paraId="2C629828" w14:textId="5BE8E2FC" w:rsidR="00BF56CF" w:rsidRPr="006A58CE" w:rsidRDefault="00BF56CF" w:rsidP="00BF56CF">
      <w:pPr>
        <w:pStyle w:val="Rubrik3"/>
        <w:rPr>
          <w:rFonts w:ascii="Times New Roman" w:hAnsi="Times New Roman"/>
        </w:rPr>
      </w:pPr>
      <w:r w:rsidRPr="006A58CE">
        <w:rPr>
          <w:rFonts w:ascii="Times New Roman" w:hAnsi="Times New Roman"/>
        </w:rPr>
        <w:tab/>
        <w:t>§</w:t>
      </w:r>
      <w:r w:rsidR="00323BB8">
        <w:rPr>
          <w:rFonts w:ascii="Times New Roman" w:hAnsi="Times New Roman"/>
        </w:rPr>
        <w:t xml:space="preserve"> </w:t>
      </w:r>
      <w:r w:rsidR="00A75F73">
        <w:rPr>
          <w:rFonts w:ascii="Times New Roman" w:hAnsi="Times New Roman"/>
        </w:rPr>
        <w:t>71</w:t>
      </w:r>
    </w:p>
    <w:p w14:paraId="386B6F78" w14:textId="4317312E" w:rsidR="00323BB8" w:rsidRDefault="00A75F73" w:rsidP="00165662">
      <w:pPr>
        <w:pStyle w:val="Text"/>
        <w:rPr>
          <w:rFonts w:ascii="Times New Roman" w:hAnsi="Times New Roman"/>
        </w:rPr>
      </w:pPr>
      <w:r w:rsidRPr="00A75F73">
        <w:rPr>
          <w:rFonts w:ascii="Arial" w:hAnsi="Arial" w:cs="Arial"/>
          <w:b/>
          <w:sz w:val="22"/>
          <w:szCs w:val="22"/>
        </w:rPr>
        <w:t>Remiss</w:t>
      </w:r>
      <w:r w:rsidR="006B1BB0">
        <w:rPr>
          <w:rFonts w:ascii="Arial" w:hAnsi="Arial" w:cs="Arial"/>
          <w:b/>
          <w:sz w:val="22"/>
          <w:szCs w:val="22"/>
        </w:rPr>
        <w:t xml:space="preserve">. </w:t>
      </w:r>
      <w:r w:rsidRPr="00A75F73">
        <w:rPr>
          <w:rFonts w:ascii="Arial" w:hAnsi="Arial" w:cs="Arial"/>
          <w:b/>
          <w:sz w:val="22"/>
          <w:szCs w:val="22"/>
        </w:rPr>
        <w:t>Församlingsinstruktion 2019 - 2022</w:t>
      </w:r>
      <w:r w:rsidR="00BF56CF" w:rsidRPr="006A58CE">
        <w:rPr>
          <w:rFonts w:ascii="Times New Roman" w:hAnsi="Times New Roman"/>
        </w:rPr>
        <w:tab/>
      </w:r>
    </w:p>
    <w:p w14:paraId="67DB3B87" w14:textId="77777777" w:rsidR="00323BB8" w:rsidRDefault="00323BB8" w:rsidP="00BF56CF">
      <w:pPr>
        <w:pStyle w:val="Text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Beslutas</w:t>
      </w:r>
    </w:p>
    <w:p w14:paraId="6B34F486" w14:textId="125B8203" w:rsidR="00A71F59" w:rsidRDefault="00323BB8" w:rsidP="00BF56CF">
      <w:pPr>
        <w:pStyle w:val="Text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23BB8">
        <w:rPr>
          <w:rFonts w:ascii="Times New Roman" w:hAnsi="Times New Roman"/>
          <w:b/>
        </w:rPr>
        <w:t>att</w:t>
      </w:r>
      <w:r w:rsidRPr="00323BB8">
        <w:rPr>
          <w:rFonts w:ascii="Times New Roman" w:hAnsi="Times New Roman"/>
        </w:rPr>
        <w:t xml:space="preserve"> </w:t>
      </w:r>
      <w:r w:rsidR="006B1BB0">
        <w:rPr>
          <w:rFonts w:ascii="Times New Roman" w:hAnsi="Times New Roman"/>
        </w:rPr>
        <w:t>anta föreslagen revidering (bifogad) till församlingens profil i församlingsinstruktionen.</w:t>
      </w:r>
    </w:p>
    <w:p w14:paraId="142A04C9" w14:textId="4C174D0A" w:rsidR="00BF56CF" w:rsidRDefault="00BF56CF" w:rsidP="00BF56CF">
      <w:pPr>
        <w:pStyle w:val="Text"/>
        <w:spacing w:after="0"/>
        <w:rPr>
          <w:rFonts w:ascii="Times New Roman" w:hAnsi="Times New Roman"/>
        </w:rPr>
      </w:pPr>
    </w:p>
    <w:p w14:paraId="75496AA4" w14:textId="1992AA74" w:rsidR="0089662C" w:rsidRPr="006A58CE" w:rsidRDefault="0089662C" w:rsidP="0089662C">
      <w:pPr>
        <w:pStyle w:val="Rubrik3"/>
        <w:rPr>
          <w:rFonts w:ascii="Times New Roman" w:hAnsi="Times New Roman"/>
        </w:rPr>
      </w:pPr>
      <w:r w:rsidRPr="006A58CE">
        <w:rPr>
          <w:rFonts w:ascii="Times New Roman" w:hAnsi="Times New Roman"/>
        </w:rPr>
        <w:tab/>
        <w:t>§</w:t>
      </w:r>
      <w:r w:rsidR="00323BB8">
        <w:rPr>
          <w:rFonts w:ascii="Times New Roman" w:hAnsi="Times New Roman"/>
        </w:rPr>
        <w:t xml:space="preserve"> </w:t>
      </w:r>
      <w:r w:rsidR="00A75F73">
        <w:rPr>
          <w:rFonts w:ascii="Times New Roman" w:hAnsi="Times New Roman"/>
        </w:rPr>
        <w:t>72</w:t>
      </w:r>
    </w:p>
    <w:p w14:paraId="2CAE39F9" w14:textId="00E6ADDB" w:rsidR="002772AD" w:rsidRDefault="00A75F73" w:rsidP="00165662">
      <w:pPr>
        <w:pStyle w:val="Text"/>
        <w:rPr>
          <w:rFonts w:ascii="Times New Roman" w:hAnsi="Times New Roman"/>
        </w:rPr>
      </w:pPr>
      <w:r w:rsidRPr="00A75F73">
        <w:rPr>
          <w:rFonts w:ascii="Arial" w:hAnsi="Arial" w:cs="Arial"/>
          <w:b/>
          <w:sz w:val="22"/>
          <w:szCs w:val="22"/>
        </w:rPr>
        <w:t>Remiss. Förslag till förändrade gränser för Domkyrkoförsamlingen</w:t>
      </w:r>
      <w:r w:rsidR="0089662C" w:rsidRPr="006A58CE">
        <w:rPr>
          <w:rFonts w:ascii="Times New Roman" w:hAnsi="Times New Roman"/>
        </w:rPr>
        <w:tab/>
      </w:r>
    </w:p>
    <w:p w14:paraId="3952A8DA" w14:textId="3F596138" w:rsidR="00EB34E4" w:rsidRDefault="00EB34E4" w:rsidP="00323BB8">
      <w:pPr>
        <w:pStyle w:val="Tex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74238F">
        <w:rPr>
          <w:rFonts w:ascii="Times New Roman" w:hAnsi="Times New Roman"/>
        </w:rPr>
        <w:t>Lars-Evert Larsson</w:t>
      </w:r>
      <w:r>
        <w:rPr>
          <w:rFonts w:ascii="Times New Roman" w:hAnsi="Times New Roman"/>
        </w:rPr>
        <w:t xml:space="preserve"> redogör för valnämndens förslag till nya församlingsgränser inom Västerås pastorat, speciellt vad gäller domkyrkoförsamlingens gräns.</w:t>
      </w:r>
    </w:p>
    <w:p w14:paraId="5C6C5BD1" w14:textId="5E13BBE6" w:rsidR="00EB34E4" w:rsidRPr="00EB34E4" w:rsidRDefault="00EB34E4" w:rsidP="00EB34E4">
      <w:pPr>
        <w:pStyle w:val="Tex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B34E4">
        <w:rPr>
          <w:rFonts w:ascii="Times New Roman" w:hAnsi="Times New Roman"/>
        </w:rPr>
        <w:t xml:space="preserve">Ingemar Egelstedt föreslår att </w:t>
      </w:r>
      <w:r w:rsidR="008C17EB">
        <w:rPr>
          <w:rFonts w:ascii="Times New Roman" w:hAnsi="Times New Roman"/>
        </w:rPr>
        <w:t xml:space="preserve">församlingsrådet </w:t>
      </w:r>
      <w:r w:rsidRPr="00EB34E4">
        <w:rPr>
          <w:rFonts w:ascii="Times New Roman" w:hAnsi="Times New Roman"/>
        </w:rPr>
        <w:t xml:space="preserve">godkänner </w:t>
      </w:r>
      <w:r w:rsidR="008C17EB">
        <w:rPr>
          <w:rFonts w:ascii="Times New Roman" w:hAnsi="Times New Roman"/>
        </w:rPr>
        <w:t>förslaget till ny gräns med den ändringen</w:t>
      </w:r>
      <w:r w:rsidRPr="00EB34E4">
        <w:rPr>
          <w:rFonts w:ascii="Times New Roman" w:hAnsi="Times New Roman"/>
        </w:rPr>
        <w:t xml:space="preserve"> att </w:t>
      </w:r>
      <w:r w:rsidR="008C17EB">
        <w:rPr>
          <w:rFonts w:ascii="Times New Roman" w:hAnsi="Times New Roman"/>
        </w:rPr>
        <w:t>gränsen</w:t>
      </w:r>
      <w:r w:rsidRPr="00EB34E4">
        <w:rPr>
          <w:rFonts w:ascii="Times New Roman" w:hAnsi="Times New Roman"/>
        </w:rPr>
        <w:t xml:space="preserve"> fortsätter </w:t>
      </w:r>
      <w:r w:rsidRPr="00EB34E4">
        <w:rPr>
          <w:rFonts w:ascii="Times New Roman" w:hAnsi="Times New Roman"/>
        </w:rPr>
        <w:lastRenderedPageBreak/>
        <w:t xml:space="preserve">från Lantvärnsgatan ner Vallhallagatan och Nedre Hyttvägen </w:t>
      </w:r>
      <w:r w:rsidR="002D5BAD">
        <w:rPr>
          <w:rFonts w:ascii="Times New Roman" w:hAnsi="Times New Roman"/>
        </w:rPr>
        <w:t>för att hålla ihop befintliga</w:t>
      </w:r>
      <w:r w:rsidR="00341A9B">
        <w:rPr>
          <w:rFonts w:ascii="Times New Roman" w:hAnsi="Times New Roman"/>
        </w:rPr>
        <w:t xml:space="preserve"> </w:t>
      </w:r>
      <w:r w:rsidRPr="00EB34E4">
        <w:rPr>
          <w:rFonts w:ascii="Times New Roman" w:hAnsi="Times New Roman"/>
        </w:rPr>
        <w:t>stadsområden</w:t>
      </w:r>
      <w:r w:rsidR="00341A9B">
        <w:rPr>
          <w:rFonts w:ascii="Times New Roman" w:hAnsi="Times New Roman"/>
        </w:rPr>
        <w:t>a</w:t>
      </w:r>
      <w:r w:rsidRPr="00EB34E4">
        <w:rPr>
          <w:rFonts w:ascii="Times New Roman" w:hAnsi="Times New Roman"/>
        </w:rPr>
        <w:t xml:space="preserve"> </w:t>
      </w:r>
      <w:r w:rsidR="00341A9B">
        <w:rPr>
          <w:rFonts w:ascii="Times New Roman" w:hAnsi="Times New Roman"/>
        </w:rPr>
        <w:t>Stallhagen och Vasastaden.</w:t>
      </w:r>
    </w:p>
    <w:p w14:paraId="6A02FDD4" w14:textId="0D2D9E6F" w:rsidR="00323BB8" w:rsidRDefault="00EB34E4" w:rsidP="00323BB8">
      <w:pPr>
        <w:pStyle w:val="Tex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23BB8">
        <w:rPr>
          <w:rFonts w:ascii="Times New Roman" w:hAnsi="Times New Roman"/>
        </w:rPr>
        <w:t>Beslutas</w:t>
      </w:r>
    </w:p>
    <w:p w14:paraId="18216819" w14:textId="6B91AB98" w:rsidR="0089662C" w:rsidRDefault="00323BB8" w:rsidP="00323BB8">
      <w:pPr>
        <w:pStyle w:val="Tex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23BB8">
        <w:rPr>
          <w:rFonts w:ascii="Times New Roman" w:hAnsi="Times New Roman"/>
          <w:b/>
        </w:rPr>
        <w:t>att</w:t>
      </w:r>
      <w:r w:rsidRPr="00323BB8">
        <w:rPr>
          <w:rFonts w:ascii="Times New Roman" w:hAnsi="Times New Roman"/>
        </w:rPr>
        <w:t xml:space="preserve"> </w:t>
      </w:r>
      <w:r w:rsidR="00341A9B">
        <w:rPr>
          <w:rFonts w:ascii="Times New Roman" w:hAnsi="Times New Roman"/>
        </w:rPr>
        <w:t>anta valnämndens förslag.</w:t>
      </w:r>
    </w:p>
    <w:p w14:paraId="4E70DCE8" w14:textId="58279D1C" w:rsidR="006300C0" w:rsidRPr="006300C0" w:rsidRDefault="006300C0" w:rsidP="00323BB8">
      <w:pPr>
        <w:pStyle w:val="Text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6300C0">
        <w:rPr>
          <w:rFonts w:ascii="Times New Roman" w:hAnsi="Times New Roman"/>
        </w:rPr>
        <w:t xml:space="preserve">Ingemar Egelstedt reserverar sig </w:t>
      </w:r>
      <w:r w:rsidR="00D21BA0">
        <w:rPr>
          <w:rFonts w:ascii="Times New Roman" w:hAnsi="Times New Roman"/>
        </w:rPr>
        <w:t>till förmån för sitt förslag</w:t>
      </w:r>
      <w:r w:rsidRPr="006300C0">
        <w:rPr>
          <w:rFonts w:ascii="Times New Roman" w:hAnsi="Times New Roman"/>
        </w:rPr>
        <w:t>.</w:t>
      </w:r>
    </w:p>
    <w:p w14:paraId="13D616F9" w14:textId="77777777" w:rsidR="00341A9B" w:rsidRDefault="00341A9B" w:rsidP="00323BB8">
      <w:pPr>
        <w:pStyle w:val="Text"/>
        <w:rPr>
          <w:rFonts w:ascii="Times New Roman" w:hAnsi="Times New Roman"/>
        </w:rPr>
      </w:pPr>
    </w:p>
    <w:p w14:paraId="6A343084" w14:textId="185DA56C" w:rsidR="002772AD" w:rsidRPr="006A58CE" w:rsidRDefault="002772AD" w:rsidP="002772AD">
      <w:pPr>
        <w:pStyle w:val="Rubrik3"/>
        <w:rPr>
          <w:rFonts w:ascii="Times New Roman" w:hAnsi="Times New Roman"/>
        </w:rPr>
      </w:pPr>
      <w:r w:rsidRPr="006A58CE">
        <w:rPr>
          <w:rFonts w:ascii="Times New Roman" w:hAnsi="Times New Roman"/>
        </w:rPr>
        <w:tab/>
        <w:t>§</w:t>
      </w:r>
      <w:r w:rsidR="00323BB8">
        <w:rPr>
          <w:rFonts w:ascii="Times New Roman" w:hAnsi="Times New Roman"/>
        </w:rPr>
        <w:t xml:space="preserve"> </w:t>
      </w:r>
      <w:r w:rsidR="00A75F73">
        <w:rPr>
          <w:rFonts w:ascii="Times New Roman" w:hAnsi="Times New Roman"/>
        </w:rPr>
        <w:t>73</w:t>
      </w:r>
    </w:p>
    <w:p w14:paraId="1F67FDA3" w14:textId="4E611A2A" w:rsidR="00A23318" w:rsidRPr="008C17EB" w:rsidRDefault="00A75F73" w:rsidP="008C17EB">
      <w:pPr>
        <w:pStyle w:val="Text"/>
        <w:rPr>
          <w:rFonts w:ascii="Arial" w:hAnsi="Arial" w:cs="Arial"/>
          <w:b/>
          <w:sz w:val="22"/>
          <w:szCs w:val="22"/>
        </w:rPr>
      </w:pPr>
      <w:r w:rsidRPr="00A75F73">
        <w:rPr>
          <w:rFonts w:ascii="Arial" w:hAnsi="Arial" w:cs="Arial"/>
          <w:b/>
          <w:sz w:val="22"/>
          <w:szCs w:val="22"/>
        </w:rPr>
        <w:t>Frivillighetsprojektet. Hur startar vi? Vilka är med?</w:t>
      </w:r>
      <w:r w:rsidR="002772AD" w:rsidRPr="006A58CE">
        <w:rPr>
          <w:rFonts w:ascii="Times New Roman" w:hAnsi="Times New Roman"/>
        </w:rPr>
        <w:tab/>
      </w:r>
    </w:p>
    <w:p w14:paraId="47A5D306" w14:textId="0B94394C" w:rsidR="002772AD" w:rsidRDefault="00A23318" w:rsidP="00FD1B28">
      <w:pPr>
        <w:pStyle w:val="Tex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D1B28">
        <w:rPr>
          <w:rFonts w:ascii="Times New Roman" w:hAnsi="Times New Roman"/>
        </w:rPr>
        <w:t>Beslutas</w:t>
      </w:r>
    </w:p>
    <w:p w14:paraId="46F10297" w14:textId="361C6077" w:rsidR="008C17EB" w:rsidRDefault="00FD1B28" w:rsidP="008C17EB">
      <w:pPr>
        <w:pStyle w:val="Tex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049A5">
        <w:rPr>
          <w:rFonts w:ascii="Times New Roman" w:hAnsi="Times New Roman"/>
          <w:b/>
        </w:rPr>
        <w:t>att</w:t>
      </w:r>
      <w:r>
        <w:rPr>
          <w:rFonts w:ascii="Times New Roman" w:hAnsi="Times New Roman"/>
        </w:rPr>
        <w:t xml:space="preserve"> </w:t>
      </w:r>
      <w:r w:rsidR="009049A5">
        <w:rPr>
          <w:rFonts w:ascii="Times New Roman" w:hAnsi="Times New Roman"/>
        </w:rPr>
        <w:t>Ingemar Egelstedt får i uppdrag att tillsammans med en representant från personalen som utses av Johan Sköld inventera vad som görs idag</w:t>
      </w:r>
      <w:r w:rsidR="00A23318">
        <w:rPr>
          <w:rFonts w:ascii="Times New Roman" w:hAnsi="Times New Roman"/>
        </w:rPr>
        <w:t xml:space="preserve"> </w:t>
      </w:r>
      <w:r w:rsidR="002D5BAD">
        <w:rPr>
          <w:rFonts w:ascii="Times New Roman" w:hAnsi="Times New Roman"/>
        </w:rPr>
        <w:t xml:space="preserve">och kan göras i framtiden </w:t>
      </w:r>
      <w:r w:rsidR="00A23318">
        <w:rPr>
          <w:rFonts w:ascii="Times New Roman" w:hAnsi="Times New Roman"/>
        </w:rPr>
        <w:t>vad gäller frivilligverksamhet och precisera vad friv</w:t>
      </w:r>
      <w:r w:rsidR="00E8796D">
        <w:rPr>
          <w:rFonts w:ascii="Times New Roman" w:hAnsi="Times New Roman"/>
        </w:rPr>
        <w:t>illigverksamheten kan innefatta och återkomma med rapport.</w:t>
      </w:r>
    </w:p>
    <w:p w14:paraId="3F68F215" w14:textId="5FB2DE8C" w:rsidR="006E09CE" w:rsidRPr="001A0CE2" w:rsidRDefault="008C17EB" w:rsidP="001A0CE2">
      <w:pPr>
        <w:pStyle w:val="Text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hAnsi="Times New Roman"/>
          <w:b/>
        </w:rPr>
        <w:tab/>
      </w:r>
      <w:r w:rsidRPr="0074238F">
        <w:rPr>
          <w:rFonts w:ascii="Times New Roman" w:eastAsiaTheme="minorHAnsi" w:hAnsi="Times New Roman"/>
          <w:szCs w:val="24"/>
          <w:lang w:eastAsia="en-US"/>
        </w:rPr>
        <w:t>Francesca Åström</w:t>
      </w:r>
      <w:r>
        <w:rPr>
          <w:rFonts w:ascii="Times New Roman" w:eastAsiaTheme="minorHAnsi" w:hAnsi="Times New Roman"/>
          <w:szCs w:val="24"/>
          <w:lang w:eastAsia="en-US"/>
        </w:rPr>
        <w:t xml:space="preserve"> ifrågasätter att ledamöter i församlingsråd som inte är med i beredningen lyfter ett arvode för sitt arbete i församlingsrådet.</w:t>
      </w:r>
      <w:r w:rsidR="001A0CE2">
        <w:rPr>
          <w:rFonts w:ascii="Times New Roman" w:eastAsiaTheme="minorHAnsi" w:hAnsi="Times New Roman"/>
          <w:szCs w:val="24"/>
          <w:lang w:eastAsia="en-US"/>
        </w:rPr>
        <w:t xml:space="preserve"> En sådan fråga måste väckas i kyrkofullmäktige.</w:t>
      </w:r>
    </w:p>
    <w:p w14:paraId="3961574F" w14:textId="5826A181" w:rsidR="009049A5" w:rsidRDefault="009049A5" w:rsidP="00EE3B36">
      <w:pPr>
        <w:pStyle w:val="Text"/>
        <w:ind w:left="0" w:firstLine="0"/>
        <w:rPr>
          <w:rFonts w:ascii="Times New Roman" w:hAnsi="Times New Roman"/>
        </w:rPr>
      </w:pPr>
    </w:p>
    <w:p w14:paraId="79EB382B" w14:textId="09853521" w:rsidR="002772AD" w:rsidRPr="006A58CE" w:rsidRDefault="002772AD" w:rsidP="002772AD">
      <w:pPr>
        <w:pStyle w:val="Rubrik3"/>
        <w:rPr>
          <w:rFonts w:ascii="Times New Roman" w:hAnsi="Times New Roman"/>
        </w:rPr>
      </w:pPr>
      <w:r w:rsidRPr="006A58CE">
        <w:rPr>
          <w:rFonts w:ascii="Times New Roman" w:hAnsi="Times New Roman"/>
        </w:rPr>
        <w:tab/>
        <w:t>§</w:t>
      </w:r>
      <w:r w:rsidR="00323BB8">
        <w:rPr>
          <w:rFonts w:ascii="Times New Roman" w:hAnsi="Times New Roman"/>
        </w:rPr>
        <w:t xml:space="preserve"> </w:t>
      </w:r>
      <w:r w:rsidR="00A75F73">
        <w:rPr>
          <w:rFonts w:ascii="Times New Roman" w:hAnsi="Times New Roman"/>
        </w:rPr>
        <w:t>74</w:t>
      </w:r>
    </w:p>
    <w:p w14:paraId="01297485" w14:textId="52799FFC" w:rsidR="00323BB8" w:rsidRPr="00192676" w:rsidRDefault="00A75F73" w:rsidP="00323BB8">
      <w:pPr>
        <w:pStyle w:val="Text"/>
        <w:rPr>
          <w:rFonts w:ascii="Times New Roman" w:hAnsi="Times New Roman"/>
        </w:rPr>
      </w:pPr>
      <w:r w:rsidRPr="00A75F73">
        <w:rPr>
          <w:rFonts w:ascii="Arial" w:hAnsi="Arial" w:cs="Arial"/>
          <w:b/>
          <w:sz w:val="22"/>
          <w:szCs w:val="22"/>
        </w:rPr>
        <w:t>Anmälan och information</w:t>
      </w:r>
      <w:r w:rsidR="002772AD" w:rsidRPr="006A58CE">
        <w:rPr>
          <w:rFonts w:ascii="Times New Roman" w:hAnsi="Times New Roman"/>
        </w:rPr>
        <w:tab/>
      </w:r>
      <w:r w:rsidR="00E8796D">
        <w:rPr>
          <w:rFonts w:ascii="Times New Roman" w:hAnsi="Times New Roman"/>
        </w:rPr>
        <w:t>Inget att behandla.</w:t>
      </w:r>
    </w:p>
    <w:p w14:paraId="2E67C14C" w14:textId="2D1F912E" w:rsidR="00323BB8" w:rsidRPr="00192676" w:rsidRDefault="00323BB8" w:rsidP="00323BB8">
      <w:pPr>
        <w:pStyle w:val="Text"/>
        <w:rPr>
          <w:rFonts w:ascii="Times New Roman" w:hAnsi="Times New Roman"/>
        </w:rPr>
      </w:pPr>
      <w:r w:rsidRPr="00192676">
        <w:rPr>
          <w:rFonts w:ascii="Times New Roman" w:hAnsi="Times New Roman"/>
        </w:rPr>
        <w:tab/>
      </w:r>
    </w:p>
    <w:p w14:paraId="534DA803" w14:textId="77777777" w:rsidR="001A0CE2" w:rsidRDefault="001A0CE2" w:rsidP="000D349D">
      <w:pPr>
        <w:pStyle w:val="Text"/>
        <w:ind w:left="0" w:firstLine="0"/>
        <w:rPr>
          <w:rFonts w:ascii="Times New Roman" w:hAnsi="Times New Roman"/>
        </w:rPr>
      </w:pPr>
    </w:p>
    <w:p w14:paraId="130A84CA" w14:textId="7F7AE849" w:rsidR="00A75F73" w:rsidRPr="006A58CE" w:rsidRDefault="00A75F73" w:rsidP="00A75F73">
      <w:pPr>
        <w:pStyle w:val="Rubrik3"/>
        <w:rPr>
          <w:rFonts w:ascii="Times New Roman" w:hAnsi="Times New Roman"/>
        </w:rPr>
      </w:pPr>
      <w:r w:rsidRPr="006A58CE">
        <w:rPr>
          <w:rFonts w:ascii="Times New Roman" w:hAnsi="Times New Roman"/>
        </w:rPr>
        <w:tab/>
        <w:t>§</w:t>
      </w:r>
      <w:r>
        <w:rPr>
          <w:rFonts w:ascii="Times New Roman" w:hAnsi="Times New Roman"/>
        </w:rPr>
        <w:t xml:space="preserve"> 76</w:t>
      </w:r>
    </w:p>
    <w:p w14:paraId="159506A3" w14:textId="6B827720" w:rsidR="00A75F73" w:rsidRDefault="00A75F73" w:rsidP="00A75F73">
      <w:pPr>
        <w:pStyle w:val="Text"/>
        <w:rPr>
          <w:rFonts w:ascii="Times New Roman" w:hAnsi="Times New Roman"/>
        </w:rPr>
      </w:pPr>
      <w:r w:rsidRPr="00A75F73">
        <w:rPr>
          <w:rFonts w:ascii="Arial" w:hAnsi="Arial" w:cs="Arial"/>
          <w:b/>
          <w:sz w:val="22"/>
          <w:szCs w:val="22"/>
        </w:rPr>
        <w:t>Övriga frågor</w:t>
      </w:r>
      <w:r w:rsidRPr="006A58CE">
        <w:rPr>
          <w:rFonts w:ascii="Times New Roman" w:hAnsi="Times New Roman"/>
        </w:rPr>
        <w:tab/>
      </w:r>
    </w:p>
    <w:p w14:paraId="6D633BFE" w14:textId="053C61A4" w:rsidR="00A75F73" w:rsidRDefault="00A75F73" w:rsidP="00E02092">
      <w:pPr>
        <w:pStyle w:val="Tex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307DC">
        <w:rPr>
          <w:rFonts w:ascii="Times New Roman" w:hAnsi="Times New Roman"/>
        </w:rPr>
        <w:t>Magnus Nystedt berättar om sina tankar om församlingsrådets k</w:t>
      </w:r>
      <w:r w:rsidR="00E330C3">
        <w:rPr>
          <w:rFonts w:ascii="Times New Roman" w:hAnsi="Times New Roman"/>
        </w:rPr>
        <w:t>ommunikation</w:t>
      </w:r>
      <w:r w:rsidR="008307DC">
        <w:rPr>
          <w:rFonts w:ascii="Times New Roman" w:hAnsi="Times New Roman"/>
        </w:rPr>
        <w:t>.</w:t>
      </w:r>
      <w:r w:rsidR="00E81C3B">
        <w:rPr>
          <w:rFonts w:ascii="Times New Roman" w:hAnsi="Times New Roman"/>
        </w:rPr>
        <w:t xml:space="preserve"> Han menar att rådet bör kommunicera mer med församlingen.</w:t>
      </w:r>
    </w:p>
    <w:p w14:paraId="787A82C7" w14:textId="142F1829" w:rsidR="00E81C3B" w:rsidRDefault="00E81C3B" w:rsidP="00E02092">
      <w:pPr>
        <w:pStyle w:val="Text"/>
        <w:rPr>
          <w:rFonts w:ascii="Times New Roman" w:hAnsi="Times New Roman"/>
        </w:rPr>
      </w:pPr>
      <w:r>
        <w:rPr>
          <w:rFonts w:ascii="Times New Roman" w:hAnsi="Times New Roman"/>
        </w:rPr>
        <w:tab/>
        <w:t>Beslutas</w:t>
      </w:r>
    </w:p>
    <w:p w14:paraId="79ECF89C" w14:textId="05C4F0AD" w:rsidR="00A75F73" w:rsidRDefault="00E81C3B" w:rsidP="00E81C3B">
      <w:pPr>
        <w:pStyle w:val="Tex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81C3B">
        <w:rPr>
          <w:rFonts w:ascii="Times New Roman" w:hAnsi="Times New Roman"/>
          <w:b/>
        </w:rPr>
        <w:t>att</w:t>
      </w:r>
      <w:r>
        <w:rPr>
          <w:rFonts w:ascii="Times New Roman" w:hAnsi="Times New Roman"/>
        </w:rPr>
        <w:t xml:space="preserve"> en redaktionell grupp tillsätts bestående av Lisbeth Kohls, Magnus Nystedt och Johan Sköld</w:t>
      </w:r>
      <w:r w:rsidR="008C17EB">
        <w:rPr>
          <w:rFonts w:ascii="Times New Roman" w:hAnsi="Times New Roman"/>
        </w:rPr>
        <w:t>. Gruppen ska</w:t>
      </w:r>
      <w:r>
        <w:rPr>
          <w:rFonts w:ascii="Times New Roman" w:hAnsi="Times New Roman"/>
        </w:rPr>
        <w:t xml:space="preserve"> titta på hur församlingsrådet kan öka sin kommunikation </w:t>
      </w:r>
      <w:r w:rsidR="008C17EB">
        <w:rPr>
          <w:rFonts w:ascii="Times New Roman" w:hAnsi="Times New Roman"/>
        </w:rPr>
        <w:t>med församlingen och presentera</w:t>
      </w:r>
      <w:r>
        <w:rPr>
          <w:rFonts w:ascii="Times New Roman" w:hAnsi="Times New Roman"/>
        </w:rPr>
        <w:t xml:space="preserve"> förslag vid ett kommande möte.</w:t>
      </w:r>
    </w:p>
    <w:p w14:paraId="56061B77" w14:textId="77777777" w:rsidR="00C22F9D" w:rsidRDefault="00C22F9D" w:rsidP="00E81C3B">
      <w:pPr>
        <w:pStyle w:val="Text"/>
        <w:rPr>
          <w:rFonts w:ascii="Times New Roman" w:hAnsi="Times New Roman"/>
        </w:rPr>
      </w:pPr>
    </w:p>
    <w:p w14:paraId="041E9EC6" w14:textId="435895D2" w:rsidR="003C33D3" w:rsidRDefault="00E81C3B" w:rsidP="00E81C3B">
      <w:pPr>
        <w:pStyle w:val="Tex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1A0CE2">
        <w:rPr>
          <w:rFonts w:ascii="Times New Roman" w:hAnsi="Times New Roman"/>
        </w:rPr>
        <w:t>Emma Christensson redogör för a</w:t>
      </w:r>
      <w:r w:rsidR="003C33D3">
        <w:rPr>
          <w:rFonts w:ascii="Times New Roman" w:hAnsi="Times New Roman"/>
        </w:rPr>
        <w:t xml:space="preserve">tt diakoner och präster som vigs upplever </w:t>
      </w:r>
      <w:r>
        <w:rPr>
          <w:rFonts w:ascii="Times New Roman" w:hAnsi="Times New Roman"/>
        </w:rPr>
        <w:t xml:space="preserve">att de inte </w:t>
      </w:r>
      <w:r w:rsidR="001A0CE2">
        <w:rPr>
          <w:rFonts w:ascii="Times New Roman" w:hAnsi="Times New Roman"/>
        </w:rPr>
        <w:t xml:space="preserve">är </w:t>
      </w:r>
      <w:r>
        <w:rPr>
          <w:rFonts w:ascii="Times New Roman" w:hAnsi="Times New Roman"/>
        </w:rPr>
        <w:t xml:space="preserve">delaktiga i att välja psalmer och vad </w:t>
      </w:r>
      <w:r w:rsidR="003C33D3">
        <w:rPr>
          <w:rFonts w:ascii="Times New Roman" w:hAnsi="Times New Roman"/>
        </w:rPr>
        <w:t>kollekt</w:t>
      </w:r>
      <w:r w:rsidR="00C22F9D">
        <w:rPr>
          <w:rFonts w:ascii="Times New Roman" w:hAnsi="Times New Roman"/>
        </w:rPr>
        <w:t>en</w:t>
      </w:r>
      <w:r w:rsidR="003C33D3">
        <w:rPr>
          <w:rFonts w:ascii="Times New Roman" w:hAnsi="Times New Roman"/>
        </w:rPr>
        <w:t xml:space="preserve"> </w:t>
      </w:r>
      <w:r w:rsidR="001A0CE2">
        <w:rPr>
          <w:rFonts w:ascii="Times New Roman" w:hAnsi="Times New Roman"/>
        </w:rPr>
        <w:t>går till vid</w:t>
      </w:r>
      <w:r>
        <w:rPr>
          <w:rFonts w:ascii="Times New Roman" w:hAnsi="Times New Roman"/>
        </w:rPr>
        <w:t xml:space="preserve"> deras vigningsgudstjänster. </w:t>
      </w:r>
      <w:r w:rsidR="003C33D3">
        <w:rPr>
          <w:rFonts w:ascii="Times New Roman" w:hAnsi="Times New Roman"/>
        </w:rPr>
        <w:t xml:space="preserve">Enligt Johan Sköld har frågan ställts till stiftet </w:t>
      </w:r>
      <w:r>
        <w:rPr>
          <w:rFonts w:ascii="Times New Roman" w:hAnsi="Times New Roman"/>
        </w:rPr>
        <w:t xml:space="preserve">vad som gäller angående detta </w:t>
      </w:r>
      <w:r w:rsidR="003C33D3">
        <w:rPr>
          <w:rFonts w:ascii="Times New Roman" w:hAnsi="Times New Roman"/>
        </w:rPr>
        <w:t xml:space="preserve">men </w:t>
      </w:r>
      <w:r>
        <w:rPr>
          <w:rFonts w:ascii="Times New Roman" w:hAnsi="Times New Roman"/>
        </w:rPr>
        <w:t>än har ingen återkoppling kommit.</w:t>
      </w:r>
    </w:p>
    <w:p w14:paraId="38FE38D7" w14:textId="77777777" w:rsidR="00E81C3B" w:rsidRPr="006A58CE" w:rsidRDefault="00E81C3B" w:rsidP="00075A0A">
      <w:pPr>
        <w:pStyle w:val="Text"/>
        <w:rPr>
          <w:rFonts w:ascii="Times New Roman" w:hAnsi="Times New Roman"/>
        </w:rPr>
      </w:pPr>
    </w:p>
    <w:p w14:paraId="381BDF21" w14:textId="4684FA78" w:rsidR="00CB4658" w:rsidRPr="006A58CE" w:rsidRDefault="00CB4658" w:rsidP="00CB4658">
      <w:pPr>
        <w:pStyle w:val="Rubrik3"/>
        <w:rPr>
          <w:rFonts w:ascii="Times New Roman" w:hAnsi="Times New Roman"/>
        </w:rPr>
      </w:pPr>
      <w:r w:rsidRPr="006A58CE">
        <w:rPr>
          <w:rFonts w:ascii="Times New Roman" w:hAnsi="Times New Roman"/>
        </w:rPr>
        <w:tab/>
        <w:t>§</w:t>
      </w:r>
      <w:r w:rsidR="00323BB8">
        <w:rPr>
          <w:rFonts w:ascii="Times New Roman" w:hAnsi="Times New Roman"/>
        </w:rPr>
        <w:t xml:space="preserve"> </w:t>
      </w:r>
      <w:r w:rsidR="00A75F73">
        <w:rPr>
          <w:rFonts w:ascii="Times New Roman" w:hAnsi="Times New Roman"/>
        </w:rPr>
        <w:t>77</w:t>
      </w:r>
    </w:p>
    <w:p w14:paraId="204BC41D" w14:textId="15B1DBAA" w:rsidR="00CB4658" w:rsidRDefault="00CB4658" w:rsidP="00CB4658">
      <w:pPr>
        <w:pStyle w:val="Text"/>
        <w:rPr>
          <w:rFonts w:ascii="Times New Roman" w:hAnsi="Times New Roman"/>
        </w:rPr>
      </w:pPr>
      <w:r w:rsidRPr="00075A0A">
        <w:rPr>
          <w:rFonts w:ascii="Arial" w:hAnsi="Arial" w:cs="Arial"/>
          <w:b/>
          <w:sz w:val="22"/>
          <w:szCs w:val="22"/>
        </w:rPr>
        <w:t>Avslutning</w:t>
      </w:r>
      <w:r w:rsidRPr="006A58CE">
        <w:rPr>
          <w:rFonts w:ascii="Times New Roman" w:hAnsi="Times New Roman"/>
        </w:rPr>
        <w:tab/>
        <w:t>Ordföranden tackar samtliga närvarande för dagens sammanträde</w:t>
      </w:r>
      <w:r w:rsidR="00A75F73">
        <w:rPr>
          <w:rFonts w:ascii="Times New Roman" w:hAnsi="Times New Roman"/>
        </w:rPr>
        <w:t xml:space="preserve"> och mötet avslutas.</w:t>
      </w:r>
    </w:p>
    <w:sectPr w:rsidR="00CB4658" w:rsidSect="006A58CE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7" w:right="1417" w:bottom="1417" w:left="1417" w:header="72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BE89F" w14:textId="77777777" w:rsidR="00450D2B" w:rsidRDefault="00450D2B">
      <w:r>
        <w:separator/>
      </w:r>
    </w:p>
  </w:endnote>
  <w:endnote w:type="continuationSeparator" w:id="0">
    <w:p w14:paraId="6945D00F" w14:textId="77777777" w:rsidR="00450D2B" w:rsidRDefault="0045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709"/>
      <w:gridCol w:w="709"/>
    </w:tblGrid>
    <w:tr w:rsidR="002A4543" w14:paraId="69756644" w14:textId="77777777"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6065904" w14:textId="77777777" w:rsidR="002A4543" w:rsidRDefault="002A4543">
          <w:pPr>
            <w:pStyle w:val="Sidfot"/>
            <w:rPr>
              <w:rFonts w:ascii="Arial" w:hAnsi="Arial"/>
              <w:sz w:val="12"/>
            </w:rPr>
          </w:pPr>
        </w:p>
        <w:p w14:paraId="2C91AFA4" w14:textId="77777777" w:rsidR="002A4543" w:rsidRDefault="002A4543">
          <w:pPr>
            <w:pStyle w:val="Sidfot"/>
            <w:rPr>
              <w:rFonts w:ascii="Arial" w:hAnsi="Arial"/>
              <w:sz w:val="12"/>
            </w:rPr>
          </w:pPr>
        </w:p>
        <w:p w14:paraId="6C0C0177" w14:textId="77777777" w:rsidR="002A4543" w:rsidRDefault="002A4543">
          <w:pPr>
            <w:pStyle w:val="Sidfot"/>
            <w:rPr>
              <w:rFonts w:ascii="Arial" w:hAnsi="Arial"/>
              <w:sz w:val="12"/>
            </w:rPr>
          </w:pPr>
        </w:p>
        <w:p w14:paraId="23A118BC" w14:textId="77777777" w:rsidR="002A4543" w:rsidRDefault="002A4543">
          <w:pPr>
            <w:pStyle w:val="Sidfo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Ordf</w:t>
          </w:r>
        </w:p>
      </w:tc>
      <w:tc>
        <w:tcPr>
          <w:tcW w:w="709" w:type="dxa"/>
          <w:tcBorders>
            <w:left w:val="nil"/>
            <w:bottom w:val="single" w:sz="6" w:space="0" w:color="auto"/>
            <w:right w:val="single" w:sz="6" w:space="0" w:color="auto"/>
          </w:tcBorders>
        </w:tcPr>
        <w:p w14:paraId="763EAA5A" w14:textId="77777777" w:rsidR="002A4543" w:rsidRDefault="002A4543">
          <w:pPr>
            <w:pStyle w:val="Sidfot"/>
            <w:rPr>
              <w:rFonts w:ascii="Arial" w:hAnsi="Arial"/>
              <w:sz w:val="12"/>
            </w:rPr>
          </w:pPr>
        </w:p>
        <w:p w14:paraId="5D1A3887" w14:textId="77777777" w:rsidR="002A4543" w:rsidRDefault="002A4543">
          <w:pPr>
            <w:pStyle w:val="Sidfot"/>
            <w:rPr>
              <w:rFonts w:ascii="Arial" w:hAnsi="Arial"/>
              <w:sz w:val="12"/>
            </w:rPr>
          </w:pPr>
        </w:p>
        <w:p w14:paraId="51F77A5E" w14:textId="77777777" w:rsidR="002A4543" w:rsidRDefault="002A4543">
          <w:pPr>
            <w:pStyle w:val="Sidfot"/>
            <w:rPr>
              <w:rFonts w:ascii="Arial" w:hAnsi="Arial"/>
              <w:sz w:val="12"/>
            </w:rPr>
          </w:pPr>
        </w:p>
        <w:p w14:paraId="1E1E547F" w14:textId="77777777" w:rsidR="002A4543" w:rsidRDefault="002A4543">
          <w:pPr>
            <w:pStyle w:val="Sidfo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Just</w:t>
          </w:r>
        </w:p>
      </w:tc>
      <w:tc>
        <w:tcPr>
          <w:tcW w:w="709" w:type="dxa"/>
          <w:tcBorders>
            <w:left w:val="nil"/>
            <w:bottom w:val="single" w:sz="6" w:space="0" w:color="auto"/>
            <w:right w:val="single" w:sz="6" w:space="0" w:color="auto"/>
          </w:tcBorders>
        </w:tcPr>
        <w:p w14:paraId="0C9C58A4" w14:textId="77777777" w:rsidR="002A4543" w:rsidRDefault="002A4543">
          <w:pPr>
            <w:pStyle w:val="Sidfot"/>
            <w:rPr>
              <w:rFonts w:ascii="Arial" w:hAnsi="Arial"/>
              <w:sz w:val="12"/>
            </w:rPr>
          </w:pPr>
        </w:p>
        <w:p w14:paraId="65015083" w14:textId="77777777" w:rsidR="002A4543" w:rsidRDefault="002A4543">
          <w:pPr>
            <w:pStyle w:val="Sidfot"/>
            <w:rPr>
              <w:rFonts w:ascii="Arial" w:hAnsi="Arial"/>
              <w:sz w:val="12"/>
            </w:rPr>
          </w:pPr>
        </w:p>
        <w:p w14:paraId="7E7A8F9F" w14:textId="77777777" w:rsidR="002A4543" w:rsidRDefault="002A4543">
          <w:pPr>
            <w:pStyle w:val="Sidfot"/>
            <w:rPr>
              <w:rFonts w:ascii="Arial" w:hAnsi="Arial"/>
              <w:sz w:val="12"/>
            </w:rPr>
          </w:pPr>
        </w:p>
        <w:p w14:paraId="3EE4C564" w14:textId="77777777" w:rsidR="002A4543" w:rsidRDefault="002A4543">
          <w:pPr>
            <w:pStyle w:val="Sidfo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Sekr</w:t>
          </w:r>
        </w:p>
      </w:tc>
    </w:tr>
  </w:tbl>
  <w:p w14:paraId="57E12FD8" w14:textId="77777777" w:rsidR="002A4543" w:rsidRDefault="002A4543">
    <w:pPr>
      <w:pStyle w:val="Sidfo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01296" w14:textId="77777777" w:rsidR="00450D2B" w:rsidRDefault="00450D2B">
      <w:r>
        <w:separator/>
      </w:r>
    </w:p>
  </w:footnote>
  <w:footnote w:type="continuationSeparator" w:id="0">
    <w:p w14:paraId="1BA9D63C" w14:textId="77777777" w:rsidR="00450D2B" w:rsidRDefault="00450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600EC" w14:textId="77777777" w:rsidR="002A4543" w:rsidRDefault="002A4543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51E3C72" w14:textId="77777777" w:rsidR="002A4543" w:rsidRDefault="002A4543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39930" w14:textId="68F4BDDA" w:rsidR="002A4543" w:rsidRDefault="002A4543">
    <w:pPr>
      <w:pStyle w:val="Sidhuvud"/>
      <w:framePr w:wrap="around" w:vAnchor="text" w:hAnchor="page" w:x="10945" w:y="13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746DB">
      <w:rPr>
        <w:rStyle w:val="Sidnummer"/>
        <w:noProof/>
      </w:rPr>
      <w:t>5</w:t>
    </w:r>
    <w:r>
      <w:rPr>
        <w:rStyle w:val="Sidnummer"/>
      </w:rPr>
      <w:fldChar w:fldCharType="end"/>
    </w:r>
  </w:p>
  <w:p w14:paraId="03B886A8" w14:textId="38A5622E" w:rsidR="002A4543" w:rsidRDefault="002C5E2B" w:rsidP="00977224">
    <w:pPr>
      <w:tabs>
        <w:tab w:val="left" w:pos="6096"/>
        <w:tab w:val="center" w:pos="9639"/>
      </w:tabs>
    </w:pPr>
    <w:r>
      <w:tab/>
    </w:r>
    <w:r w:rsidR="00FE1803">
      <w:t>201</w:t>
    </w:r>
    <w:r w:rsidR="007F4D2F">
      <w:t>8</w:t>
    </w:r>
    <w:r w:rsidR="00FE1803">
      <w:t>-</w:t>
    </w:r>
    <w:r w:rsidR="00C746DB">
      <w:t>09-12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F1503" w14:textId="77777777" w:rsidR="004F297E" w:rsidRDefault="00075A0A" w:rsidP="00D52C61">
    <w:pPr>
      <w:tabs>
        <w:tab w:val="left" w:pos="5387"/>
      </w:tabs>
      <w:rPr>
        <w:rFonts w:ascii="Arial" w:hAnsi="Arial"/>
      </w:rPr>
    </w:pPr>
    <w:r>
      <w:rPr>
        <w:rFonts w:ascii="Arial" w:hAnsi="Arial"/>
        <w:b/>
        <w:noProof/>
      </w:rPr>
      <w:drawing>
        <wp:inline distT="0" distB="0" distL="0" distR="0" wp14:anchorId="1800F0B9" wp14:editId="771FB9FA">
          <wp:extent cx="2152650" cy="419100"/>
          <wp:effectExtent l="0" t="0" r="0" b="0"/>
          <wp:docPr id="2" name="Bild 2" descr="C:\Michaels\Protokollsmall\Vas_logo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Michaels\Protokollsmall\Vas_logo_CMY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05BD61" w14:textId="77777777" w:rsidR="002A4543" w:rsidRDefault="002A4543" w:rsidP="00D52C61">
    <w:pPr>
      <w:tabs>
        <w:tab w:val="left" w:pos="5387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  <w:b/>
        <w:sz w:val="32"/>
      </w:rPr>
      <w:t>PROTOKOLL</w:t>
    </w:r>
  </w:p>
  <w:p w14:paraId="5C3EE8F0" w14:textId="10416EC1" w:rsidR="002A4543" w:rsidRDefault="002C5E2B" w:rsidP="00D52C61">
    <w:pPr>
      <w:tabs>
        <w:tab w:val="left" w:pos="5387"/>
        <w:tab w:val="center" w:pos="8364"/>
      </w:tabs>
      <w:rPr>
        <w:rFonts w:ascii="Arial" w:hAnsi="Arial"/>
      </w:rPr>
    </w:pPr>
    <w:r w:rsidRPr="004F297E">
      <w:rPr>
        <w:rFonts w:ascii="Arial" w:hAnsi="Arial"/>
      </w:rPr>
      <w:t>FÖRSAMLINGS</w:t>
    </w:r>
    <w:r w:rsidR="002A4543" w:rsidRPr="004F297E">
      <w:rPr>
        <w:rFonts w:ascii="Arial" w:hAnsi="Arial"/>
      </w:rPr>
      <w:t>RÅDET</w:t>
    </w:r>
    <w:r w:rsidR="002A4543">
      <w:rPr>
        <w:rFonts w:ascii="Arial" w:hAnsi="Arial"/>
      </w:rPr>
      <w:tab/>
    </w:r>
    <w:r w:rsidR="00D52C61">
      <w:rPr>
        <w:rFonts w:ascii="Arial" w:hAnsi="Arial"/>
        <w:sz w:val="20"/>
      </w:rPr>
      <w:t>Sammanträdesdatum</w:t>
    </w:r>
    <w:r w:rsidR="00D52C61">
      <w:rPr>
        <w:rFonts w:ascii="Arial" w:hAnsi="Arial"/>
        <w:sz w:val="20"/>
      </w:rPr>
      <w:tab/>
    </w:r>
    <w:r w:rsidR="002A4543">
      <w:rPr>
        <w:rFonts w:ascii="Arial" w:hAnsi="Arial"/>
        <w:sz w:val="20"/>
      </w:rPr>
      <w:t>§</w:t>
    </w:r>
    <w:r w:rsidR="00A75F73">
      <w:rPr>
        <w:rFonts w:ascii="Arial" w:hAnsi="Arial"/>
        <w:sz w:val="20"/>
      </w:rPr>
      <w:t>61-77</w:t>
    </w:r>
  </w:p>
  <w:p w14:paraId="747B2097" w14:textId="16AE481A" w:rsidR="002A4543" w:rsidRDefault="004F297E" w:rsidP="00D52C61">
    <w:pPr>
      <w:pStyle w:val="Sidhuvud"/>
      <w:tabs>
        <w:tab w:val="clear" w:pos="4536"/>
        <w:tab w:val="clear" w:pos="9072"/>
        <w:tab w:val="left" w:pos="5387"/>
        <w:tab w:val="center" w:pos="9639"/>
      </w:tabs>
      <w:rPr>
        <w:rFonts w:ascii="Arial" w:hAnsi="Arial"/>
      </w:rPr>
    </w:pPr>
    <w:r>
      <w:rPr>
        <w:rFonts w:ascii="Arial" w:hAnsi="Arial"/>
      </w:rPr>
      <w:t xml:space="preserve">I </w:t>
    </w:r>
    <w:r w:rsidR="009A5A74">
      <w:rPr>
        <w:rFonts w:ascii="Arial" w:hAnsi="Arial"/>
      </w:rPr>
      <w:t xml:space="preserve">DOMKYRKOFÖRSAMLING </w:t>
    </w:r>
    <w:r w:rsidR="002C5E2B">
      <w:rPr>
        <w:rFonts w:ascii="Arial" w:hAnsi="Arial"/>
      </w:rPr>
      <w:tab/>
      <w:t xml:space="preserve">      </w:t>
    </w:r>
    <w:r w:rsidR="00D608DB">
      <w:rPr>
        <w:rFonts w:ascii="Arial" w:hAnsi="Arial"/>
      </w:rPr>
      <w:t>2018</w:t>
    </w:r>
    <w:r w:rsidR="00FE1803">
      <w:rPr>
        <w:rFonts w:ascii="Arial" w:hAnsi="Arial"/>
      </w:rPr>
      <w:t>-</w:t>
    </w:r>
    <w:r w:rsidR="00154E0A">
      <w:rPr>
        <w:rFonts w:ascii="Arial" w:hAnsi="Arial"/>
      </w:rPr>
      <w:t>0</w:t>
    </w:r>
    <w:r w:rsidR="00A75F73">
      <w:rPr>
        <w:rFonts w:ascii="Arial" w:hAnsi="Arial"/>
      </w:rPr>
      <w:t>9</w:t>
    </w:r>
    <w:r w:rsidR="005670C9">
      <w:rPr>
        <w:rFonts w:ascii="Arial" w:hAnsi="Arial"/>
      </w:rPr>
      <w:t>-</w:t>
    </w:r>
    <w:r w:rsidR="00A75F73">
      <w:rPr>
        <w:rFonts w:ascii="Arial" w:hAnsi="Arial"/>
      </w:rPr>
      <w:t>12</w:t>
    </w:r>
  </w:p>
  <w:p w14:paraId="329E4627" w14:textId="77777777" w:rsidR="002A4543" w:rsidRDefault="002A454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C46"/>
    <w:multiLevelType w:val="hybridMultilevel"/>
    <w:tmpl w:val="68E475E2"/>
    <w:lvl w:ilvl="0" w:tplc="041D000F">
      <w:start w:val="1"/>
      <w:numFmt w:val="decimal"/>
      <w:lvlText w:val="%1."/>
      <w:lvlJc w:val="left"/>
      <w:pPr>
        <w:ind w:left="3600" w:hanging="360"/>
      </w:pPr>
    </w:lvl>
    <w:lvl w:ilvl="1" w:tplc="041D0019" w:tentative="1">
      <w:start w:val="1"/>
      <w:numFmt w:val="lowerLetter"/>
      <w:lvlText w:val="%2."/>
      <w:lvlJc w:val="left"/>
      <w:pPr>
        <w:ind w:left="4320" w:hanging="360"/>
      </w:pPr>
    </w:lvl>
    <w:lvl w:ilvl="2" w:tplc="041D001B" w:tentative="1">
      <w:start w:val="1"/>
      <w:numFmt w:val="lowerRoman"/>
      <w:lvlText w:val="%3."/>
      <w:lvlJc w:val="right"/>
      <w:pPr>
        <w:ind w:left="5040" w:hanging="180"/>
      </w:pPr>
    </w:lvl>
    <w:lvl w:ilvl="3" w:tplc="041D000F" w:tentative="1">
      <w:start w:val="1"/>
      <w:numFmt w:val="decimal"/>
      <w:lvlText w:val="%4."/>
      <w:lvlJc w:val="left"/>
      <w:pPr>
        <w:ind w:left="5760" w:hanging="360"/>
      </w:pPr>
    </w:lvl>
    <w:lvl w:ilvl="4" w:tplc="041D0019" w:tentative="1">
      <w:start w:val="1"/>
      <w:numFmt w:val="lowerLetter"/>
      <w:lvlText w:val="%5."/>
      <w:lvlJc w:val="left"/>
      <w:pPr>
        <w:ind w:left="6480" w:hanging="360"/>
      </w:pPr>
    </w:lvl>
    <w:lvl w:ilvl="5" w:tplc="041D001B" w:tentative="1">
      <w:start w:val="1"/>
      <w:numFmt w:val="lowerRoman"/>
      <w:lvlText w:val="%6."/>
      <w:lvlJc w:val="right"/>
      <w:pPr>
        <w:ind w:left="7200" w:hanging="180"/>
      </w:pPr>
    </w:lvl>
    <w:lvl w:ilvl="6" w:tplc="041D000F" w:tentative="1">
      <w:start w:val="1"/>
      <w:numFmt w:val="decimal"/>
      <w:lvlText w:val="%7."/>
      <w:lvlJc w:val="left"/>
      <w:pPr>
        <w:ind w:left="7920" w:hanging="360"/>
      </w:pPr>
    </w:lvl>
    <w:lvl w:ilvl="7" w:tplc="041D0019" w:tentative="1">
      <w:start w:val="1"/>
      <w:numFmt w:val="lowerLetter"/>
      <w:lvlText w:val="%8."/>
      <w:lvlJc w:val="left"/>
      <w:pPr>
        <w:ind w:left="8640" w:hanging="360"/>
      </w:pPr>
    </w:lvl>
    <w:lvl w:ilvl="8" w:tplc="041D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9B478AA"/>
    <w:multiLevelType w:val="hybridMultilevel"/>
    <w:tmpl w:val="CA3CD5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0F">
      <w:start w:val="1"/>
      <w:numFmt w:val="decimal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B6720"/>
    <w:multiLevelType w:val="hybridMultilevel"/>
    <w:tmpl w:val="2A06AECC"/>
    <w:lvl w:ilvl="0" w:tplc="041D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3" w15:restartNumberingAfterBreak="0">
    <w:nsid w:val="12865900"/>
    <w:multiLevelType w:val="hybridMultilevel"/>
    <w:tmpl w:val="9C78228C"/>
    <w:lvl w:ilvl="0" w:tplc="041D000F">
      <w:start w:val="1"/>
      <w:numFmt w:val="decimal"/>
      <w:lvlText w:val="%1."/>
      <w:lvlJc w:val="left"/>
      <w:pPr>
        <w:ind w:left="33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048" w:hanging="360"/>
      </w:pPr>
    </w:lvl>
    <w:lvl w:ilvl="2" w:tplc="041D001B" w:tentative="1">
      <w:start w:val="1"/>
      <w:numFmt w:val="lowerRoman"/>
      <w:lvlText w:val="%3."/>
      <w:lvlJc w:val="right"/>
      <w:pPr>
        <w:ind w:left="4768" w:hanging="180"/>
      </w:pPr>
    </w:lvl>
    <w:lvl w:ilvl="3" w:tplc="041D000F" w:tentative="1">
      <w:start w:val="1"/>
      <w:numFmt w:val="decimal"/>
      <w:lvlText w:val="%4."/>
      <w:lvlJc w:val="left"/>
      <w:pPr>
        <w:ind w:left="5488" w:hanging="360"/>
      </w:pPr>
    </w:lvl>
    <w:lvl w:ilvl="4" w:tplc="041D0019" w:tentative="1">
      <w:start w:val="1"/>
      <w:numFmt w:val="lowerLetter"/>
      <w:lvlText w:val="%5."/>
      <w:lvlJc w:val="left"/>
      <w:pPr>
        <w:ind w:left="6208" w:hanging="360"/>
      </w:pPr>
    </w:lvl>
    <w:lvl w:ilvl="5" w:tplc="041D001B" w:tentative="1">
      <w:start w:val="1"/>
      <w:numFmt w:val="lowerRoman"/>
      <w:lvlText w:val="%6."/>
      <w:lvlJc w:val="right"/>
      <w:pPr>
        <w:ind w:left="6928" w:hanging="180"/>
      </w:pPr>
    </w:lvl>
    <w:lvl w:ilvl="6" w:tplc="041D000F" w:tentative="1">
      <w:start w:val="1"/>
      <w:numFmt w:val="decimal"/>
      <w:lvlText w:val="%7."/>
      <w:lvlJc w:val="left"/>
      <w:pPr>
        <w:ind w:left="7648" w:hanging="360"/>
      </w:pPr>
    </w:lvl>
    <w:lvl w:ilvl="7" w:tplc="041D0019" w:tentative="1">
      <w:start w:val="1"/>
      <w:numFmt w:val="lowerLetter"/>
      <w:lvlText w:val="%8."/>
      <w:lvlJc w:val="left"/>
      <w:pPr>
        <w:ind w:left="8368" w:hanging="360"/>
      </w:pPr>
    </w:lvl>
    <w:lvl w:ilvl="8" w:tplc="041D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4" w15:restartNumberingAfterBreak="0">
    <w:nsid w:val="1C3005E1"/>
    <w:multiLevelType w:val="hybridMultilevel"/>
    <w:tmpl w:val="8D961F60"/>
    <w:lvl w:ilvl="0" w:tplc="041D000F">
      <w:start w:val="1"/>
      <w:numFmt w:val="decimal"/>
      <w:lvlText w:val="%1."/>
      <w:lvlJc w:val="left"/>
      <w:pPr>
        <w:tabs>
          <w:tab w:val="num" w:pos="3690"/>
        </w:tabs>
        <w:ind w:left="369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410"/>
        </w:tabs>
        <w:ind w:left="441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5130"/>
        </w:tabs>
        <w:ind w:left="513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850"/>
        </w:tabs>
        <w:ind w:left="585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570"/>
        </w:tabs>
        <w:ind w:left="657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290"/>
        </w:tabs>
        <w:ind w:left="729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010"/>
        </w:tabs>
        <w:ind w:left="801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730"/>
        </w:tabs>
        <w:ind w:left="873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450"/>
        </w:tabs>
        <w:ind w:left="9450" w:hanging="180"/>
      </w:pPr>
    </w:lvl>
  </w:abstractNum>
  <w:abstractNum w:abstractNumId="5" w15:restartNumberingAfterBreak="0">
    <w:nsid w:val="1F4A02CD"/>
    <w:multiLevelType w:val="hybridMultilevel"/>
    <w:tmpl w:val="403223BC"/>
    <w:lvl w:ilvl="0" w:tplc="041D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6" w15:restartNumberingAfterBreak="0">
    <w:nsid w:val="22E8589B"/>
    <w:multiLevelType w:val="hybridMultilevel"/>
    <w:tmpl w:val="E5DAA088"/>
    <w:lvl w:ilvl="0" w:tplc="041D000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</w:abstractNum>
  <w:abstractNum w:abstractNumId="7" w15:restartNumberingAfterBreak="0">
    <w:nsid w:val="267B6D26"/>
    <w:multiLevelType w:val="hybridMultilevel"/>
    <w:tmpl w:val="CABE9786"/>
    <w:lvl w:ilvl="0" w:tplc="041D000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0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7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458" w:hanging="360"/>
      </w:pPr>
      <w:rPr>
        <w:rFonts w:ascii="Wingdings" w:hAnsi="Wingdings" w:hint="default"/>
      </w:rPr>
    </w:lvl>
  </w:abstractNum>
  <w:abstractNum w:abstractNumId="8" w15:restartNumberingAfterBreak="0">
    <w:nsid w:val="270F3539"/>
    <w:multiLevelType w:val="hybridMultilevel"/>
    <w:tmpl w:val="1FEE7220"/>
    <w:lvl w:ilvl="0" w:tplc="041D000F">
      <w:start w:val="1"/>
      <w:numFmt w:val="decimal"/>
      <w:lvlText w:val="%1."/>
      <w:lvlJc w:val="left"/>
      <w:pPr>
        <w:tabs>
          <w:tab w:val="num" w:pos="3690"/>
        </w:tabs>
        <w:ind w:left="369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410"/>
        </w:tabs>
        <w:ind w:left="441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5130"/>
        </w:tabs>
        <w:ind w:left="513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850"/>
        </w:tabs>
        <w:ind w:left="585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570"/>
        </w:tabs>
        <w:ind w:left="657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290"/>
        </w:tabs>
        <w:ind w:left="729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010"/>
        </w:tabs>
        <w:ind w:left="801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730"/>
        </w:tabs>
        <w:ind w:left="873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450"/>
        </w:tabs>
        <w:ind w:left="9450" w:hanging="180"/>
      </w:pPr>
    </w:lvl>
  </w:abstractNum>
  <w:abstractNum w:abstractNumId="9" w15:restartNumberingAfterBreak="0">
    <w:nsid w:val="292705AF"/>
    <w:multiLevelType w:val="hybridMultilevel"/>
    <w:tmpl w:val="5E56882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D280A"/>
    <w:multiLevelType w:val="hybridMultilevel"/>
    <w:tmpl w:val="B6069226"/>
    <w:lvl w:ilvl="0" w:tplc="105C111C">
      <w:start w:val="2005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1" w15:restartNumberingAfterBreak="0">
    <w:nsid w:val="2E953CB6"/>
    <w:multiLevelType w:val="hybridMultilevel"/>
    <w:tmpl w:val="FD8A2C3C"/>
    <w:lvl w:ilvl="0" w:tplc="C9403484">
      <w:start w:val="200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2" w15:restartNumberingAfterBreak="0">
    <w:nsid w:val="3C426CBC"/>
    <w:multiLevelType w:val="hybridMultilevel"/>
    <w:tmpl w:val="B2B2E342"/>
    <w:lvl w:ilvl="0" w:tplc="E5CA319C">
      <w:start w:val="2002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3" w15:restartNumberingAfterBreak="0">
    <w:nsid w:val="3F53102C"/>
    <w:multiLevelType w:val="hybridMultilevel"/>
    <w:tmpl w:val="4CC80F2E"/>
    <w:lvl w:ilvl="0" w:tplc="041D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14" w15:restartNumberingAfterBreak="0">
    <w:nsid w:val="40663A6D"/>
    <w:multiLevelType w:val="hybridMultilevel"/>
    <w:tmpl w:val="46CEB6DE"/>
    <w:lvl w:ilvl="0" w:tplc="041D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</w:abstractNum>
  <w:abstractNum w:abstractNumId="15" w15:restartNumberingAfterBreak="0">
    <w:nsid w:val="41FD3C16"/>
    <w:multiLevelType w:val="hybridMultilevel"/>
    <w:tmpl w:val="B3E2571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91F08"/>
    <w:multiLevelType w:val="hybridMultilevel"/>
    <w:tmpl w:val="6EC62692"/>
    <w:lvl w:ilvl="0" w:tplc="041D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</w:abstractNum>
  <w:abstractNum w:abstractNumId="17" w15:restartNumberingAfterBreak="0">
    <w:nsid w:val="45016793"/>
    <w:multiLevelType w:val="hybridMultilevel"/>
    <w:tmpl w:val="9F620BC0"/>
    <w:lvl w:ilvl="0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508E249E"/>
    <w:multiLevelType w:val="hybridMultilevel"/>
    <w:tmpl w:val="1A80E522"/>
    <w:lvl w:ilvl="0" w:tplc="8AC05FD6"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9" w15:restartNumberingAfterBreak="0">
    <w:nsid w:val="53F244A5"/>
    <w:multiLevelType w:val="hybridMultilevel"/>
    <w:tmpl w:val="7EF2B07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F071CF"/>
    <w:multiLevelType w:val="hybridMultilevel"/>
    <w:tmpl w:val="C2C46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970FE"/>
    <w:multiLevelType w:val="hybridMultilevel"/>
    <w:tmpl w:val="37B8FA2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D403F"/>
    <w:multiLevelType w:val="hybridMultilevel"/>
    <w:tmpl w:val="7E72569E"/>
    <w:lvl w:ilvl="0" w:tplc="041D000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0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7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458" w:hanging="360"/>
      </w:pPr>
      <w:rPr>
        <w:rFonts w:ascii="Wingdings" w:hAnsi="Wingdings" w:hint="default"/>
      </w:rPr>
    </w:lvl>
  </w:abstractNum>
  <w:abstractNum w:abstractNumId="23" w15:restartNumberingAfterBreak="0">
    <w:nsid w:val="5F1C0912"/>
    <w:multiLevelType w:val="hybridMultilevel"/>
    <w:tmpl w:val="6166FD3A"/>
    <w:lvl w:ilvl="0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6003300A"/>
    <w:multiLevelType w:val="hybridMultilevel"/>
    <w:tmpl w:val="55286090"/>
    <w:lvl w:ilvl="0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D0019" w:tentative="1">
      <w:start w:val="1"/>
      <w:numFmt w:val="lowerLetter"/>
      <w:lvlText w:val="%2."/>
      <w:lvlJc w:val="left"/>
      <w:pPr>
        <w:ind w:left="4320" w:hanging="360"/>
      </w:pPr>
    </w:lvl>
    <w:lvl w:ilvl="2" w:tplc="041D001B" w:tentative="1">
      <w:start w:val="1"/>
      <w:numFmt w:val="lowerRoman"/>
      <w:lvlText w:val="%3."/>
      <w:lvlJc w:val="right"/>
      <w:pPr>
        <w:ind w:left="5040" w:hanging="180"/>
      </w:pPr>
    </w:lvl>
    <w:lvl w:ilvl="3" w:tplc="041D000F" w:tentative="1">
      <w:start w:val="1"/>
      <w:numFmt w:val="decimal"/>
      <w:lvlText w:val="%4."/>
      <w:lvlJc w:val="left"/>
      <w:pPr>
        <w:ind w:left="5760" w:hanging="360"/>
      </w:pPr>
    </w:lvl>
    <w:lvl w:ilvl="4" w:tplc="041D0019" w:tentative="1">
      <w:start w:val="1"/>
      <w:numFmt w:val="lowerLetter"/>
      <w:lvlText w:val="%5."/>
      <w:lvlJc w:val="left"/>
      <w:pPr>
        <w:ind w:left="6480" w:hanging="360"/>
      </w:pPr>
    </w:lvl>
    <w:lvl w:ilvl="5" w:tplc="041D001B" w:tentative="1">
      <w:start w:val="1"/>
      <w:numFmt w:val="lowerRoman"/>
      <w:lvlText w:val="%6."/>
      <w:lvlJc w:val="right"/>
      <w:pPr>
        <w:ind w:left="7200" w:hanging="180"/>
      </w:pPr>
    </w:lvl>
    <w:lvl w:ilvl="6" w:tplc="041D000F" w:tentative="1">
      <w:start w:val="1"/>
      <w:numFmt w:val="decimal"/>
      <w:lvlText w:val="%7."/>
      <w:lvlJc w:val="left"/>
      <w:pPr>
        <w:ind w:left="7920" w:hanging="360"/>
      </w:pPr>
    </w:lvl>
    <w:lvl w:ilvl="7" w:tplc="041D0019" w:tentative="1">
      <w:start w:val="1"/>
      <w:numFmt w:val="lowerLetter"/>
      <w:lvlText w:val="%8."/>
      <w:lvlJc w:val="left"/>
      <w:pPr>
        <w:ind w:left="8640" w:hanging="360"/>
      </w:pPr>
    </w:lvl>
    <w:lvl w:ilvl="8" w:tplc="041D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6CE0298C"/>
    <w:multiLevelType w:val="hybridMultilevel"/>
    <w:tmpl w:val="56AEAD06"/>
    <w:lvl w:ilvl="0" w:tplc="041D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26" w15:restartNumberingAfterBreak="0">
    <w:nsid w:val="73A001BB"/>
    <w:multiLevelType w:val="hybridMultilevel"/>
    <w:tmpl w:val="3CCCB5A4"/>
    <w:lvl w:ilvl="0" w:tplc="041D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</w:abstractNum>
  <w:abstractNum w:abstractNumId="27" w15:restartNumberingAfterBreak="0">
    <w:nsid w:val="77EB4877"/>
    <w:multiLevelType w:val="hybridMultilevel"/>
    <w:tmpl w:val="684806CC"/>
    <w:lvl w:ilvl="0" w:tplc="041D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28" w15:restartNumberingAfterBreak="0">
    <w:nsid w:val="789E285C"/>
    <w:multiLevelType w:val="hybridMultilevel"/>
    <w:tmpl w:val="2A86C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E52E5"/>
    <w:multiLevelType w:val="hybridMultilevel"/>
    <w:tmpl w:val="AFDC38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7"/>
  </w:num>
  <w:num w:numId="4">
    <w:abstractNumId w:val="2"/>
  </w:num>
  <w:num w:numId="5">
    <w:abstractNumId w:val="12"/>
  </w:num>
  <w:num w:numId="6">
    <w:abstractNumId w:val="11"/>
  </w:num>
  <w:num w:numId="7">
    <w:abstractNumId w:val="10"/>
  </w:num>
  <w:num w:numId="8">
    <w:abstractNumId w:val="13"/>
  </w:num>
  <w:num w:numId="9">
    <w:abstractNumId w:val="19"/>
  </w:num>
  <w:num w:numId="10">
    <w:abstractNumId w:val="5"/>
  </w:num>
  <w:num w:numId="11">
    <w:abstractNumId w:val="8"/>
  </w:num>
  <w:num w:numId="12">
    <w:abstractNumId w:val="18"/>
  </w:num>
  <w:num w:numId="13">
    <w:abstractNumId w:val="9"/>
  </w:num>
  <w:num w:numId="14">
    <w:abstractNumId w:val="6"/>
  </w:num>
  <w:num w:numId="15">
    <w:abstractNumId w:val="16"/>
  </w:num>
  <w:num w:numId="16">
    <w:abstractNumId w:val="15"/>
  </w:num>
  <w:num w:numId="17">
    <w:abstractNumId w:val="26"/>
  </w:num>
  <w:num w:numId="18">
    <w:abstractNumId w:val="21"/>
  </w:num>
  <w:num w:numId="19">
    <w:abstractNumId w:val="1"/>
  </w:num>
  <w:num w:numId="20">
    <w:abstractNumId w:val="0"/>
  </w:num>
  <w:num w:numId="21">
    <w:abstractNumId w:val="24"/>
  </w:num>
  <w:num w:numId="22">
    <w:abstractNumId w:val="17"/>
  </w:num>
  <w:num w:numId="23">
    <w:abstractNumId w:val="23"/>
  </w:num>
  <w:num w:numId="24">
    <w:abstractNumId w:val="14"/>
  </w:num>
  <w:num w:numId="25">
    <w:abstractNumId w:val="20"/>
  </w:num>
  <w:num w:numId="26">
    <w:abstractNumId w:val="28"/>
  </w:num>
  <w:num w:numId="27">
    <w:abstractNumId w:val="29"/>
  </w:num>
  <w:num w:numId="28">
    <w:abstractNumId w:val="22"/>
  </w:num>
  <w:num w:numId="29">
    <w:abstractNumId w:val="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042E2"/>
    <w:rsid w:val="000126BF"/>
    <w:rsid w:val="000252A9"/>
    <w:rsid w:val="00075A0A"/>
    <w:rsid w:val="0009492F"/>
    <w:rsid w:val="000A3BB9"/>
    <w:rsid w:val="000A4FB2"/>
    <w:rsid w:val="000C4BDF"/>
    <w:rsid w:val="000D349D"/>
    <w:rsid w:val="001003F1"/>
    <w:rsid w:val="001045DA"/>
    <w:rsid w:val="001202F4"/>
    <w:rsid w:val="00120646"/>
    <w:rsid w:val="00123052"/>
    <w:rsid w:val="00154E0A"/>
    <w:rsid w:val="00165662"/>
    <w:rsid w:val="00171287"/>
    <w:rsid w:val="00172522"/>
    <w:rsid w:val="00175EF8"/>
    <w:rsid w:val="001833AD"/>
    <w:rsid w:val="00192676"/>
    <w:rsid w:val="001A0CE2"/>
    <w:rsid w:val="001C1CFC"/>
    <w:rsid w:val="001D1494"/>
    <w:rsid w:val="00232441"/>
    <w:rsid w:val="00242013"/>
    <w:rsid w:val="002772AD"/>
    <w:rsid w:val="00280BB6"/>
    <w:rsid w:val="00285CC4"/>
    <w:rsid w:val="002878EB"/>
    <w:rsid w:val="002A4543"/>
    <w:rsid w:val="002B20A4"/>
    <w:rsid w:val="002C5E2B"/>
    <w:rsid w:val="002D5718"/>
    <w:rsid w:val="002D5BAD"/>
    <w:rsid w:val="002E564C"/>
    <w:rsid w:val="002F1F8D"/>
    <w:rsid w:val="00305C23"/>
    <w:rsid w:val="00310769"/>
    <w:rsid w:val="00313F51"/>
    <w:rsid w:val="00323BB8"/>
    <w:rsid w:val="0033674D"/>
    <w:rsid w:val="00341310"/>
    <w:rsid w:val="00341320"/>
    <w:rsid w:val="00341A9B"/>
    <w:rsid w:val="0034397D"/>
    <w:rsid w:val="00382734"/>
    <w:rsid w:val="0039137E"/>
    <w:rsid w:val="00394EFB"/>
    <w:rsid w:val="003A5E3C"/>
    <w:rsid w:val="003B722E"/>
    <w:rsid w:val="003B77D3"/>
    <w:rsid w:val="003C08CA"/>
    <w:rsid w:val="003C33D3"/>
    <w:rsid w:val="003C34D7"/>
    <w:rsid w:val="003C7B80"/>
    <w:rsid w:val="003D341A"/>
    <w:rsid w:val="003E008B"/>
    <w:rsid w:val="003F71E8"/>
    <w:rsid w:val="00410FC2"/>
    <w:rsid w:val="00411753"/>
    <w:rsid w:val="004430E8"/>
    <w:rsid w:val="00450D2B"/>
    <w:rsid w:val="00452329"/>
    <w:rsid w:val="00470844"/>
    <w:rsid w:val="004945B8"/>
    <w:rsid w:val="00494B01"/>
    <w:rsid w:val="004C174C"/>
    <w:rsid w:val="004D1F16"/>
    <w:rsid w:val="004E4397"/>
    <w:rsid w:val="004F0BD0"/>
    <w:rsid w:val="004F297E"/>
    <w:rsid w:val="004F5C02"/>
    <w:rsid w:val="005111BF"/>
    <w:rsid w:val="00517422"/>
    <w:rsid w:val="0054171F"/>
    <w:rsid w:val="00551832"/>
    <w:rsid w:val="0055570E"/>
    <w:rsid w:val="005670C9"/>
    <w:rsid w:val="005765A2"/>
    <w:rsid w:val="00586E50"/>
    <w:rsid w:val="005A6347"/>
    <w:rsid w:val="005B200A"/>
    <w:rsid w:val="005C6D1A"/>
    <w:rsid w:val="005D2A31"/>
    <w:rsid w:val="005D4253"/>
    <w:rsid w:val="005D69C6"/>
    <w:rsid w:val="005E5073"/>
    <w:rsid w:val="005E582B"/>
    <w:rsid w:val="005F5554"/>
    <w:rsid w:val="00604E4B"/>
    <w:rsid w:val="006300C0"/>
    <w:rsid w:val="00634FC4"/>
    <w:rsid w:val="006800E0"/>
    <w:rsid w:val="006A58CE"/>
    <w:rsid w:val="006B1BB0"/>
    <w:rsid w:val="006B3346"/>
    <w:rsid w:val="006E09CE"/>
    <w:rsid w:val="00704E48"/>
    <w:rsid w:val="007063D6"/>
    <w:rsid w:val="0074238F"/>
    <w:rsid w:val="0074378A"/>
    <w:rsid w:val="00790264"/>
    <w:rsid w:val="00791EA1"/>
    <w:rsid w:val="00797DA8"/>
    <w:rsid w:val="007B2A8B"/>
    <w:rsid w:val="007D7996"/>
    <w:rsid w:val="007F4D2F"/>
    <w:rsid w:val="008307DC"/>
    <w:rsid w:val="008933EB"/>
    <w:rsid w:val="008952B1"/>
    <w:rsid w:val="0089662C"/>
    <w:rsid w:val="008C17EB"/>
    <w:rsid w:val="008C7014"/>
    <w:rsid w:val="008F0428"/>
    <w:rsid w:val="009049A5"/>
    <w:rsid w:val="00912A41"/>
    <w:rsid w:val="009320C2"/>
    <w:rsid w:val="00952EB4"/>
    <w:rsid w:val="009544C2"/>
    <w:rsid w:val="009630A2"/>
    <w:rsid w:val="0096698F"/>
    <w:rsid w:val="009714E8"/>
    <w:rsid w:val="00976A5A"/>
    <w:rsid w:val="00977224"/>
    <w:rsid w:val="009A5A74"/>
    <w:rsid w:val="009D5DCE"/>
    <w:rsid w:val="009E7B4F"/>
    <w:rsid w:val="00A0332C"/>
    <w:rsid w:val="00A04DE7"/>
    <w:rsid w:val="00A149D3"/>
    <w:rsid w:val="00A17971"/>
    <w:rsid w:val="00A21C2C"/>
    <w:rsid w:val="00A23318"/>
    <w:rsid w:val="00A332BC"/>
    <w:rsid w:val="00A4745E"/>
    <w:rsid w:val="00A500C3"/>
    <w:rsid w:val="00A71F59"/>
    <w:rsid w:val="00A75F73"/>
    <w:rsid w:val="00AB35A6"/>
    <w:rsid w:val="00AC5D9C"/>
    <w:rsid w:val="00AC6320"/>
    <w:rsid w:val="00B0476A"/>
    <w:rsid w:val="00B30412"/>
    <w:rsid w:val="00B34EC0"/>
    <w:rsid w:val="00B66F45"/>
    <w:rsid w:val="00B74683"/>
    <w:rsid w:val="00B82045"/>
    <w:rsid w:val="00B86B87"/>
    <w:rsid w:val="00B94615"/>
    <w:rsid w:val="00B96D33"/>
    <w:rsid w:val="00BA28CA"/>
    <w:rsid w:val="00BA6963"/>
    <w:rsid w:val="00BB41DD"/>
    <w:rsid w:val="00BB4625"/>
    <w:rsid w:val="00BB5AFA"/>
    <w:rsid w:val="00BD5C0B"/>
    <w:rsid w:val="00BE3C7B"/>
    <w:rsid w:val="00BF5479"/>
    <w:rsid w:val="00BF56CF"/>
    <w:rsid w:val="00BF5B52"/>
    <w:rsid w:val="00C048B7"/>
    <w:rsid w:val="00C12F16"/>
    <w:rsid w:val="00C22F9D"/>
    <w:rsid w:val="00C318A0"/>
    <w:rsid w:val="00C31D0F"/>
    <w:rsid w:val="00C3543F"/>
    <w:rsid w:val="00C40BD9"/>
    <w:rsid w:val="00C67185"/>
    <w:rsid w:val="00C746DB"/>
    <w:rsid w:val="00C866BD"/>
    <w:rsid w:val="00CB271B"/>
    <w:rsid w:val="00CB40B2"/>
    <w:rsid w:val="00CB4658"/>
    <w:rsid w:val="00CE01D7"/>
    <w:rsid w:val="00CF0F6B"/>
    <w:rsid w:val="00CF105A"/>
    <w:rsid w:val="00D21BA0"/>
    <w:rsid w:val="00D343C5"/>
    <w:rsid w:val="00D403B7"/>
    <w:rsid w:val="00D52C61"/>
    <w:rsid w:val="00D608DB"/>
    <w:rsid w:val="00D636ED"/>
    <w:rsid w:val="00D82407"/>
    <w:rsid w:val="00DA2FBE"/>
    <w:rsid w:val="00DB3F13"/>
    <w:rsid w:val="00DF1030"/>
    <w:rsid w:val="00E02092"/>
    <w:rsid w:val="00E330C3"/>
    <w:rsid w:val="00E4198F"/>
    <w:rsid w:val="00E44284"/>
    <w:rsid w:val="00E52B51"/>
    <w:rsid w:val="00E61C0A"/>
    <w:rsid w:val="00E81C3B"/>
    <w:rsid w:val="00E8796D"/>
    <w:rsid w:val="00EB34E4"/>
    <w:rsid w:val="00EE3B36"/>
    <w:rsid w:val="00EE7BED"/>
    <w:rsid w:val="00F12264"/>
    <w:rsid w:val="00F24188"/>
    <w:rsid w:val="00F2449F"/>
    <w:rsid w:val="00F25A9F"/>
    <w:rsid w:val="00F30C71"/>
    <w:rsid w:val="00F51160"/>
    <w:rsid w:val="00F7030C"/>
    <w:rsid w:val="00F77ECB"/>
    <w:rsid w:val="00F81860"/>
    <w:rsid w:val="00F9106A"/>
    <w:rsid w:val="00FC3EC1"/>
    <w:rsid w:val="00FC48B8"/>
    <w:rsid w:val="00FD1B28"/>
    <w:rsid w:val="00FE1786"/>
    <w:rsid w:val="00FE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7080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4E4"/>
    <w:rPr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4253"/>
      </w:tabs>
      <w:overflowPunct w:val="0"/>
      <w:autoSpaceDE w:val="0"/>
      <w:autoSpaceDN w:val="0"/>
      <w:adjustRightInd w:val="0"/>
      <w:spacing w:before="240" w:after="60"/>
      <w:ind w:left="2977"/>
      <w:textAlignment w:val="baseline"/>
      <w:outlineLvl w:val="1"/>
    </w:pPr>
    <w:rPr>
      <w:rFonts w:ascii="Garamond" w:hAnsi="Garamond"/>
      <w:szCs w:val="20"/>
    </w:rPr>
  </w:style>
  <w:style w:type="paragraph" w:styleId="Rubrik3">
    <w:name w:val="heading 3"/>
    <w:basedOn w:val="Normal"/>
    <w:next w:val="Normal"/>
    <w:link w:val="Rubrik3Char"/>
    <w:qFormat/>
    <w:pPr>
      <w:keepNext/>
      <w:overflowPunct w:val="0"/>
      <w:autoSpaceDE w:val="0"/>
      <w:autoSpaceDN w:val="0"/>
      <w:adjustRightInd w:val="0"/>
      <w:ind w:left="2977" w:hanging="2977"/>
      <w:textAlignment w:val="baseline"/>
      <w:outlineLvl w:val="2"/>
    </w:pPr>
    <w:rPr>
      <w:rFonts w:ascii="Garamond" w:hAnsi="Garamond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Garamond" w:hAnsi="Garamond"/>
      <w:szCs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Garamond" w:hAnsi="Garamond"/>
      <w:szCs w:val="20"/>
    </w:rPr>
  </w:style>
  <w:style w:type="character" w:styleId="Sidnummer">
    <w:name w:val="page number"/>
    <w:basedOn w:val="Standardstycketeckensnitt"/>
  </w:style>
  <w:style w:type="paragraph" w:customStyle="1" w:styleId="Text">
    <w:name w:val="Text"/>
    <w:basedOn w:val="Normal"/>
    <w:pPr>
      <w:tabs>
        <w:tab w:val="left" w:pos="4395"/>
        <w:tab w:val="center" w:pos="9639"/>
      </w:tabs>
      <w:overflowPunct w:val="0"/>
      <w:autoSpaceDE w:val="0"/>
      <w:autoSpaceDN w:val="0"/>
      <w:adjustRightInd w:val="0"/>
      <w:spacing w:after="240"/>
      <w:ind w:left="2977" w:hanging="2977"/>
      <w:textAlignment w:val="baseline"/>
    </w:pPr>
    <w:rPr>
      <w:rFonts w:ascii="Garamond" w:hAnsi="Garamond"/>
      <w:szCs w:val="20"/>
    </w:rPr>
  </w:style>
  <w:style w:type="paragraph" w:styleId="Fotnotstext">
    <w:name w:val="foot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sz w:val="20"/>
      <w:szCs w:val="20"/>
    </w:rPr>
  </w:style>
  <w:style w:type="character" w:styleId="Fotnotsreferens">
    <w:name w:val="footnote reference"/>
    <w:semiHidden/>
    <w:rPr>
      <w:vertAlign w:val="superscript"/>
    </w:rPr>
  </w:style>
  <w:style w:type="character" w:styleId="Hyperlnk">
    <w:name w:val="Hyperlink"/>
    <w:rPr>
      <w:color w:val="0000FF"/>
      <w:u w:val="single"/>
    </w:rPr>
  </w:style>
  <w:style w:type="table" w:styleId="Tabellrutnt">
    <w:name w:val="Table Grid"/>
    <w:basedOn w:val="Normaltabell"/>
    <w:rsid w:val="009630A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D52C61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52C61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rsid w:val="00BF56CF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haels\Protokollsmall\Mall_F&#246;rsamlingsr&#229;d_Protoko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Mall_Församlingsråd_Protokoll</Template>
  <TotalTime>0</TotalTime>
  <Pages>1</Pages>
  <Words>797</Words>
  <Characters>4229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VÄSTERÅS DOMKYRKOFÖRSAMLING	PROTOKOLL</vt:lpstr>
      <vt:lpstr>VÄSTERÅS DOMKYRKOFÖRSAMLING	PROTOKOLL</vt:lpstr>
    </vt:vector>
  </TitlesOfParts>
  <Company>Kyrkbacksgården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VÄSTERÅS DOMKYRKOFÖRSAMLING	PROTOKOLL</dc:title>
  <dc:creator>Michael Hjelt</dc:creator>
  <cp:lastModifiedBy>Tuula Svedberg</cp:lastModifiedBy>
  <cp:revision>3</cp:revision>
  <cp:lastPrinted>2018-09-26T05:46:00Z</cp:lastPrinted>
  <dcterms:created xsi:type="dcterms:W3CDTF">2018-09-26T05:46:00Z</dcterms:created>
  <dcterms:modified xsi:type="dcterms:W3CDTF">2018-09-26T05:46:00Z</dcterms:modified>
</cp:coreProperties>
</file>