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0FEE79B8" w:rsidR="00586E50" w:rsidRPr="004234CC" w:rsidRDefault="004066C8" w:rsidP="004066C8">
            <w:pPr>
              <w:tabs>
                <w:tab w:val="left" w:pos="6096"/>
                <w:tab w:val="center" w:pos="9639"/>
              </w:tabs>
            </w:pPr>
            <w:r>
              <w:t>Kyrkbacksgården</w:t>
            </w:r>
            <w:r w:rsidR="0065086F">
              <w:t xml:space="preserve"> kl. 17</w:t>
            </w:r>
            <w:r w:rsidR="00CF0F6B" w:rsidRPr="004234CC">
              <w:t>.</w:t>
            </w:r>
            <w:r w:rsidR="00826409">
              <w:t>3</w:t>
            </w:r>
            <w:r w:rsidR="00CF0F6B" w:rsidRPr="004234CC">
              <w:t xml:space="preserve">0 – </w:t>
            </w:r>
            <w:r>
              <w:t>19.0</w:t>
            </w:r>
            <w:r w:rsidR="0065086F">
              <w:t>0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6E0237BA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har tillkännagivits genom anslag:</w:t>
            </w:r>
          </w:p>
          <w:p w14:paraId="6620D2E7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1447DD55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7867330C" w:rsidR="00D608DB" w:rsidRPr="004234CC" w:rsidRDefault="00323BB8" w:rsidP="004066C8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</w:t>
            </w:r>
            <w:r w:rsidR="0065086F" w:rsidRPr="0065086F">
              <w:rPr>
                <w:rFonts w:ascii="Times New Roman" w:hAnsi="Times New Roman"/>
              </w:rPr>
              <w:t xml:space="preserve">Ingemar Egelstedt, Johan Sköld, </w:t>
            </w:r>
            <w:r w:rsidR="003324C5">
              <w:rPr>
                <w:rFonts w:ascii="Times New Roman" w:hAnsi="Times New Roman"/>
              </w:rPr>
              <w:t>Lars-Evert Larsson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683DC09E" w14:textId="77777777" w:rsidR="00586E50" w:rsidRDefault="003324C5" w:rsidP="005670C9">
            <w:pPr>
              <w:tabs>
                <w:tab w:val="left" w:pos="6096"/>
                <w:tab w:val="center" w:pos="9639"/>
              </w:tabs>
            </w:pPr>
            <w:r>
              <w:t>Ingrid Högsberg, Francesca Åström</w:t>
            </w:r>
          </w:p>
          <w:p w14:paraId="23E0CD08" w14:textId="3160C3A1" w:rsidR="003324C5" w:rsidRPr="004234CC" w:rsidRDefault="003324C5" w:rsidP="005670C9">
            <w:pPr>
              <w:tabs>
                <w:tab w:val="left" w:pos="6096"/>
                <w:tab w:val="center" w:pos="9639"/>
              </w:tabs>
            </w:pP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4CB2796E" w:rsidR="00586E50" w:rsidRPr="00F24254" w:rsidRDefault="0065086F" w:rsidP="009714E8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  <w:r w:rsidRPr="0065086F">
              <w:rPr>
                <w:bCs/>
              </w:rPr>
              <w:t>Fredrik Lindblom</w:t>
            </w:r>
          </w:p>
        </w:tc>
      </w:tr>
    </w:tbl>
    <w:p w14:paraId="4BF67771" w14:textId="77777777" w:rsidR="00586E50" w:rsidRDefault="00586E50">
      <w:pPr>
        <w:tabs>
          <w:tab w:val="left" w:pos="6096"/>
          <w:tab w:val="center" w:pos="9639"/>
        </w:tabs>
      </w:pPr>
    </w:p>
    <w:p w14:paraId="4951046A" w14:textId="77777777" w:rsidR="0054171F" w:rsidRDefault="0054171F">
      <w:pPr>
        <w:tabs>
          <w:tab w:val="left" w:pos="6096"/>
          <w:tab w:val="center" w:pos="9639"/>
        </w:tabs>
      </w:pPr>
    </w:p>
    <w:p w14:paraId="44233298" w14:textId="77777777" w:rsidR="0054171F" w:rsidRDefault="0054171F">
      <w:pPr>
        <w:tabs>
          <w:tab w:val="left" w:pos="6096"/>
          <w:tab w:val="center" w:pos="9639"/>
        </w:tabs>
      </w:pPr>
    </w:p>
    <w:p w14:paraId="1558D421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14:paraId="0BCEA07A" w14:textId="57C0488A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4066C8">
        <w:t>Johan Sköld</w:t>
      </w:r>
    </w:p>
    <w:p w14:paraId="10EF1B6D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FFBD36E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3AEAEA98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14:paraId="61369592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F5B52" w:rsidRPr="000E54B2">
        <w:t>Ingemar Egelstedt</w:t>
      </w:r>
    </w:p>
    <w:p w14:paraId="0614DF67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69CB3254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356BE65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14:paraId="21D30887" w14:textId="02D94A01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505D8C">
        <w:t>Ingrid Högsberg</w:t>
      </w: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AE16541" w14:textId="77777777" w:rsidR="002C5E2B" w:rsidRPr="006A58CE" w:rsidRDefault="002C5E2B">
      <w:pPr>
        <w:tabs>
          <w:tab w:val="left" w:pos="2977"/>
          <w:tab w:val="left" w:pos="4395"/>
          <w:tab w:val="center" w:pos="9639"/>
        </w:tabs>
      </w:pPr>
    </w:p>
    <w:p w14:paraId="03F6156E" w14:textId="685B8965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4066C8">
        <w:rPr>
          <w:rFonts w:ascii="Times New Roman" w:hAnsi="Times New Roman"/>
        </w:rPr>
        <w:t>39</w:t>
      </w:r>
    </w:p>
    <w:p w14:paraId="7F503047" w14:textId="6211AD24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4066C8">
        <w:rPr>
          <w:rFonts w:ascii="Times New Roman" w:eastAsiaTheme="minorHAnsi" w:hAnsi="Times New Roman"/>
          <w:szCs w:val="24"/>
          <w:lang w:eastAsia="en-US"/>
        </w:rPr>
        <w:t>Ingemar Egelstedt</w:t>
      </w:r>
      <w:r w:rsidR="00826409">
        <w:rPr>
          <w:rFonts w:ascii="Times New Roman" w:hAnsi="Times New Roman"/>
          <w:szCs w:val="24"/>
        </w:rPr>
        <w:t xml:space="preserve"> </w:t>
      </w:r>
      <w:r w:rsidR="00CD45D9">
        <w:rPr>
          <w:rFonts w:ascii="Times New Roman" w:hAnsi="Times New Roman"/>
        </w:rPr>
        <w:t>bad en av kollektbönerna för femte söndagen efter påsk</w:t>
      </w:r>
      <w:r w:rsidR="004066C8">
        <w:rPr>
          <w:rFonts w:ascii="Times New Roman" w:hAnsi="Times New Roman"/>
        </w:rPr>
        <w:t xml:space="preserve"> som inledning</w:t>
      </w:r>
      <w:r w:rsidR="00CD45D9">
        <w:rPr>
          <w:rFonts w:ascii="Times New Roman" w:hAnsi="Times New Roman"/>
        </w:rPr>
        <w:t>.</w:t>
      </w:r>
    </w:p>
    <w:p w14:paraId="083392D1" w14:textId="442DB961" w:rsidR="007F19E4" w:rsidRPr="004066C8" w:rsidRDefault="000A3BB9" w:rsidP="004066C8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D079EEA" w14:textId="47C2F043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85423">
        <w:rPr>
          <w:rFonts w:ascii="Times New Roman" w:hAnsi="Times New Roman"/>
        </w:rPr>
        <w:t xml:space="preserve"> </w:t>
      </w:r>
      <w:r w:rsidR="004066C8">
        <w:rPr>
          <w:rFonts w:ascii="Times New Roman" w:hAnsi="Times New Roman"/>
        </w:rPr>
        <w:t>40</w:t>
      </w:r>
    </w:p>
    <w:p w14:paraId="1C8DB543" w14:textId="7246B9EA" w:rsidR="00A75F73" w:rsidRPr="0065086F" w:rsidRDefault="00A75F73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3324C5">
        <w:rPr>
          <w:rFonts w:ascii="Times New Roman" w:hAnsi="Times New Roman"/>
        </w:rPr>
        <w:t>Det extrainsatta församlingsrådsm</w:t>
      </w:r>
      <w:r w:rsidR="00E02092">
        <w:rPr>
          <w:rFonts w:ascii="Times New Roman" w:hAnsi="Times New Roman"/>
        </w:rPr>
        <w:t>ötet öppnas.</w:t>
      </w:r>
    </w:p>
    <w:p w14:paraId="28173FCB" w14:textId="77777777" w:rsidR="007F19E4" w:rsidRPr="006A58CE" w:rsidRDefault="007F19E4" w:rsidP="004F5C02">
      <w:pPr>
        <w:pStyle w:val="Text"/>
        <w:ind w:left="0" w:firstLine="0"/>
        <w:rPr>
          <w:rFonts w:ascii="Times New Roman" w:hAnsi="Times New Roman"/>
        </w:rPr>
      </w:pPr>
    </w:p>
    <w:p w14:paraId="7A2F371D" w14:textId="4540731E"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4066C8">
        <w:rPr>
          <w:rFonts w:ascii="Times New Roman" w:hAnsi="Times New Roman"/>
        </w:rPr>
        <w:t>41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51362786" w14:textId="19A79B88" w:rsidR="00B34F7F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D3237E">
        <w:t>Ingrid Högsberg</w:t>
      </w:r>
      <w:r w:rsidR="00E60857">
        <w:t xml:space="preserve"> </w:t>
      </w:r>
      <w:r w:rsidR="00B96D33" w:rsidRPr="00B96D33">
        <w:t>till justeringsperson.</w:t>
      </w:r>
    </w:p>
    <w:p w14:paraId="4E0668FA" w14:textId="77777777" w:rsidR="00D3237E" w:rsidRDefault="00D3237E" w:rsidP="00B96D33">
      <w:pPr>
        <w:tabs>
          <w:tab w:val="left" w:pos="2977"/>
          <w:tab w:val="left" w:pos="4395"/>
          <w:tab w:val="center" w:pos="9639"/>
        </w:tabs>
        <w:spacing w:after="240"/>
      </w:pPr>
    </w:p>
    <w:p w14:paraId="79318D95" w14:textId="61B28EC5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D49BC">
        <w:rPr>
          <w:rFonts w:ascii="Times New Roman" w:hAnsi="Times New Roman"/>
        </w:rPr>
        <w:t xml:space="preserve"> </w:t>
      </w:r>
      <w:r w:rsidR="004066C8">
        <w:rPr>
          <w:rFonts w:ascii="Times New Roman" w:hAnsi="Times New Roman"/>
        </w:rPr>
        <w:t>42</w:t>
      </w:r>
    </w:p>
    <w:p w14:paraId="633DDF02" w14:textId="29AE3273" w:rsidR="005D4253" w:rsidRDefault="00586E50" w:rsidP="00E02092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</w:p>
    <w:p w14:paraId="7571F93F" w14:textId="42C4A2B5" w:rsidR="00451C64" w:rsidRDefault="00451C64" w:rsidP="00621929">
      <w:pPr>
        <w:pStyle w:val="Rubrik3"/>
        <w:ind w:left="0" w:firstLine="0"/>
        <w:rPr>
          <w:rFonts w:ascii="Times New Roman" w:hAnsi="Times New Roman"/>
        </w:rPr>
      </w:pPr>
    </w:p>
    <w:p w14:paraId="35FBC921" w14:textId="3BF077C9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4066C8">
        <w:rPr>
          <w:rFonts w:ascii="Times New Roman" w:hAnsi="Times New Roman"/>
        </w:rPr>
        <w:t>43</w:t>
      </w:r>
    </w:p>
    <w:p w14:paraId="7E7D76C5" w14:textId="6090AF10" w:rsidR="004066C8" w:rsidRDefault="004066C8" w:rsidP="00793EBE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Lokaler Centrala området</w:t>
      </w:r>
      <w:r w:rsidR="007F4D2F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Fastighetsingenjör Fredrik Lindblom delgav ett idématerial kring framtida användning av lokalerna i centrala området.</w:t>
      </w:r>
    </w:p>
    <w:p w14:paraId="3A8FDBFB" w14:textId="3562A62E" w:rsidR="007F19E4" w:rsidRDefault="004066C8" w:rsidP="00EE62F1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E62F1">
        <w:rPr>
          <w:rFonts w:ascii="Times New Roman" w:hAnsi="Times New Roman"/>
        </w:rPr>
        <w:t>Samtal kring det material som presenterats.</w:t>
      </w:r>
    </w:p>
    <w:p w14:paraId="248E0643" w14:textId="6EE0C737" w:rsidR="008E05DB" w:rsidRDefault="008E05DB" w:rsidP="00EE62F1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Fredrik inbjöd till rundvandring i de olika lokalerna</w:t>
      </w:r>
      <w:r w:rsidR="002C2B53">
        <w:rPr>
          <w:rFonts w:ascii="Times New Roman" w:hAnsi="Times New Roman"/>
        </w:rPr>
        <w:t xml:space="preserve"> </w:t>
      </w:r>
      <w:r w:rsidR="00C006F4">
        <w:rPr>
          <w:rFonts w:ascii="Times New Roman" w:hAnsi="Times New Roman"/>
        </w:rPr>
        <w:t xml:space="preserve">efter mötet </w:t>
      </w:r>
      <w:r w:rsidR="002C2B53">
        <w:rPr>
          <w:rFonts w:ascii="Times New Roman" w:hAnsi="Times New Roman"/>
        </w:rPr>
        <w:t>vilket rådet valde att acceptera.</w:t>
      </w:r>
    </w:p>
    <w:p w14:paraId="76F51A5C" w14:textId="254F2A44" w:rsidR="00F0013D" w:rsidRPr="006A58CE" w:rsidRDefault="00F0013D" w:rsidP="00EE62F1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Ordförande</w:t>
      </w:r>
      <w:r w:rsidR="00C159D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tackade Fredrik för dragningen</w:t>
      </w:r>
    </w:p>
    <w:p w14:paraId="3967905B" w14:textId="7606804E" w:rsidR="00CF6DBD" w:rsidRPr="006A58CE" w:rsidRDefault="007F4D2F" w:rsidP="00CF6DBD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CF6DBD" w:rsidRPr="006A58CE">
        <w:rPr>
          <w:rFonts w:ascii="Times New Roman" w:hAnsi="Times New Roman"/>
        </w:rPr>
        <w:t>§</w:t>
      </w:r>
      <w:r w:rsidR="00CF6DBD">
        <w:rPr>
          <w:rFonts w:ascii="Times New Roman" w:hAnsi="Times New Roman"/>
        </w:rPr>
        <w:t xml:space="preserve"> 44</w:t>
      </w:r>
    </w:p>
    <w:p w14:paraId="5519B84B" w14:textId="3DC0484B" w:rsidR="00CF6DBD" w:rsidRDefault="00CF6DBD" w:rsidP="00CF6DB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Inga övriga frågor. </w:t>
      </w:r>
    </w:p>
    <w:p w14:paraId="0852E846" w14:textId="119CB99A" w:rsidR="006B7CEC" w:rsidRDefault="006B7CEC" w:rsidP="004066C8">
      <w:pPr>
        <w:pStyle w:val="Rubrik3"/>
        <w:rPr>
          <w:rFonts w:ascii="Times New Roman" w:hAnsi="Times New Roman"/>
        </w:rPr>
      </w:pPr>
    </w:p>
    <w:p w14:paraId="000C7AEF" w14:textId="327C9403" w:rsidR="006B7CEC" w:rsidRPr="006A58CE" w:rsidRDefault="006B7CEC" w:rsidP="006B7CE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CF6DBD">
        <w:rPr>
          <w:rFonts w:ascii="Times New Roman" w:hAnsi="Times New Roman"/>
        </w:rPr>
        <w:t>45</w:t>
      </w:r>
    </w:p>
    <w:p w14:paraId="3811057E" w14:textId="224DB75D" w:rsidR="006B7CEC" w:rsidRDefault="006B7CEC" w:rsidP="009476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>Ordföranden tackar samtliga närvarande för dagens sammanträde</w:t>
      </w:r>
      <w:r>
        <w:rPr>
          <w:rFonts w:ascii="Times New Roman" w:hAnsi="Times New Roman"/>
        </w:rPr>
        <w:t xml:space="preserve"> och mötet avslutas.</w:t>
      </w:r>
    </w:p>
    <w:sectPr w:rsidR="006B7CEC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4698" w14:textId="77777777" w:rsidR="008144A2" w:rsidRDefault="008144A2">
      <w:r>
        <w:separator/>
      </w:r>
    </w:p>
  </w:endnote>
  <w:endnote w:type="continuationSeparator" w:id="0">
    <w:p w14:paraId="4898CA96" w14:textId="77777777" w:rsidR="008144A2" w:rsidRDefault="0081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BA47" w14:textId="77777777" w:rsidR="008144A2" w:rsidRDefault="008144A2">
      <w:r>
        <w:separator/>
      </w:r>
    </w:p>
  </w:footnote>
  <w:footnote w:type="continuationSeparator" w:id="0">
    <w:p w14:paraId="1C326D77" w14:textId="77777777" w:rsidR="008144A2" w:rsidRDefault="0081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7AE0A295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1782">
      <w:rPr>
        <w:rStyle w:val="Sidnummer"/>
        <w:noProof/>
      </w:rPr>
      <w:t>2</w:t>
    </w:r>
    <w:r>
      <w:rPr>
        <w:rStyle w:val="Sidnummer"/>
      </w:rPr>
      <w:fldChar w:fldCharType="end"/>
    </w:r>
  </w:p>
  <w:p w14:paraId="03B886A8" w14:textId="74D1B4C5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6931FC">
      <w:t>9</w:t>
    </w:r>
    <w:r w:rsidR="00FE1803">
      <w:t>-</w:t>
    </w:r>
    <w:r w:rsidR="0065086F">
      <w:t>0</w:t>
    </w:r>
    <w:r w:rsidR="004066C8">
      <w:t>5-15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21A23308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4066C8">
      <w:rPr>
        <w:rFonts w:ascii="Arial" w:hAnsi="Arial"/>
        <w:sz w:val="20"/>
      </w:rPr>
      <w:t>39-4</w:t>
    </w:r>
    <w:r w:rsidR="002E5D61">
      <w:rPr>
        <w:rFonts w:ascii="Arial" w:hAnsi="Arial"/>
        <w:sz w:val="20"/>
      </w:rPr>
      <w:t>5</w:t>
    </w:r>
  </w:p>
  <w:p w14:paraId="747B2097" w14:textId="64DFD263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</w:t>
    </w:r>
    <w:r w:rsidR="004014F8">
      <w:rPr>
        <w:rFonts w:ascii="Arial" w:hAnsi="Arial"/>
      </w:rPr>
      <w:t>9</w:t>
    </w:r>
    <w:r w:rsidR="00FE1803">
      <w:rPr>
        <w:rFonts w:ascii="Arial" w:hAnsi="Arial"/>
      </w:rPr>
      <w:t>-</w:t>
    </w:r>
    <w:r w:rsidR="0065086F">
      <w:rPr>
        <w:rFonts w:ascii="Arial" w:hAnsi="Arial"/>
      </w:rPr>
      <w:t>0</w:t>
    </w:r>
    <w:r w:rsidR="004066C8">
      <w:rPr>
        <w:rFonts w:ascii="Arial" w:hAnsi="Arial"/>
      </w:rPr>
      <w:t>5-15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5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7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8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9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8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4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7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8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9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20"/>
  </w:num>
  <w:num w:numId="10">
    <w:abstractNumId w:val="5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27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8"/>
  </w:num>
  <w:num w:numId="23">
    <w:abstractNumId w:val="24"/>
  </w:num>
  <w:num w:numId="24">
    <w:abstractNumId w:val="14"/>
  </w:num>
  <w:num w:numId="25">
    <w:abstractNumId w:val="21"/>
  </w:num>
  <w:num w:numId="26">
    <w:abstractNumId w:val="29"/>
  </w:num>
  <w:num w:numId="27">
    <w:abstractNumId w:val="30"/>
  </w:num>
  <w:num w:numId="28">
    <w:abstractNumId w:val="23"/>
  </w:num>
  <w:num w:numId="29">
    <w:abstractNumId w:val="3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26BF"/>
    <w:rsid w:val="000214C6"/>
    <w:rsid w:val="000252A9"/>
    <w:rsid w:val="000514BE"/>
    <w:rsid w:val="00052DC7"/>
    <w:rsid w:val="000547C2"/>
    <w:rsid w:val="00075A0A"/>
    <w:rsid w:val="000810AA"/>
    <w:rsid w:val="000878FB"/>
    <w:rsid w:val="0009492F"/>
    <w:rsid w:val="000A1C48"/>
    <w:rsid w:val="000A3BB9"/>
    <w:rsid w:val="000A4FB2"/>
    <w:rsid w:val="000B0A93"/>
    <w:rsid w:val="000C423C"/>
    <w:rsid w:val="000C4BDF"/>
    <w:rsid w:val="000D1107"/>
    <w:rsid w:val="000D349D"/>
    <w:rsid w:val="000D5EDB"/>
    <w:rsid w:val="000E54B2"/>
    <w:rsid w:val="000F07B0"/>
    <w:rsid w:val="001000E9"/>
    <w:rsid w:val="001003F1"/>
    <w:rsid w:val="00103FAF"/>
    <w:rsid w:val="001045DA"/>
    <w:rsid w:val="001202F4"/>
    <w:rsid w:val="00120646"/>
    <w:rsid w:val="0012213D"/>
    <w:rsid w:val="00123052"/>
    <w:rsid w:val="00154E0A"/>
    <w:rsid w:val="00165662"/>
    <w:rsid w:val="00171287"/>
    <w:rsid w:val="00172522"/>
    <w:rsid w:val="00175EF8"/>
    <w:rsid w:val="001833AD"/>
    <w:rsid w:val="00190C0F"/>
    <w:rsid w:val="00192676"/>
    <w:rsid w:val="001A0CE2"/>
    <w:rsid w:val="001B1760"/>
    <w:rsid w:val="001B7244"/>
    <w:rsid w:val="001C12A8"/>
    <w:rsid w:val="001C1CFC"/>
    <w:rsid w:val="001C5A35"/>
    <w:rsid w:val="001D1494"/>
    <w:rsid w:val="001E37DC"/>
    <w:rsid w:val="002144C9"/>
    <w:rsid w:val="00232441"/>
    <w:rsid w:val="00242013"/>
    <w:rsid w:val="002424DE"/>
    <w:rsid w:val="00260E9F"/>
    <w:rsid w:val="00267428"/>
    <w:rsid w:val="00274957"/>
    <w:rsid w:val="002772AD"/>
    <w:rsid w:val="00280BB6"/>
    <w:rsid w:val="00285CC4"/>
    <w:rsid w:val="002878EB"/>
    <w:rsid w:val="002A4543"/>
    <w:rsid w:val="002B20A4"/>
    <w:rsid w:val="002B5762"/>
    <w:rsid w:val="002C2B53"/>
    <w:rsid w:val="002C5E2B"/>
    <w:rsid w:val="002D0635"/>
    <w:rsid w:val="002D5718"/>
    <w:rsid w:val="002D5BAD"/>
    <w:rsid w:val="002E3C6C"/>
    <w:rsid w:val="002E3D70"/>
    <w:rsid w:val="002E564C"/>
    <w:rsid w:val="002E5D61"/>
    <w:rsid w:val="002F1F8D"/>
    <w:rsid w:val="002F7AC3"/>
    <w:rsid w:val="00305C23"/>
    <w:rsid w:val="00310769"/>
    <w:rsid w:val="00313F51"/>
    <w:rsid w:val="00323BB8"/>
    <w:rsid w:val="003276E8"/>
    <w:rsid w:val="003324C5"/>
    <w:rsid w:val="0033674D"/>
    <w:rsid w:val="00337F77"/>
    <w:rsid w:val="00341310"/>
    <w:rsid w:val="00341320"/>
    <w:rsid w:val="00341A9B"/>
    <w:rsid w:val="0034397D"/>
    <w:rsid w:val="00382734"/>
    <w:rsid w:val="00385423"/>
    <w:rsid w:val="0038754B"/>
    <w:rsid w:val="0039137E"/>
    <w:rsid w:val="003922C8"/>
    <w:rsid w:val="00394EFB"/>
    <w:rsid w:val="003A5204"/>
    <w:rsid w:val="003A5E3C"/>
    <w:rsid w:val="003B08EA"/>
    <w:rsid w:val="003B722E"/>
    <w:rsid w:val="003B77D3"/>
    <w:rsid w:val="003C08CA"/>
    <w:rsid w:val="003C33D3"/>
    <w:rsid w:val="003C34D7"/>
    <w:rsid w:val="003C7B80"/>
    <w:rsid w:val="003D341A"/>
    <w:rsid w:val="003D5A9A"/>
    <w:rsid w:val="003E008B"/>
    <w:rsid w:val="003F5565"/>
    <w:rsid w:val="003F71E8"/>
    <w:rsid w:val="004014F8"/>
    <w:rsid w:val="004066C8"/>
    <w:rsid w:val="00410FC2"/>
    <w:rsid w:val="00411753"/>
    <w:rsid w:val="004234CC"/>
    <w:rsid w:val="004430E8"/>
    <w:rsid w:val="00451C64"/>
    <w:rsid w:val="00452329"/>
    <w:rsid w:val="00470844"/>
    <w:rsid w:val="00480CBF"/>
    <w:rsid w:val="00482759"/>
    <w:rsid w:val="004945B8"/>
    <w:rsid w:val="00494B01"/>
    <w:rsid w:val="004A2E93"/>
    <w:rsid w:val="004C174C"/>
    <w:rsid w:val="004C387D"/>
    <w:rsid w:val="004D1F16"/>
    <w:rsid w:val="004E4397"/>
    <w:rsid w:val="004F0BD0"/>
    <w:rsid w:val="004F297E"/>
    <w:rsid w:val="004F371D"/>
    <w:rsid w:val="004F5C02"/>
    <w:rsid w:val="00505D8C"/>
    <w:rsid w:val="005111BF"/>
    <w:rsid w:val="0051702F"/>
    <w:rsid w:val="00517422"/>
    <w:rsid w:val="00532831"/>
    <w:rsid w:val="0054171F"/>
    <w:rsid w:val="00547D96"/>
    <w:rsid w:val="00551832"/>
    <w:rsid w:val="0055570E"/>
    <w:rsid w:val="00563D13"/>
    <w:rsid w:val="00563E7C"/>
    <w:rsid w:val="005670C9"/>
    <w:rsid w:val="005765A2"/>
    <w:rsid w:val="00586D0D"/>
    <w:rsid w:val="00586E50"/>
    <w:rsid w:val="005A4E7C"/>
    <w:rsid w:val="005A6347"/>
    <w:rsid w:val="005B200A"/>
    <w:rsid w:val="005B734D"/>
    <w:rsid w:val="005C6D1A"/>
    <w:rsid w:val="005D2A31"/>
    <w:rsid w:val="005D4253"/>
    <w:rsid w:val="005D69C6"/>
    <w:rsid w:val="005D69CE"/>
    <w:rsid w:val="005E5073"/>
    <w:rsid w:val="005E582B"/>
    <w:rsid w:val="005F5554"/>
    <w:rsid w:val="00604E4B"/>
    <w:rsid w:val="00606291"/>
    <w:rsid w:val="00621929"/>
    <w:rsid w:val="006266EC"/>
    <w:rsid w:val="006300C0"/>
    <w:rsid w:val="00634FC4"/>
    <w:rsid w:val="006411CA"/>
    <w:rsid w:val="0065086F"/>
    <w:rsid w:val="00651EF6"/>
    <w:rsid w:val="00661FB6"/>
    <w:rsid w:val="006679A0"/>
    <w:rsid w:val="006800E0"/>
    <w:rsid w:val="00686C31"/>
    <w:rsid w:val="006931FC"/>
    <w:rsid w:val="006A58CE"/>
    <w:rsid w:val="006B1BB0"/>
    <w:rsid w:val="006B3143"/>
    <w:rsid w:val="006B3346"/>
    <w:rsid w:val="006B7CEC"/>
    <w:rsid w:val="006E09CE"/>
    <w:rsid w:val="006F3E08"/>
    <w:rsid w:val="006F64CE"/>
    <w:rsid w:val="006F79A7"/>
    <w:rsid w:val="006F7A05"/>
    <w:rsid w:val="00704E48"/>
    <w:rsid w:val="007063D6"/>
    <w:rsid w:val="0071015D"/>
    <w:rsid w:val="00712A7F"/>
    <w:rsid w:val="00720186"/>
    <w:rsid w:val="0074238F"/>
    <w:rsid w:val="0074378A"/>
    <w:rsid w:val="00790264"/>
    <w:rsid w:val="00791EA1"/>
    <w:rsid w:val="00793EBE"/>
    <w:rsid w:val="00797DA8"/>
    <w:rsid w:val="007A0458"/>
    <w:rsid w:val="007A6494"/>
    <w:rsid w:val="007B2A8B"/>
    <w:rsid w:val="007B7B18"/>
    <w:rsid w:val="007B7B76"/>
    <w:rsid w:val="007C6AF5"/>
    <w:rsid w:val="007D7996"/>
    <w:rsid w:val="007E00CB"/>
    <w:rsid w:val="007E7DC0"/>
    <w:rsid w:val="007F120B"/>
    <w:rsid w:val="007F19E4"/>
    <w:rsid w:val="007F2FB5"/>
    <w:rsid w:val="007F4D2F"/>
    <w:rsid w:val="00813629"/>
    <w:rsid w:val="008140E5"/>
    <w:rsid w:val="008144A2"/>
    <w:rsid w:val="00826409"/>
    <w:rsid w:val="008307DC"/>
    <w:rsid w:val="0086420C"/>
    <w:rsid w:val="0086737A"/>
    <w:rsid w:val="0088658A"/>
    <w:rsid w:val="008933EB"/>
    <w:rsid w:val="008952B1"/>
    <w:rsid w:val="00895BB5"/>
    <w:rsid w:val="0089662C"/>
    <w:rsid w:val="008C17EB"/>
    <w:rsid w:val="008C7014"/>
    <w:rsid w:val="008D2A40"/>
    <w:rsid w:val="008E05DB"/>
    <w:rsid w:val="008E7B4F"/>
    <w:rsid w:val="008F0428"/>
    <w:rsid w:val="008F0856"/>
    <w:rsid w:val="0090024C"/>
    <w:rsid w:val="009049A5"/>
    <w:rsid w:val="00912A41"/>
    <w:rsid w:val="009244DD"/>
    <w:rsid w:val="009320C2"/>
    <w:rsid w:val="0094765A"/>
    <w:rsid w:val="00952EB4"/>
    <w:rsid w:val="009544C2"/>
    <w:rsid w:val="009630A2"/>
    <w:rsid w:val="0096698F"/>
    <w:rsid w:val="009714E8"/>
    <w:rsid w:val="00976A5A"/>
    <w:rsid w:val="00977224"/>
    <w:rsid w:val="00982823"/>
    <w:rsid w:val="00986729"/>
    <w:rsid w:val="00987F29"/>
    <w:rsid w:val="009A5992"/>
    <w:rsid w:val="009A5A74"/>
    <w:rsid w:val="009A5D6C"/>
    <w:rsid w:val="009B091D"/>
    <w:rsid w:val="009D5DCE"/>
    <w:rsid w:val="009E1B62"/>
    <w:rsid w:val="009E7B4F"/>
    <w:rsid w:val="00A0332C"/>
    <w:rsid w:val="00A04DE7"/>
    <w:rsid w:val="00A13CEF"/>
    <w:rsid w:val="00A149D3"/>
    <w:rsid w:val="00A17971"/>
    <w:rsid w:val="00A21C2C"/>
    <w:rsid w:val="00A23318"/>
    <w:rsid w:val="00A233FA"/>
    <w:rsid w:val="00A332BC"/>
    <w:rsid w:val="00A4745E"/>
    <w:rsid w:val="00A500C3"/>
    <w:rsid w:val="00A645BC"/>
    <w:rsid w:val="00A71F59"/>
    <w:rsid w:val="00A728DA"/>
    <w:rsid w:val="00A75F73"/>
    <w:rsid w:val="00AA4581"/>
    <w:rsid w:val="00AA4734"/>
    <w:rsid w:val="00AB11A0"/>
    <w:rsid w:val="00AB35A6"/>
    <w:rsid w:val="00AC5D9C"/>
    <w:rsid w:val="00AC6320"/>
    <w:rsid w:val="00AD2A8B"/>
    <w:rsid w:val="00AD49BC"/>
    <w:rsid w:val="00AE2505"/>
    <w:rsid w:val="00B00E64"/>
    <w:rsid w:val="00B0476A"/>
    <w:rsid w:val="00B06F39"/>
    <w:rsid w:val="00B30412"/>
    <w:rsid w:val="00B34EC0"/>
    <w:rsid w:val="00B34F7F"/>
    <w:rsid w:val="00B3764E"/>
    <w:rsid w:val="00B47102"/>
    <w:rsid w:val="00B633CF"/>
    <w:rsid w:val="00B66068"/>
    <w:rsid w:val="00B66F45"/>
    <w:rsid w:val="00B74683"/>
    <w:rsid w:val="00B82045"/>
    <w:rsid w:val="00B86B87"/>
    <w:rsid w:val="00B94615"/>
    <w:rsid w:val="00B96D33"/>
    <w:rsid w:val="00BA1782"/>
    <w:rsid w:val="00BA28CA"/>
    <w:rsid w:val="00BA5D45"/>
    <w:rsid w:val="00BA6963"/>
    <w:rsid w:val="00BB41DD"/>
    <w:rsid w:val="00BB4625"/>
    <w:rsid w:val="00BB5AFA"/>
    <w:rsid w:val="00BC3A5B"/>
    <w:rsid w:val="00BC6947"/>
    <w:rsid w:val="00BD5C0B"/>
    <w:rsid w:val="00BE3C7B"/>
    <w:rsid w:val="00BF5479"/>
    <w:rsid w:val="00BF56CF"/>
    <w:rsid w:val="00BF5B52"/>
    <w:rsid w:val="00C006F4"/>
    <w:rsid w:val="00C048B7"/>
    <w:rsid w:val="00C118F2"/>
    <w:rsid w:val="00C12F16"/>
    <w:rsid w:val="00C142FB"/>
    <w:rsid w:val="00C159DC"/>
    <w:rsid w:val="00C22F9D"/>
    <w:rsid w:val="00C318A0"/>
    <w:rsid w:val="00C31D0F"/>
    <w:rsid w:val="00C3543F"/>
    <w:rsid w:val="00C40BD9"/>
    <w:rsid w:val="00C44895"/>
    <w:rsid w:val="00C6212D"/>
    <w:rsid w:val="00C67185"/>
    <w:rsid w:val="00C70F09"/>
    <w:rsid w:val="00C72E36"/>
    <w:rsid w:val="00C866BD"/>
    <w:rsid w:val="00CA3E84"/>
    <w:rsid w:val="00CB271B"/>
    <w:rsid w:val="00CB40B2"/>
    <w:rsid w:val="00CB4658"/>
    <w:rsid w:val="00CD45D9"/>
    <w:rsid w:val="00CE01D7"/>
    <w:rsid w:val="00CF0F6B"/>
    <w:rsid w:val="00CF105A"/>
    <w:rsid w:val="00CF6DBD"/>
    <w:rsid w:val="00D21BA0"/>
    <w:rsid w:val="00D3237E"/>
    <w:rsid w:val="00D343C5"/>
    <w:rsid w:val="00D403B7"/>
    <w:rsid w:val="00D52C61"/>
    <w:rsid w:val="00D608DB"/>
    <w:rsid w:val="00D636ED"/>
    <w:rsid w:val="00D82407"/>
    <w:rsid w:val="00D832B0"/>
    <w:rsid w:val="00D876B6"/>
    <w:rsid w:val="00DA2FBE"/>
    <w:rsid w:val="00DB3F13"/>
    <w:rsid w:val="00DB49D6"/>
    <w:rsid w:val="00DD772D"/>
    <w:rsid w:val="00DE4ECB"/>
    <w:rsid w:val="00DF1030"/>
    <w:rsid w:val="00DF27E6"/>
    <w:rsid w:val="00E02092"/>
    <w:rsid w:val="00E330C3"/>
    <w:rsid w:val="00E35670"/>
    <w:rsid w:val="00E40EFD"/>
    <w:rsid w:val="00E4198F"/>
    <w:rsid w:val="00E44284"/>
    <w:rsid w:val="00E52B51"/>
    <w:rsid w:val="00E60857"/>
    <w:rsid w:val="00E61C0A"/>
    <w:rsid w:val="00E81C3B"/>
    <w:rsid w:val="00E83A04"/>
    <w:rsid w:val="00E844D1"/>
    <w:rsid w:val="00E8796D"/>
    <w:rsid w:val="00E94F34"/>
    <w:rsid w:val="00E950CB"/>
    <w:rsid w:val="00EB09CD"/>
    <w:rsid w:val="00EB34E4"/>
    <w:rsid w:val="00EE3B36"/>
    <w:rsid w:val="00EE62F1"/>
    <w:rsid w:val="00EE7791"/>
    <w:rsid w:val="00EE7BED"/>
    <w:rsid w:val="00F0013D"/>
    <w:rsid w:val="00F037EB"/>
    <w:rsid w:val="00F12264"/>
    <w:rsid w:val="00F1480E"/>
    <w:rsid w:val="00F1545F"/>
    <w:rsid w:val="00F24188"/>
    <w:rsid w:val="00F24254"/>
    <w:rsid w:val="00F2449F"/>
    <w:rsid w:val="00F25A9F"/>
    <w:rsid w:val="00F30C71"/>
    <w:rsid w:val="00F51160"/>
    <w:rsid w:val="00F612E7"/>
    <w:rsid w:val="00F7030C"/>
    <w:rsid w:val="00F77ECB"/>
    <w:rsid w:val="00F81860"/>
    <w:rsid w:val="00F9106A"/>
    <w:rsid w:val="00FB02AE"/>
    <w:rsid w:val="00FC2023"/>
    <w:rsid w:val="00FC3EC1"/>
    <w:rsid w:val="00FC48B8"/>
    <w:rsid w:val="00FD1B28"/>
    <w:rsid w:val="00FE1786"/>
    <w:rsid w:val="00FE1803"/>
    <w:rsid w:val="00FE50D5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0</TotalTime>
  <Pages>2</Pages>
  <Words>208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2</cp:revision>
  <cp:lastPrinted>2019-05-16T10:16:00Z</cp:lastPrinted>
  <dcterms:created xsi:type="dcterms:W3CDTF">2019-05-16T10:18:00Z</dcterms:created>
  <dcterms:modified xsi:type="dcterms:W3CDTF">2019-05-16T10:18:00Z</dcterms:modified>
</cp:coreProperties>
</file>