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2D" w:rsidRDefault="006867DD" w:rsidP="006867DD">
      <w:pPr>
        <w:spacing w:after="0"/>
        <w:rPr>
          <w:b/>
          <w:sz w:val="24"/>
          <w:szCs w:val="24"/>
        </w:rPr>
      </w:pPr>
      <w:bookmarkStart w:id="0" w:name="_GoBack"/>
      <w:r>
        <w:rPr>
          <w:b/>
          <w:sz w:val="24"/>
          <w:szCs w:val="24"/>
        </w:rPr>
        <w:t>Predikan Septuagesima 2020</w:t>
      </w:r>
    </w:p>
    <w:bookmarkEnd w:id="0"/>
    <w:p w:rsidR="006867DD" w:rsidRDefault="006867DD" w:rsidP="006867DD">
      <w:pPr>
        <w:spacing w:after="0"/>
        <w:rPr>
          <w:sz w:val="24"/>
          <w:szCs w:val="24"/>
        </w:rPr>
      </w:pPr>
      <w:r>
        <w:rPr>
          <w:sz w:val="24"/>
          <w:szCs w:val="24"/>
        </w:rPr>
        <w:t>Salomos vishet 11:22-26, Fil.</w:t>
      </w:r>
      <w:proofErr w:type="gramStart"/>
      <w:r>
        <w:rPr>
          <w:sz w:val="24"/>
          <w:szCs w:val="24"/>
        </w:rPr>
        <w:t>3:7-14</w:t>
      </w:r>
      <w:proofErr w:type="gramEnd"/>
      <w:r>
        <w:rPr>
          <w:sz w:val="24"/>
          <w:szCs w:val="24"/>
        </w:rPr>
        <w:t>,Matt.19:27-30</w:t>
      </w:r>
    </w:p>
    <w:p w:rsidR="006867DD" w:rsidRDefault="006867DD" w:rsidP="006867DD">
      <w:pPr>
        <w:spacing w:after="0"/>
        <w:rPr>
          <w:sz w:val="24"/>
          <w:szCs w:val="24"/>
        </w:rPr>
      </w:pPr>
    </w:p>
    <w:p w:rsidR="006867DD" w:rsidRDefault="006867DD" w:rsidP="006867DD">
      <w:pPr>
        <w:spacing w:after="0"/>
        <w:rPr>
          <w:b/>
          <w:sz w:val="24"/>
          <w:szCs w:val="24"/>
        </w:rPr>
      </w:pPr>
      <w:r>
        <w:rPr>
          <w:b/>
          <w:sz w:val="24"/>
          <w:szCs w:val="24"/>
        </w:rPr>
        <w:t>Vad är en människa?</w:t>
      </w:r>
    </w:p>
    <w:p w:rsidR="00103903" w:rsidRDefault="006867DD" w:rsidP="006867DD">
      <w:pPr>
        <w:spacing w:after="0"/>
        <w:rPr>
          <w:sz w:val="24"/>
          <w:szCs w:val="24"/>
        </w:rPr>
      </w:pPr>
      <w:r>
        <w:rPr>
          <w:sz w:val="24"/>
          <w:szCs w:val="24"/>
        </w:rPr>
        <w:t>Två korta filmklipp dök upp under veckan i det stora flödet på internet. På det första s</w:t>
      </w:r>
      <w:r w:rsidR="00103903">
        <w:rPr>
          <w:sz w:val="24"/>
          <w:szCs w:val="24"/>
        </w:rPr>
        <w:t>er jag en amerikansk president tala till nationen. Stolt och självmedveten radar han upp allt han gjort för sitt land, och i nästa ögonblick håller han upp en fejkad löpsedel för en av de stora dagstidningarna där hans eget namn seglar in i framtiden; valseger på valseger, långt efter hans egen 100-årsdag.</w:t>
      </w:r>
    </w:p>
    <w:p w:rsidR="00103903" w:rsidRDefault="00103903" w:rsidP="006867DD">
      <w:pPr>
        <w:spacing w:after="0"/>
        <w:rPr>
          <w:sz w:val="24"/>
          <w:szCs w:val="24"/>
        </w:rPr>
      </w:pPr>
      <w:r>
        <w:rPr>
          <w:sz w:val="24"/>
          <w:szCs w:val="24"/>
        </w:rPr>
        <w:t>Här ser vi det uppblåsta egot i dess mest oblyga framträdande.</w:t>
      </w:r>
    </w:p>
    <w:p w:rsidR="00103903" w:rsidRDefault="00103903" w:rsidP="006867DD">
      <w:pPr>
        <w:spacing w:after="0"/>
        <w:rPr>
          <w:sz w:val="24"/>
          <w:szCs w:val="24"/>
        </w:rPr>
      </w:pPr>
      <w:r>
        <w:rPr>
          <w:sz w:val="24"/>
          <w:szCs w:val="24"/>
        </w:rPr>
        <w:t>Jag, jag, jag, se på mig, titta vad jag har gjort!! Inget kan stoppa mig, jag är odödlig! De flesta applåderar. En kvinna snett bakom presidenten river demonstrativt sönder manuset till hans tal.</w:t>
      </w:r>
    </w:p>
    <w:p w:rsidR="00103903" w:rsidRDefault="00103903" w:rsidP="006867DD">
      <w:pPr>
        <w:spacing w:after="0"/>
        <w:rPr>
          <w:sz w:val="24"/>
          <w:szCs w:val="24"/>
        </w:rPr>
      </w:pPr>
      <w:r>
        <w:rPr>
          <w:sz w:val="24"/>
          <w:szCs w:val="24"/>
        </w:rPr>
        <w:t xml:space="preserve">Kontrasten mellan detta pinsamma </w:t>
      </w:r>
      <w:r w:rsidR="00D82CB0">
        <w:rPr>
          <w:sz w:val="24"/>
          <w:szCs w:val="24"/>
        </w:rPr>
        <w:t>nyhetsklipp och nästa är skärande.</w:t>
      </w:r>
    </w:p>
    <w:p w:rsidR="00D82CB0" w:rsidRDefault="00D82CB0" w:rsidP="006867DD">
      <w:pPr>
        <w:spacing w:after="0"/>
        <w:rPr>
          <w:sz w:val="24"/>
          <w:szCs w:val="24"/>
        </w:rPr>
      </w:pPr>
      <w:r>
        <w:rPr>
          <w:sz w:val="24"/>
          <w:szCs w:val="24"/>
        </w:rPr>
        <w:t xml:space="preserve">I en sparsamt upplyst studio framträder två män; den ene intervjuaren, en ung man, och den andre en något satt, bastant äldre herre, skådespelaren Anthony Hopkins. Han är idag över 80 år gammal, men talar snabbt och intensivt, så man måste spetsa öronen för att höra vad han säger. Och det han säger är verkligen värt att höra. Intervjun handlar om hans senaste stora roll, påven Benedictus i filmen The </w:t>
      </w:r>
      <w:proofErr w:type="spellStart"/>
      <w:r>
        <w:rPr>
          <w:sz w:val="24"/>
          <w:szCs w:val="24"/>
        </w:rPr>
        <w:t>Two</w:t>
      </w:r>
      <w:proofErr w:type="spellEnd"/>
      <w:r>
        <w:rPr>
          <w:sz w:val="24"/>
          <w:szCs w:val="24"/>
        </w:rPr>
        <w:t xml:space="preserve"> </w:t>
      </w:r>
      <w:proofErr w:type="spellStart"/>
      <w:r>
        <w:rPr>
          <w:sz w:val="24"/>
          <w:szCs w:val="24"/>
        </w:rPr>
        <w:t>popes</w:t>
      </w:r>
      <w:proofErr w:type="spellEnd"/>
      <w:r>
        <w:rPr>
          <w:sz w:val="24"/>
          <w:szCs w:val="24"/>
        </w:rPr>
        <w:t xml:space="preserve">. Om du inte har sett den rekommenderar jag verkligen att du gör det. Han spelar alltså en världsledare med stor makt, ivrigt diskuterande med sin efterträdare, argentinaren </w:t>
      </w:r>
      <w:proofErr w:type="spellStart"/>
      <w:r>
        <w:rPr>
          <w:sz w:val="24"/>
          <w:szCs w:val="24"/>
        </w:rPr>
        <w:t>Beroglio</w:t>
      </w:r>
      <w:proofErr w:type="spellEnd"/>
      <w:r>
        <w:rPr>
          <w:sz w:val="24"/>
          <w:szCs w:val="24"/>
        </w:rPr>
        <w:t>, som blir påven Franciskus.</w:t>
      </w:r>
    </w:p>
    <w:p w:rsidR="00D82CB0" w:rsidRDefault="00D82CB0" w:rsidP="006867DD">
      <w:pPr>
        <w:spacing w:after="0"/>
        <w:rPr>
          <w:sz w:val="24"/>
          <w:szCs w:val="24"/>
        </w:rPr>
      </w:pPr>
      <w:r>
        <w:rPr>
          <w:sz w:val="24"/>
          <w:szCs w:val="24"/>
        </w:rPr>
        <w:t>Intervjun kommer att handla om tro och tvivel, och frågorna blir snart personliga; tvivlar du, Anthony Hopkins?</w:t>
      </w:r>
    </w:p>
    <w:p w:rsidR="00227FDC" w:rsidRDefault="00D82CB0" w:rsidP="00227FDC">
      <w:pPr>
        <w:spacing w:after="0"/>
        <w:ind w:left="567"/>
        <w:rPr>
          <w:i/>
          <w:sz w:val="24"/>
          <w:szCs w:val="24"/>
        </w:rPr>
      </w:pPr>
      <w:r>
        <w:rPr>
          <w:sz w:val="24"/>
          <w:szCs w:val="24"/>
        </w:rPr>
        <w:t xml:space="preserve">Svaret kommer blixtsnabbt: </w:t>
      </w:r>
      <w:r>
        <w:rPr>
          <w:i/>
          <w:sz w:val="24"/>
          <w:szCs w:val="24"/>
        </w:rPr>
        <w:t>Visst tvivlar jag! Jag vet ingenting, jag kan inte vara säker på någonting</w:t>
      </w:r>
      <w:r w:rsidR="00227FDC">
        <w:rPr>
          <w:i/>
          <w:sz w:val="24"/>
          <w:szCs w:val="24"/>
        </w:rPr>
        <w:t xml:space="preserve">. De som är tvärsäkra kan bli farliga. Vi är bara svaga människor, och jag är inte alls speciell. Jag är ingenting, bara lite materia som än så länge fungerar bra. Egot är det farliga, när vi börjar tro att vi är något. </w:t>
      </w:r>
    </w:p>
    <w:p w:rsidR="00227FDC" w:rsidRDefault="00227FDC" w:rsidP="00227FDC">
      <w:pPr>
        <w:spacing w:after="0"/>
        <w:ind w:left="567"/>
        <w:rPr>
          <w:i/>
          <w:sz w:val="24"/>
          <w:szCs w:val="24"/>
        </w:rPr>
      </w:pPr>
      <w:r>
        <w:rPr>
          <w:sz w:val="24"/>
          <w:szCs w:val="24"/>
        </w:rPr>
        <w:t xml:space="preserve">Och så jämför han </w:t>
      </w:r>
      <w:proofErr w:type="spellStart"/>
      <w:r>
        <w:rPr>
          <w:sz w:val="24"/>
          <w:szCs w:val="24"/>
        </w:rPr>
        <w:t>fariseerna</w:t>
      </w:r>
      <w:proofErr w:type="spellEnd"/>
      <w:r>
        <w:rPr>
          <w:sz w:val="24"/>
          <w:szCs w:val="24"/>
        </w:rPr>
        <w:t xml:space="preserve"> och de skriftlärda med Jesus. De var tvärsäkra, visste allt och var säkra på att de var rättfärdiga, men när de kom släpande med en kvinna som begått äktenskapsbrott pekade han på dem och sa;</w:t>
      </w:r>
      <w:r>
        <w:rPr>
          <w:i/>
          <w:sz w:val="24"/>
          <w:szCs w:val="24"/>
        </w:rPr>
        <w:t xml:space="preserve"> Den som är utan synd kan kasta första stenen.</w:t>
      </w:r>
    </w:p>
    <w:p w:rsidR="00227FDC" w:rsidRDefault="00227FDC" w:rsidP="00227FDC">
      <w:pPr>
        <w:spacing w:after="0"/>
        <w:ind w:left="567"/>
        <w:rPr>
          <w:sz w:val="24"/>
          <w:szCs w:val="24"/>
        </w:rPr>
      </w:pPr>
      <w:r>
        <w:rPr>
          <w:sz w:val="24"/>
          <w:szCs w:val="24"/>
        </w:rPr>
        <w:t xml:space="preserve">Det mest fascinerande med den här intervjun är att den världsberömde skådespelaren med den ena odödliga rollprestationen efter den andre gång på gång upprepar detta: </w:t>
      </w:r>
      <w:r>
        <w:rPr>
          <w:i/>
          <w:sz w:val="24"/>
          <w:szCs w:val="24"/>
        </w:rPr>
        <w:t xml:space="preserve">Jag är ingenting. </w:t>
      </w:r>
      <w:r>
        <w:rPr>
          <w:sz w:val="24"/>
          <w:szCs w:val="24"/>
        </w:rPr>
        <w:t>Och man förstår att han menar det.</w:t>
      </w:r>
    </w:p>
    <w:p w:rsidR="00227FDC" w:rsidRDefault="00227FDC" w:rsidP="00227FDC">
      <w:pPr>
        <w:spacing w:after="0"/>
        <w:ind w:left="567"/>
        <w:rPr>
          <w:sz w:val="24"/>
          <w:szCs w:val="24"/>
        </w:rPr>
      </w:pPr>
      <w:r>
        <w:rPr>
          <w:sz w:val="24"/>
          <w:szCs w:val="24"/>
        </w:rPr>
        <w:t>Det finns ett äkta patos i det han säger. Han tror verkligen att hans egen ödmjuka inställning till det han gör, självkritiken,</w:t>
      </w:r>
      <w:r w:rsidR="00CA50CD">
        <w:rPr>
          <w:sz w:val="24"/>
          <w:szCs w:val="24"/>
        </w:rPr>
        <w:t xml:space="preserve"> är</w:t>
      </w:r>
    </w:p>
    <w:p w:rsidR="00CA50CD" w:rsidRDefault="00CA50CD" w:rsidP="00227FDC">
      <w:pPr>
        <w:spacing w:after="0"/>
        <w:ind w:left="567"/>
        <w:rPr>
          <w:sz w:val="24"/>
          <w:szCs w:val="24"/>
        </w:rPr>
      </w:pPr>
      <w:proofErr w:type="gramStart"/>
      <w:r>
        <w:rPr>
          <w:sz w:val="24"/>
          <w:szCs w:val="24"/>
        </w:rPr>
        <w:t>nyckeln också till hans framgång.</w:t>
      </w:r>
      <w:proofErr w:type="gramEnd"/>
      <w:r>
        <w:rPr>
          <w:sz w:val="24"/>
          <w:szCs w:val="24"/>
        </w:rPr>
        <w:t xml:space="preserve"> Han har ju sett det i praktiken. Han behöver inte blåsa upp sig. Medan verklighetens ledare, presidenten, inte bara ser uppblåst ut, hela hans uppenbarelse är en enda </w:t>
      </w:r>
      <w:proofErr w:type="gramStart"/>
      <w:r>
        <w:rPr>
          <w:sz w:val="24"/>
          <w:szCs w:val="24"/>
        </w:rPr>
        <w:t>tom ,</w:t>
      </w:r>
      <w:proofErr w:type="gramEnd"/>
      <w:r>
        <w:rPr>
          <w:sz w:val="24"/>
          <w:szCs w:val="24"/>
        </w:rPr>
        <w:t xml:space="preserve"> bågnande och skramlande tunna.</w:t>
      </w:r>
    </w:p>
    <w:p w:rsidR="00CA50CD" w:rsidRDefault="00CA50CD" w:rsidP="00227FDC">
      <w:pPr>
        <w:spacing w:after="0"/>
        <w:ind w:left="567"/>
        <w:rPr>
          <w:i/>
          <w:sz w:val="24"/>
          <w:szCs w:val="24"/>
        </w:rPr>
      </w:pPr>
      <w:r>
        <w:rPr>
          <w:i/>
          <w:sz w:val="24"/>
          <w:szCs w:val="24"/>
        </w:rPr>
        <w:t>Som vågens minsta vikt är hela världen för dig, som en droppe</w:t>
      </w:r>
      <w:r w:rsidR="00EE2914">
        <w:rPr>
          <w:i/>
          <w:sz w:val="24"/>
          <w:szCs w:val="24"/>
        </w:rPr>
        <w:t xml:space="preserve"> av morgonens dagg, </w:t>
      </w:r>
      <w:r w:rsidR="00EE2914">
        <w:rPr>
          <w:sz w:val="24"/>
          <w:szCs w:val="24"/>
        </w:rPr>
        <w:t xml:space="preserve">säger Salomo och Psaltarens 8nde psalm fortsätter </w:t>
      </w:r>
      <w:r w:rsidR="00EE2914">
        <w:rPr>
          <w:i/>
          <w:sz w:val="24"/>
          <w:szCs w:val="24"/>
        </w:rPr>
        <w:t>” Vad är då en människa att du tänker på henne, en dödlig att du tar dig an honom? ”</w:t>
      </w:r>
    </w:p>
    <w:p w:rsidR="00EE2914" w:rsidRDefault="00EE2914" w:rsidP="00227FDC">
      <w:pPr>
        <w:spacing w:after="0"/>
        <w:ind w:left="567"/>
        <w:rPr>
          <w:i/>
          <w:sz w:val="24"/>
          <w:szCs w:val="24"/>
        </w:rPr>
      </w:pPr>
    </w:p>
    <w:p w:rsidR="00EE2914" w:rsidRDefault="00EE2914" w:rsidP="00227FDC">
      <w:pPr>
        <w:spacing w:after="0"/>
        <w:ind w:left="567"/>
        <w:rPr>
          <w:i/>
          <w:sz w:val="24"/>
          <w:szCs w:val="24"/>
        </w:rPr>
      </w:pPr>
      <w:r>
        <w:rPr>
          <w:i/>
          <w:sz w:val="24"/>
          <w:szCs w:val="24"/>
        </w:rPr>
        <w:t xml:space="preserve"> </w:t>
      </w:r>
    </w:p>
    <w:p w:rsidR="00EE2914" w:rsidRDefault="00EE2914" w:rsidP="00EE2914">
      <w:pPr>
        <w:spacing w:after="0"/>
        <w:rPr>
          <w:i/>
          <w:sz w:val="24"/>
          <w:szCs w:val="24"/>
        </w:rPr>
      </w:pPr>
      <w:r>
        <w:rPr>
          <w:sz w:val="24"/>
          <w:szCs w:val="24"/>
        </w:rPr>
        <w:lastRenderedPageBreak/>
        <w:t>Vad är det att vara människa</w:t>
      </w:r>
      <w:proofErr w:type="gramStart"/>
      <w:r>
        <w:rPr>
          <w:sz w:val="24"/>
          <w:szCs w:val="24"/>
        </w:rPr>
        <w:t>.</w:t>
      </w:r>
      <w:proofErr w:type="gramEnd"/>
      <w:r>
        <w:rPr>
          <w:sz w:val="24"/>
          <w:szCs w:val="24"/>
        </w:rPr>
        <w:t xml:space="preserve"> Vad betyder det när Gud i skapelsens morgon säger till sig själv; </w:t>
      </w:r>
      <w:r>
        <w:rPr>
          <w:i/>
          <w:sz w:val="24"/>
          <w:szCs w:val="24"/>
        </w:rPr>
        <w:t xml:space="preserve">Låt oss göra människor till vår avbild, till att vara oss lika. </w:t>
      </w:r>
      <w:r>
        <w:rPr>
          <w:sz w:val="24"/>
          <w:szCs w:val="24"/>
        </w:rPr>
        <w:t xml:space="preserve">8 </w:t>
      </w:r>
      <w:proofErr w:type="spellStart"/>
      <w:r>
        <w:rPr>
          <w:sz w:val="24"/>
          <w:szCs w:val="24"/>
        </w:rPr>
        <w:t>nde</w:t>
      </w:r>
      <w:proofErr w:type="spellEnd"/>
      <w:r>
        <w:rPr>
          <w:sz w:val="24"/>
          <w:szCs w:val="24"/>
        </w:rPr>
        <w:t xml:space="preserve"> psalmen anspelar på just detta när psalmisten skriver: </w:t>
      </w:r>
      <w:r>
        <w:rPr>
          <w:i/>
          <w:sz w:val="24"/>
          <w:szCs w:val="24"/>
        </w:rPr>
        <w:t>Dock gjorde du honom nästan till en gud, med ära och härlighet krönte du honom.</w:t>
      </w:r>
    </w:p>
    <w:p w:rsidR="00EE2914" w:rsidRDefault="00EE2914" w:rsidP="00EE2914">
      <w:pPr>
        <w:spacing w:after="0"/>
        <w:rPr>
          <w:sz w:val="24"/>
          <w:szCs w:val="24"/>
        </w:rPr>
      </w:pPr>
      <w:r>
        <w:rPr>
          <w:sz w:val="24"/>
          <w:szCs w:val="24"/>
        </w:rPr>
        <w:t xml:space="preserve">Vem är alltså mest lik Gud; </w:t>
      </w:r>
      <w:proofErr w:type="spellStart"/>
      <w:r>
        <w:rPr>
          <w:sz w:val="24"/>
          <w:szCs w:val="24"/>
        </w:rPr>
        <w:t>Trump</w:t>
      </w:r>
      <w:proofErr w:type="spellEnd"/>
      <w:r>
        <w:rPr>
          <w:sz w:val="24"/>
          <w:szCs w:val="24"/>
        </w:rPr>
        <w:t xml:space="preserve"> eller Hopkins?</w:t>
      </w:r>
    </w:p>
    <w:p w:rsidR="00EE2914" w:rsidRDefault="00EE2914" w:rsidP="00EE2914">
      <w:pPr>
        <w:spacing w:after="0"/>
        <w:rPr>
          <w:sz w:val="24"/>
          <w:szCs w:val="24"/>
        </w:rPr>
      </w:pPr>
      <w:r>
        <w:rPr>
          <w:sz w:val="24"/>
          <w:szCs w:val="24"/>
        </w:rPr>
        <w:t>Jag tänker inte främst på personerna utan på vad de står för och vad de representerar; uppblåsthet och ödmjukhet. Jag tror att den här söndagen handlar om det. Jag tror att hela världens och skapelsens öde handlar om detta; vem är du människa? Herre eller tjänare?</w:t>
      </w:r>
      <w:r w:rsidR="00604B14">
        <w:rPr>
          <w:sz w:val="24"/>
          <w:szCs w:val="24"/>
        </w:rPr>
        <w:t xml:space="preserve"> Var Guds mening att du skulle göra dig själv till Gud?</w:t>
      </w:r>
    </w:p>
    <w:p w:rsidR="00604B14" w:rsidRDefault="00604B14" w:rsidP="00EE2914">
      <w:pPr>
        <w:spacing w:after="0"/>
        <w:rPr>
          <w:sz w:val="24"/>
          <w:szCs w:val="24"/>
        </w:rPr>
      </w:pPr>
      <w:r>
        <w:rPr>
          <w:sz w:val="24"/>
          <w:szCs w:val="24"/>
        </w:rPr>
        <w:t>På den frågan har vi ett tydligt svar. Djävulen kommer ju redan i Edens lustgård med frestelsen; om ni äter av kunskapens träd ska ni bli som Gud, ja ni ska bli gudar. Och följden blev att vi fick lämna lustgården och leva i kamp och lidande, sjukdom och fara.</w:t>
      </w:r>
    </w:p>
    <w:p w:rsidR="00604B14" w:rsidRDefault="00604B14" w:rsidP="00EE2914">
      <w:pPr>
        <w:spacing w:after="0"/>
        <w:rPr>
          <w:sz w:val="24"/>
          <w:szCs w:val="24"/>
        </w:rPr>
      </w:pPr>
      <w:r>
        <w:rPr>
          <w:sz w:val="24"/>
          <w:szCs w:val="24"/>
        </w:rPr>
        <w:t>Om vi gör oss till gudar går det illa. För eller senare spricker den uppblåsta bubblan.</w:t>
      </w:r>
    </w:p>
    <w:p w:rsidR="00604B14" w:rsidRDefault="00604B14" w:rsidP="00EE2914">
      <w:pPr>
        <w:spacing w:after="0"/>
        <w:rPr>
          <w:i/>
          <w:sz w:val="24"/>
          <w:szCs w:val="24"/>
        </w:rPr>
      </w:pPr>
      <w:r>
        <w:rPr>
          <w:sz w:val="24"/>
          <w:szCs w:val="24"/>
        </w:rPr>
        <w:t>Paulus berättar om sin egen väg till insikt idag. Han var också en av de självsäkra, han trodde också på sin egen rättfärdighet. Men han blev bokstavligen slagen till marken, tillintetgjord, och fick lära om totalt. Och nu, säger han</w:t>
      </w:r>
      <w:r w:rsidRPr="00604B14">
        <w:rPr>
          <w:i/>
          <w:sz w:val="24"/>
          <w:szCs w:val="24"/>
        </w:rPr>
        <w:t>, räknar jag allt som var en vinst för mig, so</w:t>
      </w:r>
      <w:r>
        <w:rPr>
          <w:i/>
          <w:sz w:val="24"/>
          <w:szCs w:val="24"/>
        </w:rPr>
        <w:t>m</w:t>
      </w:r>
      <w:r w:rsidRPr="00604B14">
        <w:rPr>
          <w:i/>
          <w:sz w:val="24"/>
          <w:szCs w:val="24"/>
        </w:rPr>
        <w:t xml:space="preserve"> en ren förlust. Jag kastar det på sophögen</w:t>
      </w:r>
      <w:r>
        <w:rPr>
          <w:i/>
          <w:sz w:val="24"/>
          <w:szCs w:val="24"/>
        </w:rPr>
        <w:t>, för att vinna Kristus och får leva i honom.</w:t>
      </w:r>
    </w:p>
    <w:p w:rsidR="00604B14" w:rsidRDefault="00604B14" w:rsidP="00EE2914">
      <w:pPr>
        <w:spacing w:after="0"/>
        <w:rPr>
          <w:sz w:val="24"/>
          <w:szCs w:val="24"/>
        </w:rPr>
      </w:pPr>
      <w:r>
        <w:rPr>
          <w:sz w:val="24"/>
          <w:szCs w:val="24"/>
        </w:rPr>
        <w:t>Den rättfärdighet som lagen ger, den som han trodde skulle ge honom pluspoäng hos Gud, hans perfekta liv och ofantliga duktighet, betyder ingenting mot det som han nu har; Jesus Kristus,</w:t>
      </w:r>
    </w:p>
    <w:p w:rsidR="00B3378E" w:rsidRDefault="00604B14" w:rsidP="00EE2914">
      <w:pPr>
        <w:spacing w:after="0"/>
        <w:rPr>
          <w:i/>
          <w:sz w:val="24"/>
          <w:szCs w:val="24"/>
        </w:rPr>
      </w:pPr>
      <w:r>
        <w:rPr>
          <w:sz w:val="24"/>
          <w:szCs w:val="24"/>
        </w:rPr>
        <w:t>tron, gemenskapen och vilan i att jaget, egot, inte längre är centrum i mitt liv</w:t>
      </w:r>
      <w:r w:rsidR="00B3378E">
        <w:rPr>
          <w:sz w:val="24"/>
          <w:szCs w:val="24"/>
        </w:rPr>
        <w:t xml:space="preserve">. För att använda Hopkins ordval; </w:t>
      </w:r>
      <w:r w:rsidR="00B3378E">
        <w:rPr>
          <w:i/>
          <w:sz w:val="24"/>
          <w:szCs w:val="24"/>
        </w:rPr>
        <w:t>jag är ingenting.</w:t>
      </w:r>
    </w:p>
    <w:p w:rsidR="00604B14" w:rsidRDefault="00B3378E" w:rsidP="00B3378E">
      <w:pPr>
        <w:spacing w:after="0"/>
        <w:ind w:left="567"/>
        <w:rPr>
          <w:i/>
          <w:sz w:val="24"/>
          <w:szCs w:val="24"/>
        </w:rPr>
      </w:pPr>
      <w:r>
        <w:rPr>
          <w:sz w:val="24"/>
          <w:szCs w:val="24"/>
        </w:rPr>
        <w:t xml:space="preserve">Men, och det är just detta som är det märkliga, att när jag inser att jag är ingenting, det är då jag blir verkligt </w:t>
      </w:r>
      <w:proofErr w:type="gramStart"/>
      <w:r>
        <w:rPr>
          <w:sz w:val="24"/>
          <w:szCs w:val="24"/>
        </w:rPr>
        <w:t>stor,  det</w:t>
      </w:r>
      <w:proofErr w:type="gramEnd"/>
      <w:r>
        <w:rPr>
          <w:sz w:val="24"/>
          <w:szCs w:val="24"/>
        </w:rPr>
        <w:t xml:space="preserve"> är då jag blir sant mänsklig och äkta. Ödmjukheten är vägen till att bli lik Gud. Jag kan inte låta bli att här också citera de berömda Paulusorden ur Filipperbrevet 2; </w:t>
      </w:r>
      <w:r>
        <w:rPr>
          <w:i/>
          <w:sz w:val="24"/>
          <w:szCs w:val="24"/>
        </w:rPr>
        <w:t>Låt det sinnelag råda hos er som också fanns hos Kristus Jesus. Han ägde Guds gestalt men vakade inte över sin jämlikhet med Gud utan avstod från allt och antog en tjänares gestalt då han blev som en av oss.</w:t>
      </w:r>
    </w:p>
    <w:p w:rsidR="00B3378E" w:rsidRDefault="00B3378E" w:rsidP="00B3378E">
      <w:pPr>
        <w:spacing w:after="0"/>
        <w:ind w:left="567"/>
        <w:rPr>
          <w:sz w:val="24"/>
          <w:szCs w:val="24"/>
        </w:rPr>
      </w:pPr>
      <w:r>
        <w:rPr>
          <w:sz w:val="24"/>
          <w:szCs w:val="24"/>
        </w:rPr>
        <w:t xml:space="preserve">Vägen till storhet och gudslikhet är att bli liten, att tjäna. Att tro på Gud och tjäna Gud är att tjäna sin medmänniska, att se bort från sitt ego, mot de andra. </w:t>
      </w:r>
    </w:p>
    <w:p w:rsidR="00B3378E" w:rsidRDefault="00B3378E" w:rsidP="00B3378E">
      <w:pPr>
        <w:spacing w:after="0"/>
        <w:ind w:left="567"/>
        <w:rPr>
          <w:sz w:val="24"/>
          <w:szCs w:val="24"/>
        </w:rPr>
      </w:pPr>
      <w:r>
        <w:rPr>
          <w:sz w:val="24"/>
          <w:szCs w:val="24"/>
        </w:rPr>
        <w:t>Därför kan jag tycka att det känns lite pinsamt när Petrus idag lite försagt frågar Jesus</w:t>
      </w:r>
      <w:r w:rsidR="00455C94">
        <w:rPr>
          <w:sz w:val="24"/>
          <w:szCs w:val="24"/>
        </w:rPr>
        <w:t xml:space="preserve"> om det verkligen kommer att löna sig för dem, som har lämnat allt och följt honom. Ja, gör det </w:t>
      </w:r>
      <w:proofErr w:type="spellStart"/>
      <w:r w:rsidR="00455C94">
        <w:rPr>
          <w:sz w:val="24"/>
          <w:szCs w:val="24"/>
        </w:rPr>
        <w:t>det</w:t>
      </w:r>
      <w:proofErr w:type="spellEnd"/>
      <w:r w:rsidR="00455C94">
        <w:rPr>
          <w:sz w:val="24"/>
          <w:szCs w:val="24"/>
        </w:rPr>
        <w:t>?</w:t>
      </w:r>
    </w:p>
    <w:p w:rsidR="00455C94" w:rsidRDefault="00455C94" w:rsidP="00B3378E">
      <w:pPr>
        <w:spacing w:after="0"/>
        <w:ind w:left="567"/>
        <w:rPr>
          <w:sz w:val="24"/>
          <w:szCs w:val="24"/>
        </w:rPr>
      </w:pPr>
      <w:r>
        <w:rPr>
          <w:sz w:val="24"/>
          <w:szCs w:val="24"/>
        </w:rPr>
        <w:t xml:space="preserve">Har jag något för att jag tror och försöker följa Jesus? Vore det inte bättre att bara satsa på sig själv och sitt eget? Det Jesus svarar känns också lite underligt, men vi ska komma ihåg att det är just Matteus som lovar belöning i himlen för uppoffringar på jorden. Han tänker judiskt här, men även Lukas låter Jesus lova dem att få sitta på troner och döma Israels tolv stammar. Är det så då, att vi ska tjäna och vara ödmjuka, kanske offra både familj, barn och egendom, för vår tro och övertygelse, och ha en liten finurlig baktanke med detta, att lönen ska komma i himlen; </w:t>
      </w:r>
      <w:proofErr w:type="spellStart"/>
      <w:r>
        <w:rPr>
          <w:i/>
          <w:sz w:val="24"/>
          <w:szCs w:val="24"/>
        </w:rPr>
        <w:t>you</w:t>
      </w:r>
      <w:proofErr w:type="spellEnd"/>
      <w:r>
        <w:rPr>
          <w:i/>
          <w:sz w:val="24"/>
          <w:szCs w:val="24"/>
        </w:rPr>
        <w:t xml:space="preserve"> get </w:t>
      </w:r>
      <w:proofErr w:type="spellStart"/>
      <w:r>
        <w:rPr>
          <w:i/>
          <w:sz w:val="24"/>
          <w:szCs w:val="24"/>
        </w:rPr>
        <w:t>pie</w:t>
      </w:r>
      <w:proofErr w:type="spellEnd"/>
      <w:r>
        <w:rPr>
          <w:i/>
          <w:sz w:val="24"/>
          <w:szCs w:val="24"/>
        </w:rPr>
        <w:t xml:space="preserve"> in the sky </w:t>
      </w:r>
      <w:proofErr w:type="spellStart"/>
      <w:r>
        <w:rPr>
          <w:i/>
          <w:sz w:val="24"/>
          <w:szCs w:val="24"/>
        </w:rPr>
        <w:t>when</w:t>
      </w:r>
      <w:proofErr w:type="spellEnd"/>
      <w:r>
        <w:rPr>
          <w:i/>
          <w:sz w:val="24"/>
          <w:szCs w:val="24"/>
        </w:rPr>
        <w:t xml:space="preserve"> </w:t>
      </w:r>
      <w:proofErr w:type="spellStart"/>
      <w:r>
        <w:rPr>
          <w:i/>
          <w:sz w:val="24"/>
          <w:szCs w:val="24"/>
        </w:rPr>
        <w:t>you</w:t>
      </w:r>
      <w:proofErr w:type="spellEnd"/>
      <w:r>
        <w:rPr>
          <w:i/>
          <w:sz w:val="24"/>
          <w:szCs w:val="24"/>
        </w:rPr>
        <w:t xml:space="preserve"> </w:t>
      </w:r>
      <w:proofErr w:type="spellStart"/>
      <w:r>
        <w:rPr>
          <w:i/>
          <w:sz w:val="24"/>
          <w:szCs w:val="24"/>
        </w:rPr>
        <w:t>die</w:t>
      </w:r>
      <w:proofErr w:type="spellEnd"/>
      <w:r w:rsidR="00B53C47">
        <w:rPr>
          <w:i/>
          <w:sz w:val="24"/>
          <w:szCs w:val="24"/>
        </w:rPr>
        <w:t xml:space="preserve">, </w:t>
      </w:r>
      <w:r w:rsidR="00B53C47">
        <w:rPr>
          <w:sz w:val="24"/>
          <w:szCs w:val="24"/>
        </w:rPr>
        <w:t>som Joe Hill en gång sjöng, en protestsång mot dem som menade att de fattiga skulle nöja sig med sin lott.</w:t>
      </w:r>
    </w:p>
    <w:p w:rsidR="00B53C47" w:rsidRDefault="00B53C47" w:rsidP="00B53C47">
      <w:pPr>
        <w:spacing w:after="0"/>
        <w:rPr>
          <w:sz w:val="24"/>
          <w:szCs w:val="24"/>
        </w:rPr>
      </w:pPr>
      <w:r>
        <w:rPr>
          <w:sz w:val="24"/>
          <w:szCs w:val="24"/>
        </w:rPr>
        <w:lastRenderedPageBreak/>
        <w:t>Nej, allt tal om belöning, alla tankar om att jag eller vi ska få sitta till doms över andra är en frestelse för egot. Jag har svårt att tänka mig att Jesus ville utsätta sina lärjungar för frestelsen att hoppas på utdelning av sitt insatta kapital i himlen någon gång i framtiden.</w:t>
      </w:r>
    </w:p>
    <w:p w:rsidR="00B53C47" w:rsidRDefault="00B53C47" w:rsidP="00B53C47">
      <w:pPr>
        <w:spacing w:after="0"/>
        <w:rPr>
          <w:sz w:val="24"/>
          <w:szCs w:val="24"/>
        </w:rPr>
      </w:pPr>
      <w:r>
        <w:rPr>
          <w:sz w:val="24"/>
          <w:szCs w:val="24"/>
        </w:rPr>
        <w:t xml:space="preserve">Men ändå är det ju så, </w:t>
      </w:r>
      <w:proofErr w:type="gramStart"/>
      <w:r>
        <w:rPr>
          <w:sz w:val="24"/>
          <w:szCs w:val="24"/>
        </w:rPr>
        <w:t>att  den</w:t>
      </w:r>
      <w:proofErr w:type="gramEnd"/>
      <w:r>
        <w:rPr>
          <w:sz w:val="24"/>
          <w:szCs w:val="24"/>
        </w:rPr>
        <w:t xml:space="preserve"> som levt i ödmjukhet och tjänande</w:t>
      </w:r>
    </w:p>
    <w:p w:rsidR="00B53C47" w:rsidRDefault="00B53C47" w:rsidP="00B53C47">
      <w:pPr>
        <w:spacing w:after="0"/>
        <w:rPr>
          <w:i/>
          <w:sz w:val="24"/>
          <w:szCs w:val="24"/>
        </w:rPr>
      </w:pPr>
      <w:r>
        <w:rPr>
          <w:sz w:val="24"/>
          <w:szCs w:val="24"/>
        </w:rPr>
        <w:t xml:space="preserve">en gång ska få höra, från Jesus själv; Matteus 25: </w:t>
      </w:r>
      <w:r>
        <w:rPr>
          <w:i/>
          <w:sz w:val="24"/>
          <w:szCs w:val="24"/>
        </w:rPr>
        <w:t>Kom, ni som har fått min Faders välsignelse, och överta det rike som har väntat er sedan världens skapelse.</w:t>
      </w:r>
    </w:p>
    <w:p w:rsidR="00B53C47" w:rsidRDefault="00B53C47" w:rsidP="00B53C47">
      <w:pPr>
        <w:spacing w:after="0"/>
        <w:rPr>
          <w:sz w:val="24"/>
          <w:szCs w:val="24"/>
        </w:rPr>
      </w:pPr>
      <w:r>
        <w:rPr>
          <w:sz w:val="24"/>
          <w:szCs w:val="24"/>
        </w:rPr>
        <w:t>Och va</w:t>
      </w:r>
      <w:r w:rsidR="00E772E8">
        <w:rPr>
          <w:sz w:val="24"/>
          <w:szCs w:val="24"/>
        </w:rPr>
        <w:t>d</w:t>
      </w:r>
      <w:r>
        <w:rPr>
          <w:sz w:val="24"/>
          <w:szCs w:val="24"/>
        </w:rPr>
        <w:t xml:space="preserve"> hade de gjort? Jo, de hade gett de hungriga att äta, de törstiga att dricka, klätt de nakna, vårdat de sjuka och tagit hand om de hemlösa och besökt de fängslade, utan att ha en tanke på att det var Jesus de gjorde allt detta emot.</w:t>
      </w:r>
    </w:p>
    <w:p w:rsidR="00E772E8" w:rsidRDefault="00E772E8" w:rsidP="00B53C47">
      <w:pPr>
        <w:spacing w:after="0"/>
        <w:rPr>
          <w:sz w:val="24"/>
          <w:szCs w:val="24"/>
        </w:rPr>
      </w:pPr>
      <w:r>
        <w:rPr>
          <w:sz w:val="24"/>
          <w:szCs w:val="24"/>
        </w:rPr>
        <w:t>Jag är ingenting, jag väntar ingenting särskilt, men just därför är jag någonting och ska också få någonting alldeles särskilt. För Jesu skull och genom tron på honom.</w:t>
      </w:r>
    </w:p>
    <w:p w:rsidR="00B53C47" w:rsidRPr="00B53C47" w:rsidRDefault="00B53C47" w:rsidP="00B53C47">
      <w:pPr>
        <w:spacing w:after="0"/>
        <w:rPr>
          <w:sz w:val="24"/>
          <w:szCs w:val="24"/>
        </w:rPr>
      </w:pPr>
    </w:p>
    <w:p w:rsidR="00604B14" w:rsidRPr="00604B14" w:rsidRDefault="00604B14" w:rsidP="00EE2914">
      <w:pPr>
        <w:spacing w:after="0"/>
        <w:rPr>
          <w:i/>
          <w:sz w:val="24"/>
          <w:szCs w:val="24"/>
        </w:rPr>
      </w:pPr>
    </w:p>
    <w:p w:rsidR="00EE2914" w:rsidRPr="00604B14" w:rsidRDefault="00EE2914" w:rsidP="00227FDC">
      <w:pPr>
        <w:spacing w:after="0"/>
        <w:ind w:left="567"/>
        <w:rPr>
          <w:i/>
          <w:sz w:val="24"/>
          <w:szCs w:val="24"/>
        </w:rPr>
      </w:pPr>
    </w:p>
    <w:sectPr w:rsidR="00EE2914" w:rsidRPr="00604B14" w:rsidSect="00897829">
      <w:pgSz w:w="16838" w:h="11906" w:orient="landscape"/>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DD"/>
    <w:rsid w:val="00103903"/>
    <w:rsid w:val="00227FDC"/>
    <w:rsid w:val="00455C94"/>
    <w:rsid w:val="00604B14"/>
    <w:rsid w:val="006867DD"/>
    <w:rsid w:val="00897829"/>
    <w:rsid w:val="008F182D"/>
    <w:rsid w:val="00B3378E"/>
    <w:rsid w:val="00B53C47"/>
    <w:rsid w:val="00CA50CD"/>
    <w:rsid w:val="00D82CB0"/>
    <w:rsid w:val="00E772E8"/>
    <w:rsid w:val="00EE2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D38A9-CE89-43A4-AD02-510E4CAE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978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7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1136</Words>
  <Characters>6023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2</cp:revision>
  <cp:lastPrinted>2020-02-07T12:50:00Z</cp:lastPrinted>
  <dcterms:created xsi:type="dcterms:W3CDTF">2020-02-07T09:09:00Z</dcterms:created>
  <dcterms:modified xsi:type="dcterms:W3CDTF">2020-02-07T12:52:00Z</dcterms:modified>
</cp:coreProperties>
</file>