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22" w:rsidRDefault="00731EDD">
      <w:pPr>
        <w:rPr>
          <w:b/>
          <w:sz w:val="24"/>
          <w:szCs w:val="24"/>
        </w:rPr>
      </w:pPr>
      <w:r>
        <w:rPr>
          <w:b/>
          <w:sz w:val="24"/>
          <w:szCs w:val="24"/>
        </w:rPr>
        <w:t>Predikan Långfredagen 2020</w:t>
      </w:r>
    </w:p>
    <w:p w:rsidR="00731EDD" w:rsidRDefault="00731EDD">
      <w:pPr>
        <w:rPr>
          <w:sz w:val="24"/>
          <w:szCs w:val="24"/>
        </w:rPr>
      </w:pPr>
      <w:r>
        <w:rPr>
          <w:sz w:val="24"/>
          <w:szCs w:val="24"/>
        </w:rPr>
        <w:t>Matt.27:32-56</w:t>
      </w:r>
    </w:p>
    <w:p w:rsidR="00731EDD" w:rsidRDefault="00731EDD">
      <w:pPr>
        <w:rPr>
          <w:sz w:val="24"/>
          <w:szCs w:val="24"/>
        </w:rPr>
      </w:pPr>
    </w:p>
    <w:p w:rsidR="00731EDD" w:rsidRDefault="00731EDD">
      <w:pPr>
        <w:rPr>
          <w:b/>
          <w:sz w:val="24"/>
          <w:szCs w:val="24"/>
        </w:rPr>
      </w:pPr>
      <w:r>
        <w:rPr>
          <w:b/>
          <w:sz w:val="24"/>
          <w:szCs w:val="24"/>
        </w:rPr>
        <w:t>Människorna vid korset</w:t>
      </w:r>
    </w:p>
    <w:p w:rsidR="00731EDD" w:rsidRDefault="00731EDD">
      <w:pPr>
        <w:rPr>
          <w:b/>
          <w:sz w:val="24"/>
          <w:szCs w:val="24"/>
        </w:rPr>
      </w:pPr>
    </w:p>
    <w:p w:rsidR="00731EDD" w:rsidRDefault="00731EDD">
      <w:pPr>
        <w:rPr>
          <w:sz w:val="24"/>
          <w:szCs w:val="24"/>
        </w:rPr>
      </w:pPr>
      <w:r>
        <w:rPr>
          <w:sz w:val="24"/>
          <w:szCs w:val="24"/>
        </w:rPr>
        <w:t xml:space="preserve">Domen är klar. Prästerna och de skriftlärda har fått både folket och Pontius Pilatus med sig. Jesus är en brottsling; hädare för prästerna, en misslyckad profet för folket och en upprorsmakare för Pilatus. Ordningen måste upprätthållas och Jesus ska korsfästas. Som en i den långa blodiga raden avrättade i den romerska provinsen </w:t>
      </w:r>
      <w:proofErr w:type="spellStart"/>
      <w:r>
        <w:rPr>
          <w:sz w:val="24"/>
          <w:szCs w:val="24"/>
        </w:rPr>
        <w:t>Judaea</w:t>
      </w:r>
      <w:proofErr w:type="spellEnd"/>
      <w:r>
        <w:rPr>
          <w:sz w:val="24"/>
          <w:szCs w:val="24"/>
        </w:rPr>
        <w:t xml:space="preserve"> just detta år. Blev man nu bara av med honom så hade man ett problem mindre. Hur kunde det gå så här? Från att ha varit älskad och hyllad till att bli föraktad och övergiven av alla; Jesus från Nasaret, judarnas konung, som det stod på anslaget ovanför hans huvud där han skulle pinas ihjäl.</w:t>
      </w:r>
    </w:p>
    <w:p w:rsidR="00D051B4" w:rsidRDefault="00D051B4">
      <w:pPr>
        <w:rPr>
          <w:sz w:val="24"/>
          <w:szCs w:val="24"/>
        </w:rPr>
      </w:pPr>
      <w:r>
        <w:rPr>
          <w:sz w:val="24"/>
          <w:szCs w:val="24"/>
        </w:rPr>
        <w:t>De som var med den gången var lika olika som vi och de hade lika många tankar och frågor som vi inför detta som hände på långfredagen. Vem är han? Vad vill han? Varför måste han dö, tyst och utan motstånd låter han allt detta ske? Vi står undrande, liksom människorna vid korset. Genom deras ögon går vi med honom och ser vad som händer.</w:t>
      </w:r>
    </w:p>
    <w:p w:rsidR="00D051B4" w:rsidRDefault="00D051B4">
      <w:pPr>
        <w:rPr>
          <w:sz w:val="24"/>
          <w:szCs w:val="24"/>
        </w:rPr>
      </w:pPr>
      <w:r>
        <w:rPr>
          <w:sz w:val="24"/>
          <w:szCs w:val="24"/>
        </w:rPr>
        <w:t xml:space="preserve">Först de romerska soldaterna. De lyder order. Nyss har de gjort narr av honom. Vilken löjlig figur han är, tycker de kanske. En svag och ynklig stackare. De hängde på honom den röda soldatkappan och tryckte ned en törnekrona på hans huvud, föll på knä och hyllade honom; Var hälsad, du judarnas konung. Jesus är det tacksamma mobboffret; han gör inte motstånd och han blir inte arg. han gör </w:t>
      </w:r>
    </w:p>
    <w:p w:rsidR="00D051B4" w:rsidRDefault="00D051B4" w:rsidP="00D051B4">
      <w:pPr>
        <w:ind w:left="227"/>
        <w:rPr>
          <w:sz w:val="24"/>
          <w:szCs w:val="24"/>
        </w:rPr>
      </w:pPr>
    </w:p>
    <w:p w:rsidR="00D051B4" w:rsidRDefault="00D051B4" w:rsidP="00D051B4">
      <w:pPr>
        <w:ind w:left="567"/>
        <w:rPr>
          <w:sz w:val="24"/>
          <w:szCs w:val="24"/>
        </w:rPr>
      </w:pPr>
      <w:r>
        <w:rPr>
          <w:sz w:val="24"/>
          <w:szCs w:val="24"/>
        </w:rPr>
        <w:t xml:space="preserve">istället det som han uppmanar oss att göra; han ber för sina fiender. </w:t>
      </w:r>
      <w:r w:rsidR="00F67AA0">
        <w:rPr>
          <w:sz w:val="24"/>
          <w:szCs w:val="24"/>
        </w:rPr>
        <w:t>Också när de hånar honom.</w:t>
      </w:r>
    </w:p>
    <w:p w:rsidR="00F67AA0" w:rsidRDefault="00F67AA0" w:rsidP="00D051B4">
      <w:pPr>
        <w:ind w:left="567"/>
        <w:rPr>
          <w:sz w:val="24"/>
          <w:szCs w:val="24"/>
        </w:rPr>
      </w:pPr>
      <w:r>
        <w:rPr>
          <w:sz w:val="24"/>
          <w:szCs w:val="24"/>
        </w:rPr>
        <w:t xml:space="preserve">På vägen ut till Golgata visar de ändå någon slags medkänsla med honom. De ser att han inte orkar bära den tunga tvärbjälken, och så får de syn på en man som nog såg annorlunda ut; Simon från </w:t>
      </w:r>
      <w:proofErr w:type="spellStart"/>
      <w:r>
        <w:rPr>
          <w:sz w:val="24"/>
          <w:szCs w:val="24"/>
        </w:rPr>
        <w:t>Cyrene</w:t>
      </w:r>
      <w:proofErr w:type="spellEnd"/>
      <w:r>
        <w:rPr>
          <w:sz w:val="24"/>
          <w:szCs w:val="24"/>
        </w:rPr>
        <w:t>, en afrikan. Kanske han inte ens visste vem Jesus var, men han blir tvingad att göra honom en sista tjänst. Så kan man också möta Jesus; mitt i hans förnedring, utan att riktigt veta vem han är.</w:t>
      </w:r>
    </w:p>
    <w:p w:rsidR="00F67AA0" w:rsidRDefault="00F67AA0" w:rsidP="00D051B4">
      <w:pPr>
        <w:ind w:left="567"/>
        <w:rPr>
          <w:i/>
          <w:sz w:val="24"/>
          <w:szCs w:val="24"/>
        </w:rPr>
      </w:pPr>
      <w:r>
        <w:rPr>
          <w:sz w:val="24"/>
          <w:szCs w:val="24"/>
        </w:rPr>
        <w:t xml:space="preserve">Så har vi de två förbrytarna som korsfästes på var sin sida om Jesus. Det var nog ingen slump att just de hängde där. Jag tror att de tillhörde zeloterna, de judiska nationalisterna, en slags terrorgrupp som ville driva de romerska ockupanterna ur landet. De var populära, och många av dem hade hoppats få Jesus med sig. Men han vägrade. När Pilatus frågade honom om han var en kung och alltså ville ha ett rike att styra över, svarade han: </w:t>
      </w:r>
      <w:r>
        <w:rPr>
          <w:i/>
          <w:sz w:val="24"/>
          <w:szCs w:val="24"/>
        </w:rPr>
        <w:t xml:space="preserve">Mitt rike är inte av denna världen. Om mitt rike hade varit av denna världen hade mina anhängare kämpat för mig. </w:t>
      </w:r>
      <w:r>
        <w:rPr>
          <w:sz w:val="24"/>
          <w:szCs w:val="24"/>
        </w:rPr>
        <w:t xml:space="preserve">Och när Petrus drog sitt svärd i Getsemane för att försvara honom sa han: </w:t>
      </w:r>
      <w:r>
        <w:rPr>
          <w:i/>
          <w:sz w:val="24"/>
          <w:szCs w:val="24"/>
        </w:rPr>
        <w:t>Stick ditt svärd i skidan. Den som tar till svärd ska förgås med svärd.</w:t>
      </w:r>
    </w:p>
    <w:p w:rsidR="00F67AA0" w:rsidRDefault="00F67AA0" w:rsidP="00D051B4">
      <w:pPr>
        <w:ind w:left="567"/>
        <w:rPr>
          <w:sz w:val="24"/>
          <w:szCs w:val="24"/>
        </w:rPr>
      </w:pPr>
      <w:r>
        <w:rPr>
          <w:sz w:val="24"/>
          <w:szCs w:val="24"/>
        </w:rPr>
        <w:t>Och här hänger han nu</w:t>
      </w:r>
      <w:r w:rsidR="00042B27">
        <w:rPr>
          <w:sz w:val="24"/>
          <w:szCs w:val="24"/>
        </w:rPr>
        <w:t xml:space="preserve"> mitt emellan dem som också hånar honom, för hans feghet.</w:t>
      </w:r>
    </w:p>
    <w:p w:rsidR="00042B27" w:rsidRDefault="00042B27" w:rsidP="00D051B4">
      <w:pPr>
        <w:ind w:left="567"/>
        <w:rPr>
          <w:sz w:val="24"/>
          <w:szCs w:val="24"/>
        </w:rPr>
      </w:pPr>
      <w:r>
        <w:rPr>
          <w:sz w:val="24"/>
          <w:szCs w:val="24"/>
        </w:rPr>
        <w:t>Och folket, de vanliga människorna, kan inte heller förstå varför han hänger där. Han hade ju en sådan makt; han botade sjuka, uppväckte döda och bespisade folket med bröd och fisk i ödemarken. Men nu är det kanske bortglömt; nu när</w:t>
      </w:r>
    </w:p>
    <w:p w:rsidR="00042B27" w:rsidRDefault="00042B27" w:rsidP="00042B27">
      <w:pPr>
        <w:rPr>
          <w:sz w:val="24"/>
          <w:szCs w:val="24"/>
        </w:rPr>
      </w:pPr>
    </w:p>
    <w:p w:rsidR="00042B27" w:rsidRDefault="00042B27" w:rsidP="00042B27">
      <w:pPr>
        <w:rPr>
          <w:sz w:val="24"/>
          <w:szCs w:val="24"/>
        </w:rPr>
      </w:pPr>
      <w:r>
        <w:rPr>
          <w:sz w:val="24"/>
          <w:szCs w:val="24"/>
        </w:rPr>
        <w:lastRenderedPageBreak/>
        <w:t xml:space="preserve"> vinden han vänt finns bara föraktet kvar. Han som river ner templet och bygger upp det på tre dagar, om du kan det, varför hjälper han inte sig själv nu.</w:t>
      </w:r>
    </w:p>
    <w:p w:rsidR="00042B27" w:rsidRDefault="00042B27" w:rsidP="00042B27">
      <w:pPr>
        <w:rPr>
          <w:i/>
          <w:sz w:val="24"/>
          <w:szCs w:val="24"/>
        </w:rPr>
      </w:pPr>
      <w:r>
        <w:rPr>
          <w:sz w:val="24"/>
          <w:szCs w:val="24"/>
        </w:rPr>
        <w:t xml:space="preserve">Detsamma säger prästerna och de skriftlärda som går förbi: </w:t>
      </w:r>
      <w:r>
        <w:rPr>
          <w:i/>
          <w:sz w:val="24"/>
          <w:szCs w:val="24"/>
        </w:rPr>
        <w:t>Andra han  hjälpt, sig själv kan han inte hjälpa. Om nu Gud är med honom så får Gud rädda honom.</w:t>
      </w:r>
    </w:p>
    <w:p w:rsidR="00042B27" w:rsidRDefault="00042B27" w:rsidP="00042B27">
      <w:pPr>
        <w:rPr>
          <w:sz w:val="24"/>
          <w:szCs w:val="24"/>
        </w:rPr>
      </w:pPr>
      <w:r>
        <w:rPr>
          <w:sz w:val="24"/>
          <w:szCs w:val="24"/>
        </w:rPr>
        <w:t xml:space="preserve">Ja, är inte det självklart, tycker vi. Den Gud älskar hjälper han. </w:t>
      </w:r>
    </w:p>
    <w:p w:rsidR="00042B27" w:rsidRDefault="00042B27" w:rsidP="00042B27">
      <w:pPr>
        <w:rPr>
          <w:sz w:val="24"/>
          <w:szCs w:val="24"/>
        </w:rPr>
      </w:pPr>
      <w:r>
        <w:rPr>
          <w:sz w:val="24"/>
          <w:szCs w:val="24"/>
        </w:rPr>
        <w:t>Ingen kommer på tanken att han inte hänger där för sin egen skull.</w:t>
      </w:r>
    </w:p>
    <w:p w:rsidR="00042B27" w:rsidRDefault="00042B27" w:rsidP="00042B27">
      <w:pPr>
        <w:rPr>
          <w:sz w:val="24"/>
          <w:szCs w:val="24"/>
        </w:rPr>
      </w:pPr>
      <w:r>
        <w:rPr>
          <w:sz w:val="24"/>
          <w:szCs w:val="24"/>
        </w:rPr>
        <w:t>Ingen funderar heller över varför. Han hänger där för att han inte passade oss; han utmanade de rika och korrumperade prästerna, han ställde inte upp på</w:t>
      </w:r>
      <w:r w:rsidR="00272A75">
        <w:rPr>
          <w:sz w:val="24"/>
          <w:szCs w:val="24"/>
        </w:rPr>
        <w:t xml:space="preserve"> revolutionärernas program, hans godhet väckte hat och avundsjuka och hans ständiga uppmaningar till omvändelse och självprövning betackade man sig nu för. Döm gärna de andra, men inte oss, kritisera gärna andra men inte mig.</w:t>
      </w:r>
    </w:p>
    <w:p w:rsidR="00272A75" w:rsidRDefault="00272A75" w:rsidP="00042B27">
      <w:pPr>
        <w:rPr>
          <w:sz w:val="24"/>
          <w:szCs w:val="24"/>
        </w:rPr>
      </w:pPr>
      <w:r>
        <w:rPr>
          <w:sz w:val="24"/>
          <w:szCs w:val="24"/>
        </w:rPr>
        <w:t>Förlåtelse och kärlek står sig slätt  när våra djupaste drifter tar över; någon måste dö  när vi inte får det som vi vill ha det. Någon måste straffas, vi måste ha tag i en syndabock. Vår vrede och bitterhet måste ta vägen någonstans. Det får bli Jesus.</w:t>
      </w:r>
    </w:p>
    <w:p w:rsidR="00272A75" w:rsidRDefault="00272A75" w:rsidP="00042B27">
      <w:pPr>
        <w:rPr>
          <w:sz w:val="24"/>
          <w:szCs w:val="24"/>
        </w:rPr>
      </w:pPr>
      <w:r>
        <w:rPr>
          <w:sz w:val="24"/>
          <w:szCs w:val="24"/>
        </w:rPr>
        <w:t>Och just därför hänger han där. Han är syndabocken; han tar våra synder, vår bitterhet och våra misslyckanden på sig.</w:t>
      </w:r>
    </w:p>
    <w:p w:rsidR="00272A75" w:rsidRDefault="00272A75" w:rsidP="00042B27">
      <w:pPr>
        <w:rPr>
          <w:sz w:val="24"/>
          <w:szCs w:val="24"/>
        </w:rPr>
      </w:pPr>
      <w:r>
        <w:rPr>
          <w:sz w:val="24"/>
          <w:szCs w:val="24"/>
        </w:rPr>
        <w:t>Det är meningen. Det är så Gud vill ha det. Detta är inget misslyckande, det är inte ett tragiskt slut på en lovande karriär.</w:t>
      </w:r>
    </w:p>
    <w:p w:rsidR="00272A75" w:rsidRDefault="00272A75" w:rsidP="00042B27">
      <w:pPr>
        <w:rPr>
          <w:sz w:val="24"/>
          <w:szCs w:val="24"/>
        </w:rPr>
      </w:pPr>
      <w:r>
        <w:rPr>
          <w:sz w:val="24"/>
          <w:szCs w:val="24"/>
        </w:rPr>
        <w:t>Han är Guds rena lamm oskyldig, på korset för oss slaktad.</w:t>
      </w:r>
    </w:p>
    <w:p w:rsidR="00A04A78" w:rsidRDefault="00272A75" w:rsidP="00042B27">
      <w:pPr>
        <w:rPr>
          <w:sz w:val="24"/>
          <w:szCs w:val="24"/>
        </w:rPr>
      </w:pPr>
      <w:r>
        <w:rPr>
          <w:sz w:val="24"/>
          <w:szCs w:val="24"/>
        </w:rPr>
        <w:t xml:space="preserve">Hans dödskamp, hans desperata rop på Gud i sin övergivenhet, är också vårt. Var finns du nu Gud, i detta lidande? Mörkret över jorden är också vårt mörker. Och i dödsögonblicket ser vi saker hända som kastar ljusstrålar över vad som har hänt; förhänget i </w:t>
      </w:r>
    </w:p>
    <w:p w:rsidR="00272A75" w:rsidRDefault="00272A75" w:rsidP="00A04A78">
      <w:pPr>
        <w:ind w:left="567"/>
        <w:rPr>
          <w:sz w:val="24"/>
          <w:szCs w:val="24"/>
        </w:rPr>
      </w:pPr>
      <w:r>
        <w:rPr>
          <w:sz w:val="24"/>
          <w:szCs w:val="24"/>
        </w:rPr>
        <w:t xml:space="preserve">templet rämnar, det som skilde </w:t>
      </w:r>
      <w:r w:rsidR="00A04A78">
        <w:rPr>
          <w:sz w:val="24"/>
          <w:szCs w:val="24"/>
        </w:rPr>
        <w:t>det inre allraheligaste rummet, Guds närvaro, från folket. Vägen är öppen för alla; Guds kärlek strömmar mot oss. Allt är förlåtet, allt är försonat.</w:t>
      </w:r>
    </w:p>
    <w:p w:rsidR="00A04A78" w:rsidRDefault="00A04A78" w:rsidP="00A04A78">
      <w:pPr>
        <w:ind w:left="567"/>
        <w:rPr>
          <w:sz w:val="24"/>
          <w:szCs w:val="24"/>
        </w:rPr>
      </w:pPr>
      <w:r>
        <w:rPr>
          <w:sz w:val="24"/>
          <w:szCs w:val="24"/>
        </w:rPr>
        <w:t>Och de döda som uppstår är en föraning av det som ska hända; livet har segrat över döden.</w:t>
      </w:r>
    </w:p>
    <w:p w:rsidR="00A04A78" w:rsidRDefault="00A04A78" w:rsidP="00A04A78">
      <w:pPr>
        <w:ind w:left="567"/>
        <w:rPr>
          <w:sz w:val="24"/>
          <w:szCs w:val="24"/>
        </w:rPr>
      </w:pPr>
      <w:r>
        <w:rPr>
          <w:sz w:val="24"/>
          <w:szCs w:val="24"/>
        </w:rPr>
        <w:t>Soldaterna som hade hånat honom säger nu; han måste ha varit Guds Son.  Guds verklighet och hans ljus öppnar också deras ögon.</w:t>
      </w:r>
    </w:p>
    <w:p w:rsidR="00A04A78" w:rsidRDefault="00A04A78" w:rsidP="00A04A78">
      <w:pPr>
        <w:ind w:left="567"/>
        <w:rPr>
          <w:sz w:val="24"/>
          <w:szCs w:val="24"/>
        </w:rPr>
      </w:pPr>
      <w:r>
        <w:rPr>
          <w:sz w:val="24"/>
          <w:szCs w:val="24"/>
        </w:rPr>
        <w:t xml:space="preserve">Hur det gick med prästerna och med folket vet vi inte, men de som stod där på avstånd; Maria från </w:t>
      </w:r>
      <w:proofErr w:type="spellStart"/>
      <w:r>
        <w:rPr>
          <w:sz w:val="24"/>
          <w:szCs w:val="24"/>
        </w:rPr>
        <w:t>Magdala</w:t>
      </w:r>
      <w:proofErr w:type="spellEnd"/>
      <w:r>
        <w:rPr>
          <w:sz w:val="24"/>
          <w:szCs w:val="24"/>
        </w:rPr>
        <w:t>, Maria och Jakob och Johannes mor, de som hade följt honom och trott på honom, de kände sorg och förtvivlan, men samtidigt såg de ju vad alla andra  såg. Jesus dog, efter bara 6 timmar på korset, men det kunde bara inte vara slut här. Det måste ha en mening. Just nu kunde de inte se den klart, men den måste finnas, det måste finnas en fortsättning. Något som hade förvandlat deras och tusentals andra människor liv, kunde inte bara sluta med död och begravning.</w:t>
      </w:r>
    </w:p>
    <w:p w:rsidR="00A04A78" w:rsidRDefault="00471FC2" w:rsidP="00A04A78">
      <w:pPr>
        <w:ind w:left="567"/>
        <w:rPr>
          <w:sz w:val="24"/>
          <w:szCs w:val="24"/>
        </w:rPr>
      </w:pPr>
      <w:r>
        <w:rPr>
          <w:sz w:val="24"/>
          <w:szCs w:val="24"/>
        </w:rPr>
        <w:t>Från korset går de alla, med sina tankar och känslor. Precis som vi.</w:t>
      </w:r>
      <w:bookmarkStart w:id="0" w:name="_GoBack"/>
      <w:bookmarkEnd w:id="0"/>
    </w:p>
    <w:p w:rsidR="00272A75" w:rsidRPr="00042B27" w:rsidRDefault="00272A75" w:rsidP="00042B27">
      <w:pPr>
        <w:rPr>
          <w:sz w:val="24"/>
          <w:szCs w:val="24"/>
        </w:rPr>
      </w:pPr>
    </w:p>
    <w:sectPr w:rsidR="00272A75" w:rsidRPr="00042B27" w:rsidSect="00731EDD">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DD"/>
    <w:rsid w:val="00042B27"/>
    <w:rsid w:val="00272A75"/>
    <w:rsid w:val="002B2922"/>
    <w:rsid w:val="00471FC2"/>
    <w:rsid w:val="00731EDD"/>
    <w:rsid w:val="00A04A78"/>
    <w:rsid w:val="00D051B4"/>
    <w:rsid w:val="00F67A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CF8D3-864B-4FDD-9541-1FF364FF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889</Words>
  <Characters>4715</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 Medelius</dc:creator>
  <cp:keywords/>
  <dc:description/>
  <cp:lastModifiedBy>Reine Medelius</cp:lastModifiedBy>
  <cp:revision>1</cp:revision>
  <dcterms:created xsi:type="dcterms:W3CDTF">2020-04-09T09:36:00Z</dcterms:created>
  <dcterms:modified xsi:type="dcterms:W3CDTF">2020-04-09T10:38:00Z</dcterms:modified>
</cp:coreProperties>
</file>