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C3" w:rsidRDefault="007729AA" w:rsidP="007729AA">
      <w:pPr>
        <w:jc w:val="right"/>
      </w:pPr>
      <w:r>
        <w:rPr>
          <w:noProof/>
          <w:lang w:eastAsia="sv-SE"/>
        </w:rPr>
        <w:drawing>
          <wp:inline distT="0" distB="0" distL="0" distR="0">
            <wp:extent cx="2714625" cy="526647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Krokoms pastor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916" cy="55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9AA" w:rsidRDefault="007729AA" w:rsidP="007729AA">
      <w:pPr>
        <w:jc w:val="right"/>
      </w:pPr>
    </w:p>
    <w:p w:rsidR="007729AA" w:rsidRDefault="007729AA" w:rsidP="007729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Informationsblad för gravstenssäkring</w:t>
      </w:r>
    </w:p>
    <w:p w:rsidR="007729AA" w:rsidRDefault="007729AA" w:rsidP="007729AA">
      <w:pPr>
        <w:jc w:val="center"/>
        <w:rPr>
          <w:b/>
          <w:sz w:val="32"/>
          <w:szCs w:val="32"/>
          <w:u w:val="single"/>
        </w:rPr>
      </w:pPr>
    </w:p>
    <w:p w:rsidR="007729AA" w:rsidRDefault="007729AA" w:rsidP="0077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Gravstenssäkring</w:t>
      </w:r>
    </w:p>
    <w:p w:rsidR="007729AA" w:rsidRDefault="009C3EBF" w:rsidP="007729AA">
      <w:pPr>
        <w:rPr>
          <w:sz w:val="24"/>
          <w:szCs w:val="24"/>
        </w:rPr>
      </w:pPr>
      <w:r>
        <w:rPr>
          <w:sz w:val="24"/>
          <w:szCs w:val="24"/>
        </w:rPr>
        <w:t>Om ni vill ha hjälp med</w:t>
      </w:r>
      <w:r w:rsidR="007729AA">
        <w:rPr>
          <w:sz w:val="24"/>
          <w:szCs w:val="24"/>
        </w:rPr>
        <w:t xml:space="preserve"> gravstenssäkring </w:t>
      </w:r>
      <w:r>
        <w:rPr>
          <w:sz w:val="24"/>
          <w:szCs w:val="24"/>
        </w:rPr>
        <w:t xml:space="preserve">så kan ni antingen kontakta oss på telefon nedan, vi har avtal med entreprenör om </w:t>
      </w:r>
      <w:proofErr w:type="spellStart"/>
      <w:r>
        <w:rPr>
          <w:sz w:val="24"/>
          <w:szCs w:val="24"/>
        </w:rPr>
        <w:t>stensäkring</w:t>
      </w:r>
      <w:proofErr w:type="spellEnd"/>
      <w:r>
        <w:rPr>
          <w:sz w:val="24"/>
          <w:szCs w:val="24"/>
        </w:rPr>
        <w:t>. Eller så kan ni kontakta något av de föreslagna företagen nedan:</w:t>
      </w:r>
      <w:bookmarkStart w:id="0" w:name="_GoBack"/>
      <w:bookmarkEnd w:id="0"/>
    </w:p>
    <w:p w:rsidR="002324AC" w:rsidRDefault="007729AA" w:rsidP="007729AA">
      <w:pPr>
        <w:rPr>
          <w:sz w:val="24"/>
          <w:szCs w:val="24"/>
        </w:rPr>
      </w:pPr>
      <w:r>
        <w:rPr>
          <w:sz w:val="24"/>
          <w:szCs w:val="24"/>
        </w:rPr>
        <w:t>Stengravyr i Aspås</w:t>
      </w:r>
      <w:r w:rsidR="00503731">
        <w:rPr>
          <w:sz w:val="24"/>
          <w:szCs w:val="24"/>
        </w:rPr>
        <w:t>, Jens Sundström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070-313 18 94</w:t>
      </w:r>
    </w:p>
    <w:p w:rsidR="007729AA" w:rsidRDefault="002324AC" w:rsidP="007729AA">
      <w:pPr>
        <w:rPr>
          <w:sz w:val="24"/>
          <w:szCs w:val="24"/>
        </w:rPr>
      </w:pPr>
      <w:r>
        <w:rPr>
          <w:sz w:val="24"/>
          <w:szCs w:val="24"/>
        </w:rPr>
        <w:t>NC Bygg Peter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070-257 92 55</w:t>
      </w:r>
      <w:r w:rsidR="007729AA">
        <w:rPr>
          <w:sz w:val="24"/>
          <w:szCs w:val="24"/>
        </w:rPr>
        <w:tab/>
      </w:r>
    </w:p>
    <w:p w:rsidR="007729AA" w:rsidRDefault="007729AA" w:rsidP="007729AA">
      <w:pPr>
        <w:rPr>
          <w:sz w:val="24"/>
          <w:szCs w:val="24"/>
        </w:rPr>
      </w:pPr>
      <w:r>
        <w:rPr>
          <w:sz w:val="24"/>
          <w:szCs w:val="24"/>
        </w:rPr>
        <w:t>MR Entreprenad o Bemanning, Östersund</w:t>
      </w:r>
      <w:r>
        <w:rPr>
          <w:sz w:val="24"/>
          <w:szCs w:val="24"/>
        </w:rPr>
        <w:tab/>
        <w:t>063-12 60 10</w:t>
      </w:r>
    </w:p>
    <w:p w:rsidR="007729AA" w:rsidRDefault="007729AA" w:rsidP="007729AA">
      <w:pPr>
        <w:rPr>
          <w:sz w:val="24"/>
          <w:szCs w:val="24"/>
        </w:rPr>
      </w:pPr>
      <w:r>
        <w:rPr>
          <w:sz w:val="24"/>
          <w:szCs w:val="24"/>
        </w:rPr>
        <w:t>Jan-Eric Helmersson, Störåsen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070-518 56 37</w:t>
      </w:r>
    </w:p>
    <w:p w:rsidR="007729AA" w:rsidRDefault="007729AA" w:rsidP="007729AA">
      <w:pPr>
        <w:rPr>
          <w:sz w:val="24"/>
          <w:szCs w:val="24"/>
        </w:rPr>
      </w:pPr>
      <w:r>
        <w:rPr>
          <w:sz w:val="24"/>
          <w:szCs w:val="24"/>
        </w:rPr>
        <w:t>GRF Gravstenar Ove Lantz, Östersund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063-10 81 48, 070-653 97 10</w:t>
      </w:r>
    </w:p>
    <w:p w:rsidR="007729AA" w:rsidRDefault="007729AA" w:rsidP="007729AA">
      <w:pPr>
        <w:rPr>
          <w:sz w:val="24"/>
          <w:szCs w:val="24"/>
        </w:rPr>
      </w:pPr>
      <w:r>
        <w:rPr>
          <w:sz w:val="24"/>
          <w:szCs w:val="24"/>
        </w:rPr>
        <w:t>Jämtlands Gravsäkring, Östersund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063-10 80 50</w:t>
      </w:r>
    </w:p>
    <w:p w:rsidR="007729AA" w:rsidRDefault="007729AA" w:rsidP="007729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Stenhuggarn</w:t>
      </w:r>
      <w:proofErr w:type="spellEnd"/>
      <w:r>
        <w:rPr>
          <w:sz w:val="24"/>
          <w:szCs w:val="24"/>
        </w:rPr>
        <w:t xml:space="preserve"> i Bergsjö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0652-710 88</w:t>
      </w:r>
    </w:p>
    <w:p w:rsidR="007729AA" w:rsidRDefault="007729AA" w:rsidP="007729AA">
      <w:pPr>
        <w:rPr>
          <w:sz w:val="24"/>
          <w:szCs w:val="24"/>
        </w:rPr>
      </w:pPr>
      <w:r>
        <w:rPr>
          <w:sz w:val="24"/>
          <w:szCs w:val="24"/>
        </w:rPr>
        <w:t>Norrsten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0914-550 01</w:t>
      </w:r>
    </w:p>
    <w:p w:rsidR="007729AA" w:rsidRDefault="00503731" w:rsidP="007729AA">
      <w:pPr>
        <w:rPr>
          <w:sz w:val="24"/>
          <w:szCs w:val="24"/>
        </w:rPr>
      </w:pPr>
      <w:r>
        <w:rPr>
          <w:sz w:val="24"/>
          <w:szCs w:val="24"/>
        </w:rPr>
        <w:t>Grundtub</w:t>
      </w:r>
      <w:r w:rsidR="007729AA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729AA">
        <w:rPr>
          <w:sz w:val="24"/>
          <w:szCs w:val="24"/>
        </w:rPr>
        <w:tab/>
      </w:r>
      <w:r w:rsidR="007729AA">
        <w:rPr>
          <w:sz w:val="24"/>
          <w:szCs w:val="24"/>
        </w:rPr>
        <w:tab/>
      </w:r>
      <w:r w:rsidR="007729AA">
        <w:rPr>
          <w:sz w:val="24"/>
          <w:szCs w:val="24"/>
        </w:rPr>
        <w:tab/>
        <w:t>013-15 96 50</w:t>
      </w:r>
    </w:p>
    <w:p w:rsidR="000B775D" w:rsidRDefault="000B775D" w:rsidP="000B775D">
      <w:pPr>
        <w:rPr>
          <w:b/>
          <w:sz w:val="24"/>
          <w:szCs w:val="24"/>
        </w:rPr>
      </w:pPr>
    </w:p>
    <w:p w:rsidR="000B775D" w:rsidRDefault="000B775D" w:rsidP="000B775D">
      <w:pPr>
        <w:rPr>
          <w:b/>
          <w:sz w:val="24"/>
          <w:szCs w:val="24"/>
        </w:rPr>
      </w:pPr>
    </w:p>
    <w:p w:rsidR="000B775D" w:rsidRDefault="000B775D" w:rsidP="000B775D">
      <w:pPr>
        <w:rPr>
          <w:b/>
          <w:sz w:val="24"/>
          <w:szCs w:val="24"/>
        </w:rPr>
      </w:pPr>
      <w:r w:rsidRPr="007729AA">
        <w:rPr>
          <w:b/>
          <w:sz w:val="24"/>
          <w:szCs w:val="24"/>
        </w:rPr>
        <w:t>Återlämnande av gravrätt</w:t>
      </w:r>
    </w:p>
    <w:p w:rsidR="000B775D" w:rsidRDefault="000B775D" w:rsidP="000B775D">
      <w:pPr>
        <w:rPr>
          <w:sz w:val="24"/>
          <w:szCs w:val="24"/>
        </w:rPr>
      </w:pPr>
      <w:r>
        <w:rPr>
          <w:sz w:val="24"/>
          <w:szCs w:val="24"/>
        </w:rPr>
        <w:t>Du har möjlighet att lämna tillbaka din gravrätt eller ta bort gravstenen om du inte vill säkra den. Kontakta i så fall Kyrkans hus i Krokom på 0640-171 00.</w:t>
      </w:r>
    </w:p>
    <w:p w:rsidR="007729AA" w:rsidRDefault="007729AA" w:rsidP="007729AA">
      <w:pPr>
        <w:rPr>
          <w:sz w:val="24"/>
          <w:szCs w:val="24"/>
        </w:rPr>
      </w:pPr>
    </w:p>
    <w:p w:rsidR="007729AA" w:rsidRDefault="007729AA" w:rsidP="007729AA">
      <w:pPr>
        <w:rPr>
          <w:sz w:val="24"/>
          <w:szCs w:val="24"/>
        </w:rPr>
      </w:pPr>
      <w:r>
        <w:rPr>
          <w:sz w:val="24"/>
          <w:szCs w:val="24"/>
        </w:rPr>
        <w:t>Kyrkogårdsförvaltningen</w:t>
      </w:r>
    </w:p>
    <w:p w:rsidR="007729AA" w:rsidRDefault="007729AA" w:rsidP="007729AA">
      <w:pPr>
        <w:rPr>
          <w:sz w:val="24"/>
          <w:szCs w:val="24"/>
        </w:rPr>
      </w:pPr>
      <w:r>
        <w:rPr>
          <w:sz w:val="24"/>
          <w:szCs w:val="24"/>
        </w:rPr>
        <w:t>Krokoms Pastorat</w:t>
      </w:r>
    </w:p>
    <w:p w:rsidR="007729AA" w:rsidRPr="007729AA" w:rsidRDefault="007729AA" w:rsidP="007729AA">
      <w:pPr>
        <w:rPr>
          <w:sz w:val="24"/>
          <w:szCs w:val="24"/>
        </w:rPr>
      </w:pPr>
    </w:p>
    <w:sectPr w:rsidR="007729AA" w:rsidRPr="0077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AA"/>
    <w:rsid w:val="000B775D"/>
    <w:rsid w:val="002324AC"/>
    <w:rsid w:val="00503731"/>
    <w:rsid w:val="007729AA"/>
    <w:rsid w:val="009C3EBF"/>
    <w:rsid w:val="00F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9FC2-BC8B-402A-9CC4-AEC8458A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Reineke</dc:creator>
  <cp:keywords/>
  <dc:description/>
  <cp:lastModifiedBy>Joachim Reineke</cp:lastModifiedBy>
  <cp:revision>5</cp:revision>
  <cp:lastPrinted>2020-06-16T16:46:00Z</cp:lastPrinted>
  <dcterms:created xsi:type="dcterms:W3CDTF">2019-11-07T10:29:00Z</dcterms:created>
  <dcterms:modified xsi:type="dcterms:W3CDTF">2021-01-14T10:36:00Z</dcterms:modified>
</cp:coreProperties>
</file>