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A516" w14:textId="77777777" w:rsidR="005245C6" w:rsidRPr="00FE4D72" w:rsidRDefault="00FE4D72" w:rsidP="00FE4D72">
      <w:pPr>
        <w:shd w:val="clear" w:color="auto" w:fill="FFFFFF"/>
        <w:spacing w:before="100" w:beforeAutospacing="1" w:after="150" w:line="240" w:lineRule="auto"/>
        <w:outlineLvl w:val="0"/>
        <w:rPr>
          <w:rFonts w:ascii="Foundry Sterling W01" w:eastAsia="Times New Roman" w:hAnsi="Foundry Sterling W01" w:cs="Arial"/>
          <w:b/>
          <w:bCs/>
          <w:i/>
          <w:iCs/>
          <w:color w:val="242323"/>
          <w:kern w:val="36"/>
          <w:sz w:val="47"/>
          <w:szCs w:val="47"/>
          <w:lang w:eastAsia="sv-SE"/>
        </w:rPr>
      </w:pPr>
      <w:r>
        <w:rPr>
          <w:rFonts w:ascii="Foundry Sterling W01" w:eastAsia="Times New Roman" w:hAnsi="Foundry Sterling W01" w:cs="Arial"/>
          <w:b/>
          <w:bCs/>
          <w:i/>
          <w:iCs/>
          <w:color w:val="242323"/>
          <w:kern w:val="36"/>
          <w:sz w:val="47"/>
          <w:szCs w:val="47"/>
          <w:lang w:eastAsia="sv-SE"/>
        </w:rPr>
        <w:t>Hållbar konsumtion av livsmedel</w:t>
      </w:r>
    </w:p>
    <w:p w14:paraId="00820920" w14:textId="77777777" w:rsidR="005245C6" w:rsidRDefault="001B4EDB" w:rsidP="00FE4D72">
      <w:pPr>
        <w:shd w:val="clear" w:color="auto" w:fill="FFFFFF"/>
        <w:spacing w:before="100" w:beforeAutospacing="1" w:after="75" w:line="240" w:lineRule="auto"/>
        <w:outlineLvl w:val="2"/>
        <w:rPr>
          <w:rFonts w:ascii="Foundry Sterling W01" w:eastAsia="Times New Roman" w:hAnsi="Foundry Sterling W01" w:cs="Arial"/>
          <w:b/>
          <w:bCs/>
          <w:i/>
          <w:iCs/>
          <w:color w:val="242323"/>
          <w:sz w:val="30"/>
          <w:szCs w:val="30"/>
          <w:lang w:eastAsia="sv-SE"/>
        </w:rPr>
      </w:pPr>
      <w:r>
        <w:rPr>
          <w:rFonts w:ascii="Foundry Sterling W01" w:eastAsia="Times New Roman" w:hAnsi="Foundry Sterling W01" w:cs="Arial"/>
          <w:b/>
          <w:bCs/>
          <w:i/>
          <w:iCs/>
          <w:color w:val="242323"/>
          <w:sz w:val="30"/>
          <w:szCs w:val="30"/>
          <w:lang w:eastAsia="sv-SE"/>
        </w:rPr>
        <w:t>Vad lägger ni för</w:t>
      </w:r>
      <w:r w:rsidR="00A04C3B">
        <w:rPr>
          <w:rFonts w:ascii="Foundry Sterling W01" w:eastAsia="Times New Roman" w:hAnsi="Foundry Sterling W01" w:cs="Arial"/>
          <w:b/>
          <w:bCs/>
          <w:i/>
          <w:iCs/>
          <w:color w:val="242323"/>
          <w:sz w:val="30"/>
          <w:szCs w:val="30"/>
          <w:lang w:eastAsia="sv-SE"/>
        </w:rPr>
        <w:t xml:space="preserve"> </w:t>
      </w:r>
      <w:r>
        <w:rPr>
          <w:rFonts w:ascii="Foundry Sterling W01" w:eastAsia="Times New Roman" w:hAnsi="Foundry Sterling W01" w:cs="Arial"/>
          <w:b/>
          <w:bCs/>
          <w:i/>
          <w:iCs/>
          <w:color w:val="242323"/>
          <w:sz w:val="30"/>
          <w:szCs w:val="30"/>
          <w:lang w:eastAsia="sv-SE"/>
        </w:rPr>
        <w:t>livsmedel i kassen när ni handlar</w:t>
      </w:r>
      <w:r w:rsidR="00A04C3B">
        <w:rPr>
          <w:rFonts w:ascii="Foundry Sterling W01" w:eastAsia="Times New Roman" w:hAnsi="Foundry Sterling W01" w:cs="Arial"/>
          <w:b/>
          <w:bCs/>
          <w:i/>
          <w:iCs/>
          <w:color w:val="242323"/>
          <w:sz w:val="30"/>
          <w:szCs w:val="30"/>
          <w:lang w:eastAsia="sv-SE"/>
        </w:rPr>
        <w:t xml:space="preserve"> till verksamheten i kyrkan? </w:t>
      </w:r>
      <w:r>
        <w:rPr>
          <w:rFonts w:ascii="Foundry Sterling W01" w:eastAsia="Times New Roman" w:hAnsi="Foundry Sterling W01" w:cs="Arial"/>
          <w:b/>
          <w:bCs/>
          <w:i/>
          <w:iCs/>
          <w:color w:val="242323"/>
          <w:sz w:val="30"/>
          <w:szCs w:val="30"/>
          <w:lang w:eastAsia="sv-SE"/>
        </w:rPr>
        <w:t>Har ni</w:t>
      </w:r>
      <w:r w:rsidR="00A04C3B">
        <w:rPr>
          <w:rFonts w:ascii="Foundry Sterling W01" w:eastAsia="Times New Roman" w:hAnsi="Foundry Sterling W01" w:cs="Arial"/>
          <w:b/>
          <w:bCs/>
          <w:i/>
          <w:iCs/>
          <w:color w:val="242323"/>
          <w:sz w:val="30"/>
          <w:szCs w:val="30"/>
          <w:lang w:eastAsia="sv-SE"/>
        </w:rPr>
        <w:t xml:space="preserve"> någonsin tänkt om ditt inköp av livsmedel är hållbart eller inte? </w:t>
      </w:r>
      <w:r w:rsidR="00AD4D79">
        <w:rPr>
          <w:rFonts w:ascii="Foundry Sterling W01" w:eastAsia="Times New Roman" w:hAnsi="Foundry Sterling W01" w:cs="Arial"/>
          <w:b/>
          <w:bCs/>
          <w:i/>
          <w:iCs/>
          <w:color w:val="242323"/>
          <w:sz w:val="30"/>
          <w:szCs w:val="30"/>
          <w:lang w:eastAsia="sv-SE"/>
        </w:rPr>
        <w:t>Visste du att mark</w:t>
      </w:r>
      <w:r w:rsidR="005A0F18">
        <w:rPr>
          <w:rFonts w:ascii="Foundry Sterling W01" w:eastAsia="Times New Roman" w:hAnsi="Foundry Sterling W01" w:cs="Arial"/>
          <w:b/>
          <w:bCs/>
          <w:i/>
          <w:iCs/>
          <w:color w:val="242323"/>
          <w:sz w:val="30"/>
          <w:szCs w:val="30"/>
          <w:lang w:eastAsia="sv-SE"/>
        </w:rPr>
        <w:t xml:space="preserve">naden för jordbruksvaror är världens </w:t>
      </w:r>
      <w:r w:rsidR="00AD4D79">
        <w:rPr>
          <w:rFonts w:ascii="Foundry Sterling W01" w:eastAsia="Times New Roman" w:hAnsi="Foundry Sterling W01" w:cs="Arial"/>
          <w:b/>
          <w:bCs/>
          <w:i/>
          <w:iCs/>
          <w:color w:val="242323"/>
          <w:sz w:val="30"/>
          <w:szCs w:val="30"/>
          <w:lang w:eastAsia="sv-SE"/>
        </w:rPr>
        <w:t xml:space="preserve">största </w:t>
      </w:r>
      <w:r w:rsidR="005A0F18">
        <w:rPr>
          <w:rFonts w:ascii="Foundry Sterling W01" w:eastAsia="Times New Roman" w:hAnsi="Foundry Sterling W01" w:cs="Arial"/>
          <w:b/>
          <w:bCs/>
          <w:i/>
          <w:iCs/>
          <w:color w:val="242323"/>
          <w:sz w:val="30"/>
          <w:szCs w:val="30"/>
          <w:lang w:eastAsia="sv-SE"/>
        </w:rPr>
        <w:t xml:space="preserve">arbetsgivare </w:t>
      </w:r>
      <w:r w:rsidR="00AD4D79">
        <w:rPr>
          <w:rFonts w:ascii="Foundry Sterling W01" w:eastAsia="Times New Roman" w:hAnsi="Foundry Sterling W01" w:cs="Arial"/>
          <w:b/>
          <w:bCs/>
          <w:i/>
          <w:iCs/>
          <w:color w:val="242323"/>
          <w:sz w:val="30"/>
          <w:szCs w:val="30"/>
          <w:lang w:eastAsia="sv-SE"/>
        </w:rPr>
        <w:t>och sysselsätter 40</w:t>
      </w:r>
      <w:r w:rsidR="00E710A8">
        <w:rPr>
          <w:rFonts w:ascii="Foundry Sterling W01" w:eastAsia="Times New Roman" w:hAnsi="Foundry Sterling W01" w:cs="Arial"/>
          <w:b/>
          <w:bCs/>
          <w:i/>
          <w:iCs/>
          <w:color w:val="242323"/>
          <w:sz w:val="30"/>
          <w:szCs w:val="30"/>
          <w:lang w:eastAsia="sv-SE"/>
        </w:rPr>
        <w:t xml:space="preserve"> </w:t>
      </w:r>
      <w:r w:rsidR="00AD4D79">
        <w:rPr>
          <w:rFonts w:ascii="Foundry Sterling W01" w:eastAsia="Times New Roman" w:hAnsi="Foundry Sterling W01" w:cs="Arial"/>
          <w:b/>
          <w:bCs/>
          <w:i/>
          <w:iCs/>
          <w:color w:val="242323"/>
          <w:sz w:val="30"/>
          <w:szCs w:val="30"/>
          <w:lang w:eastAsia="sv-SE"/>
        </w:rPr>
        <w:t>% (3 miljarden) av jordens befolkning.</w:t>
      </w:r>
      <w:r w:rsidR="00E710A8">
        <w:rPr>
          <w:rFonts w:ascii="Foundry Sterling W01" w:eastAsia="Times New Roman" w:hAnsi="Foundry Sterling W01" w:cs="Arial"/>
          <w:b/>
          <w:bCs/>
          <w:i/>
          <w:iCs/>
          <w:color w:val="242323"/>
          <w:sz w:val="30"/>
          <w:szCs w:val="30"/>
          <w:lang w:eastAsia="sv-SE"/>
        </w:rPr>
        <w:t xml:space="preserve"> Majoriteten av dessa människor lever i fattigdom.</w:t>
      </w:r>
    </w:p>
    <w:p w14:paraId="17A4B2B8" w14:textId="77777777" w:rsidR="005A0F18" w:rsidRDefault="005A0F18" w:rsidP="005245C6">
      <w:pPr>
        <w:shd w:val="clear" w:color="auto" w:fill="FFFFFF"/>
        <w:spacing w:after="150" w:line="240" w:lineRule="auto"/>
        <w:rPr>
          <w:rFonts w:ascii="Foundry Sterling W01" w:eastAsia="Times New Roman" w:hAnsi="Foundry Sterling W01" w:cs="Arial"/>
          <w:b/>
          <w:bCs/>
          <w:i/>
          <w:iCs/>
          <w:color w:val="242323"/>
          <w:sz w:val="30"/>
          <w:szCs w:val="30"/>
          <w:lang w:eastAsia="sv-SE"/>
        </w:rPr>
      </w:pPr>
    </w:p>
    <w:p w14:paraId="24690920" w14:textId="77777777" w:rsidR="00AD4D79" w:rsidRDefault="002B413F" w:rsidP="005245C6">
      <w:pPr>
        <w:shd w:val="clear" w:color="auto" w:fill="FFFFFF"/>
        <w:spacing w:after="150" w:line="240" w:lineRule="auto"/>
        <w:rPr>
          <w:rFonts w:ascii="Foundry Sterling W01" w:eastAsia="Times New Roman" w:hAnsi="Foundry Sterling W01" w:cs="Arial"/>
          <w:color w:val="242323"/>
          <w:sz w:val="21"/>
          <w:szCs w:val="21"/>
          <w:lang w:eastAsia="sv-SE"/>
        </w:rPr>
      </w:pPr>
      <w:r>
        <w:rPr>
          <w:rFonts w:ascii="Foundry Sterling W01" w:eastAsia="Times New Roman" w:hAnsi="Foundry Sterling W01" w:cs="Arial"/>
          <w:color w:val="242323"/>
          <w:sz w:val="21"/>
          <w:szCs w:val="21"/>
          <w:lang w:eastAsia="sv-SE"/>
        </w:rPr>
        <w:t>Vi lever idag i en globaliserad värld där varor och tjänster produceras och trans</w:t>
      </w:r>
      <w:r w:rsidR="001B4EDB">
        <w:rPr>
          <w:rFonts w:ascii="Foundry Sterling W01" w:eastAsia="Times New Roman" w:hAnsi="Foundry Sterling W01" w:cs="Arial"/>
          <w:color w:val="242323"/>
          <w:sz w:val="21"/>
          <w:szCs w:val="21"/>
          <w:lang w:eastAsia="sv-SE"/>
        </w:rPr>
        <w:t>porteras dagligen över hela jorden</w:t>
      </w:r>
      <w:r>
        <w:rPr>
          <w:rFonts w:ascii="Foundry Sterling W01" w:eastAsia="Times New Roman" w:hAnsi="Foundry Sterling W01" w:cs="Arial"/>
          <w:color w:val="242323"/>
          <w:sz w:val="21"/>
          <w:szCs w:val="21"/>
          <w:lang w:eastAsia="sv-SE"/>
        </w:rPr>
        <w:t>. Som livsmedels</w:t>
      </w:r>
      <w:r w:rsidR="00712555">
        <w:rPr>
          <w:rFonts w:ascii="Foundry Sterling W01" w:eastAsia="Times New Roman" w:hAnsi="Foundry Sterling W01" w:cs="Arial"/>
          <w:color w:val="242323"/>
          <w:sz w:val="21"/>
          <w:szCs w:val="21"/>
          <w:lang w:eastAsia="sv-SE"/>
        </w:rPr>
        <w:t xml:space="preserve">konsument är det mycket komplext att få insyn i </w:t>
      </w:r>
      <w:r>
        <w:rPr>
          <w:rFonts w:ascii="Foundry Sterling W01" w:eastAsia="Times New Roman" w:hAnsi="Foundry Sterling W01" w:cs="Arial"/>
          <w:color w:val="242323"/>
          <w:sz w:val="21"/>
          <w:szCs w:val="21"/>
          <w:lang w:eastAsia="sv-SE"/>
        </w:rPr>
        <w:t xml:space="preserve">livsmedelskedjan. </w:t>
      </w:r>
      <w:r w:rsidR="00712555">
        <w:rPr>
          <w:rFonts w:ascii="Foundry Sterling W01" w:eastAsia="Times New Roman" w:hAnsi="Foundry Sterling W01" w:cs="Arial"/>
          <w:color w:val="242323"/>
          <w:sz w:val="21"/>
          <w:szCs w:val="21"/>
          <w:lang w:eastAsia="sv-SE"/>
        </w:rPr>
        <w:t>Hur vet vi att livsmedlet vi köper</w:t>
      </w:r>
      <w:r w:rsidR="00A04C3B">
        <w:rPr>
          <w:rFonts w:ascii="Foundry Sterling W01" w:eastAsia="Times New Roman" w:hAnsi="Foundry Sterling W01" w:cs="Arial"/>
          <w:color w:val="242323"/>
          <w:sz w:val="21"/>
          <w:szCs w:val="21"/>
          <w:lang w:eastAsia="sv-SE"/>
        </w:rPr>
        <w:t xml:space="preserve"> är hållbart? </w:t>
      </w:r>
      <w:r w:rsidR="00AD4D79">
        <w:rPr>
          <w:rFonts w:ascii="Foundry Sterling W01" w:eastAsia="Times New Roman" w:hAnsi="Foundry Sterling W01" w:cs="Arial"/>
          <w:color w:val="242323"/>
          <w:sz w:val="21"/>
          <w:szCs w:val="21"/>
          <w:lang w:eastAsia="sv-SE"/>
        </w:rPr>
        <w:t>V</w:t>
      </w:r>
      <w:r w:rsidR="00A04C3B">
        <w:rPr>
          <w:rFonts w:ascii="Foundry Sterling W01" w:eastAsia="Times New Roman" w:hAnsi="Foundry Sterling W01" w:cs="Arial"/>
          <w:color w:val="242323"/>
          <w:sz w:val="21"/>
          <w:szCs w:val="21"/>
          <w:lang w:eastAsia="sv-SE"/>
        </w:rPr>
        <w:t>ad är hållbart</w:t>
      </w:r>
      <w:r w:rsidR="00AD4D79">
        <w:rPr>
          <w:rFonts w:ascii="Foundry Sterling W01" w:eastAsia="Times New Roman" w:hAnsi="Foundry Sterling W01" w:cs="Arial"/>
          <w:color w:val="242323"/>
          <w:sz w:val="21"/>
          <w:szCs w:val="21"/>
          <w:lang w:eastAsia="sv-SE"/>
        </w:rPr>
        <w:t xml:space="preserve"> inköp av</w:t>
      </w:r>
      <w:r w:rsidR="00A04C3B">
        <w:rPr>
          <w:rFonts w:ascii="Foundry Sterling W01" w:eastAsia="Times New Roman" w:hAnsi="Foundry Sterling W01" w:cs="Arial"/>
          <w:color w:val="242323"/>
          <w:sz w:val="21"/>
          <w:szCs w:val="21"/>
          <w:lang w:eastAsia="sv-SE"/>
        </w:rPr>
        <w:t xml:space="preserve"> livsmedel?</w:t>
      </w:r>
      <w:r w:rsidR="00AD4D79">
        <w:rPr>
          <w:rFonts w:ascii="Foundry Sterling W01" w:eastAsia="Times New Roman" w:hAnsi="Foundry Sterling W01" w:cs="Arial"/>
          <w:color w:val="242323"/>
          <w:sz w:val="21"/>
          <w:szCs w:val="21"/>
          <w:lang w:eastAsia="sv-SE"/>
        </w:rPr>
        <w:t xml:space="preserve"> </w:t>
      </w:r>
    </w:p>
    <w:p w14:paraId="6C8FCC27" w14:textId="77777777" w:rsidR="005245C6" w:rsidRPr="005245C6" w:rsidRDefault="001B4EDB" w:rsidP="005245C6">
      <w:pPr>
        <w:shd w:val="clear" w:color="auto" w:fill="FFFFFF"/>
        <w:spacing w:after="150" w:line="240" w:lineRule="auto"/>
        <w:rPr>
          <w:rFonts w:ascii="Foundry Sterling W01" w:eastAsia="Times New Roman" w:hAnsi="Foundry Sterling W01" w:cs="Arial"/>
          <w:color w:val="242323"/>
          <w:sz w:val="21"/>
          <w:szCs w:val="21"/>
          <w:lang w:eastAsia="sv-SE"/>
        </w:rPr>
      </w:pPr>
      <w:r>
        <w:rPr>
          <w:rFonts w:ascii="Foundry Sterling W01" w:eastAsia="Times New Roman" w:hAnsi="Foundry Sterling W01" w:cs="Arial"/>
          <w:color w:val="242323"/>
          <w:sz w:val="21"/>
          <w:szCs w:val="21"/>
          <w:lang w:eastAsia="sv-SE"/>
        </w:rPr>
        <w:t>F</w:t>
      </w:r>
      <w:r w:rsidR="00AD4D79">
        <w:rPr>
          <w:rFonts w:ascii="Foundry Sterling W01" w:eastAsia="Times New Roman" w:hAnsi="Foundry Sterling W01" w:cs="Arial"/>
          <w:color w:val="242323"/>
          <w:sz w:val="21"/>
          <w:szCs w:val="21"/>
          <w:lang w:eastAsia="sv-SE"/>
        </w:rPr>
        <w:t>örsta delen av denna föreläsning handlar om att få en övergripande kunskap av</w:t>
      </w:r>
      <w:r>
        <w:rPr>
          <w:rFonts w:ascii="Foundry Sterling W01" w:eastAsia="Times New Roman" w:hAnsi="Foundry Sterling W01" w:cs="Arial"/>
          <w:color w:val="242323"/>
          <w:sz w:val="21"/>
          <w:szCs w:val="21"/>
          <w:lang w:eastAsia="sv-SE"/>
        </w:rPr>
        <w:t xml:space="preserve"> potentiella</w:t>
      </w:r>
      <w:r w:rsidR="00AD4D79">
        <w:rPr>
          <w:rFonts w:ascii="Foundry Sterling W01" w:eastAsia="Times New Roman" w:hAnsi="Foundry Sterling W01" w:cs="Arial"/>
          <w:color w:val="242323"/>
          <w:sz w:val="21"/>
          <w:szCs w:val="21"/>
          <w:lang w:eastAsia="sv-SE"/>
        </w:rPr>
        <w:t xml:space="preserve"> risker och möjligheter vid inköp av livsmedel. Vi kommer bland annat gå igenom några fall studier</w:t>
      </w:r>
      <w:r w:rsidR="005A0F18">
        <w:rPr>
          <w:rFonts w:ascii="Foundry Sterling W01" w:eastAsia="Times New Roman" w:hAnsi="Foundry Sterling W01" w:cs="Arial"/>
          <w:color w:val="242323"/>
          <w:sz w:val="21"/>
          <w:szCs w:val="21"/>
          <w:lang w:eastAsia="sv-SE"/>
        </w:rPr>
        <w:t xml:space="preserve"> av goda producenter som visar hur vi tillsammans kan påverka och få fler människor ut ur fattigdom</w:t>
      </w:r>
      <w:r>
        <w:rPr>
          <w:rFonts w:ascii="Foundry Sterling W01" w:eastAsia="Times New Roman" w:hAnsi="Foundry Sterling W01" w:cs="Arial"/>
          <w:color w:val="242323"/>
          <w:sz w:val="21"/>
          <w:szCs w:val="21"/>
          <w:lang w:eastAsia="sv-SE"/>
        </w:rPr>
        <w:t xml:space="preserve"> inom jordbruksindustrin</w:t>
      </w:r>
      <w:r w:rsidR="005A0F18">
        <w:rPr>
          <w:rFonts w:ascii="Foundry Sterling W01" w:eastAsia="Times New Roman" w:hAnsi="Foundry Sterling W01" w:cs="Arial"/>
          <w:color w:val="242323"/>
          <w:sz w:val="21"/>
          <w:szCs w:val="21"/>
          <w:lang w:eastAsia="sv-SE"/>
        </w:rPr>
        <w:t>.</w:t>
      </w:r>
    </w:p>
    <w:p w14:paraId="6397ED36" w14:textId="77777777" w:rsidR="005245C6" w:rsidRDefault="005A0F18" w:rsidP="005245C6">
      <w:pPr>
        <w:shd w:val="clear" w:color="auto" w:fill="FFFFFF"/>
        <w:spacing w:after="150" w:line="240" w:lineRule="auto"/>
        <w:rPr>
          <w:rFonts w:ascii="Foundry Sterling W01" w:eastAsia="Times New Roman" w:hAnsi="Foundry Sterling W01" w:cs="Arial"/>
          <w:color w:val="242323"/>
          <w:sz w:val="21"/>
          <w:szCs w:val="21"/>
          <w:lang w:eastAsia="sv-SE"/>
        </w:rPr>
      </w:pPr>
      <w:r>
        <w:rPr>
          <w:rFonts w:ascii="Foundry Sterling W01" w:eastAsia="Times New Roman" w:hAnsi="Foundry Sterling W01" w:cs="Arial"/>
          <w:color w:val="242323"/>
          <w:sz w:val="21"/>
          <w:szCs w:val="21"/>
          <w:lang w:eastAsia="sv-SE"/>
        </w:rPr>
        <w:t xml:space="preserve">Den andra delen av </w:t>
      </w:r>
      <w:r w:rsidR="00FE4D72">
        <w:rPr>
          <w:rFonts w:ascii="Foundry Sterling W01" w:eastAsia="Times New Roman" w:hAnsi="Foundry Sterling W01" w:cs="Arial"/>
          <w:color w:val="242323"/>
          <w:sz w:val="21"/>
          <w:szCs w:val="21"/>
          <w:lang w:eastAsia="sv-SE"/>
        </w:rPr>
        <w:t>föreläsning</w:t>
      </w:r>
      <w:r w:rsidR="005245C6" w:rsidRPr="005245C6">
        <w:rPr>
          <w:rFonts w:ascii="Foundry Sterling W01" w:eastAsia="Times New Roman" w:hAnsi="Foundry Sterling W01" w:cs="Arial"/>
          <w:color w:val="242323"/>
          <w:sz w:val="21"/>
          <w:szCs w:val="21"/>
          <w:lang w:eastAsia="sv-SE"/>
        </w:rPr>
        <w:t xml:space="preserve"> syftar till att</w:t>
      </w:r>
      <w:r>
        <w:rPr>
          <w:rFonts w:ascii="Foundry Sterling W01" w:eastAsia="Times New Roman" w:hAnsi="Foundry Sterling W01" w:cs="Arial"/>
          <w:color w:val="242323"/>
          <w:sz w:val="21"/>
          <w:szCs w:val="21"/>
          <w:lang w:eastAsia="sv-SE"/>
        </w:rPr>
        <w:t xml:space="preserve"> undersöka hållbar livsmedel konsumtion inom Svenska k</w:t>
      </w:r>
      <w:r w:rsidRPr="005A0F18">
        <w:rPr>
          <w:rFonts w:ascii="Foundry Sterling W01" w:eastAsia="Times New Roman" w:hAnsi="Foundry Sterling W01" w:cs="Arial"/>
          <w:color w:val="242323"/>
          <w:sz w:val="21"/>
          <w:szCs w:val="21"/>
          <w:lang w:eastAsia="sv-SE"/>
        </w:rPr>
        <w:t>yrkan</w:t>
      </w:r>
      <w:r>
        <w:rPr>
          <w:rFonts w:ascii="Foundry Sterling W01" w:eastAsia="Times New Roman" w:hAnsi="Foundry Sterling W01" w:cs="Arial"/>
          <w:color w:val="242323"/>
          <w:sz w:val="21"/>
          <w:szCs w:val="21"/>
          <w:lang w:eastAsia="sv-SE"/>
        </w:rPr>
        <w:t xml:space="preserve">. </w:t>
      </w:r>
      <w:r w:rsidR="001B4EDB">
        <w:rPr>
          <w:rFonts w:ascii="Foundry Sterling W01" w:eastAsia="Times New Roman" w:hAnsi="Foundry Sterling W01" w:cs="Arial"/>
          <w:color w:val="242323"/>
          <w:sz w:val="21"/>
          <w:szCs w:val="21"/>
          <w:lang w:eastAsia="sv-SE"/>
        </w:rPr>
        <w:t xml:space="preserve"> Vad har Svenska kyrkan för konsumtions mönster av livsmedel? Hur kan vi samverka kring</w:t>
      </w:r>
      <w:r>
        <w:rPr>
          <w:rFonts w:ascii="Foundry Sterling W01" w:eastAsia="Times New Roman" w:hAnsi="Foundry Sterling W01" w:cs="Arial"/>
          <w:color w:val="242323"/>
          <w:sz w:val="21"/>
          <w:szCs w:val="21"/>
          <w:lang w:eastAsia="sv-SE"/>
        </w:rPr>
        <w:t xml:space="preserve"> hållbara</w:t>
      </w:r>
      <w:r w:rsidR="005245C6" w:rsidRPr="005245C6">
        <w:rPr>
          <w:rFonts w:ascii="Foundry Sterling W01" w:eastAsia="Times New Roman" w:hAnsi="Foundry Sterling W01" w:cs="Arial"/>
          <w:color w:val="242323"/>
          <w:sz w:val="21"/>
          <w:szCs w:val="21"/>
          <w:lang w:eastAsia="sv-SE"/>
        </w:rPr>
        <w:t xml:space="preserve"> inköp</w:t>
      </w:r>
      <w:r w:rsidR="00FE4D72">
        <w:rPr>
          <w:rFonts w:ascii="Foundry Sterling W01" w:eastAsia="Times New Roman" w:hAnsi="Foundry Sterling W01" w:cs="Arial"/>
          <w:color w:val="242323"/>
          <w:sz w:val="21"/>
          <w:szCs w:val="21"/>
          <w:lang w:eastAsia="sv-SE"/>
        </w:rPr>
        <w:t xml:space="preserve"> av livsmedel</w:t>
      </w:r>
      <w:r w:rsidR="001B4EDB">
        <w:rPr>
          <w:rFonts w:ascii="Foundry Sterling W01" w:eastAsia="Times New Roman" w:hAnsi="Foundry Sterling W01" w:cs="Arial"/>
          <w:color w:val="242323"/>
          <w:sz w:val="21"/>
          <w:szCs w:val="21"/>
          <w:lang w:eastAsia="sv-SE"/>
        </w:rPr>
        <w:t xml:space="preserve">? </w:t>
      </w:r>
      <w:r w:rsidR="005245C6" w:rsidRPr="005245C6">
        <w:rPr>
          <w:rFonts w:ascii="Foundry Sterling W01" w:eastAsia="Times New Roman" w:hAnsi="Foundry Sterling W01" w:cs="Arial"/>
          <w:color w:val="242323"/>
          <w:sz w:val="21"/>
          <w:szCs w:val="21"/>
          <w:lang w:eastAsia="sv-SE"/>
        </w:rPr>
        <w:t xml:space="preserve"> Hur kan vi tänka samordning av inköp på den lokala enheten? </w:t>
      </w:r>
    </w:p>
    <w:p w14:paraId="56742E92" w14:textId="77777777" w:rsidR="005A0F18" w:rsidRDefault="005A0F18" w:rsidP="005245C6">
      <w:pPr>
        <w:shd w:val="clear" w:color="auto" w:fill="FFFFFF"/>
        <w:spacing w:after="150" w:line="240" w:lineRule="auto"/>
        <w:rPr>
          <w:rFonts w:ascii="Foundry Sterling W01" w:eastAsia="Times New Roman" w:hAnsi="Foundry Sterling W01" w:cs="Arial"/>
          <w:color w:val="242323"/>
          <w:sz w:val="21"/>
          <w:szCs w:val="21"/>
          <w:lang w:eastAsia="sv-SE"/>
        </w:rPr>
      </w:pPr>
    </w:p>
    <w:p w14:paraId="422B7DD7" w14:textId="77777777" w:rsidR="005A0F18" w:rsidRPr="005245C6" w:rsidRDefault="005A0F18" w:rsidP="005245C6">
      <w:pPr>
        <w:shd w:val="clear" w:color="auto" w:fill="FFFFFF"/>
        <w:spacing w:after="150" w:line="240" w:lineRule="auto"/>
        <w:rPr>
          <w:rFonts w:ascii="Foundry Sterling W01" w:eastAsia="Times New Roman" w:hAnsi="Foundry Sterling W01" w:cs="Arial"/>
          <w:color w:val="242323"/>
          <w:sz w:val="21"/>
          <w:szCs w:val="21"/>
          <w:lang w:eastAsia="sv-SE"/>
        </w:rPr>
      </w:pPr>
    </w:p>
    <w:p w14:paraId="1987830A" w14:textId="77777777" w:rsidR="005245C6" w:rsidRDefault="005A0F18" w:rsidP="005245C6">
      <w:pPr>
        <w:shd w:val="clear" w:color="auto" w:fill="FFFFFF"/>
        <w:spacing w:after="150" w:line="240" w:lineRule="auto"/>
        <w:rPr>
          <w:rFonts w:ascii="Foundry Sterling W01" w:eastAsia="Times New Roman" w:hAnsi="Foundry Sterling W01" w:cs="Arial"/>
          <w:color w:val="242323"/>
          <w:sz w:val="21"/>
          <w:szCs w:val="21"/>
          <w:lang w:eastAsia="sv-SE"/>
        </w:rPr>
      </w:pPr>
      <w:r w:rsidRPr="005A0F18">
        <w:rPr>
          <w:rFonts w:ascii="Foundry Sterling W01" w:eastAsia="Times New Roman" w:hAnsi="Foundry Sterling W01" w:cs="Arial"/>
          <w:b/>
          <w:color w:val="242323"/>
          <w:sz w:val="21"/>
          <w:szCs w:val="21"/>
          <w:lang w:eastAsia="sv-SE"/>
        </w:rPr>
        <w:t>Föreläsare</w:t>
      </w:r>
      <w:r>
        <w:rPr>
          <w:rFonts w:ascii="Foundry Sterling W01" w:eastAsia="Times New Roman" w:hAnsi="Foundry Sterling W01" w:cs="Arial"/>
          <w:color w:val="242323"/>
          <w:sz w:val="21"/>
          <w:szCs w:val="21"/>
          <w:lang w:eastAsia="sv-SE"/>
        </w:rPr>
        <w:t xml:space="preserve">: </w:t>
      </w:r>
      <w:r w:rsidRPr="005A0F18">
        <w:rPr>
          <w:rFonts w:ascii="Foundry Sterling W01" w:eastAsia="Times New Roman" w:hAnsi="Foundry Sterling W01" w:cs="Arial"/>
          <w:color w:val="242323"/>
          <w:sz w:val="21"/>
          <w:szCs w:val="21"/>
          <w:lang w:eastAsia="sv-SE"/>
        </w:rPr>
        <w:t>Hanna Skoglund</w:t>
      </w:r>
      <w:r>
        <w:rPr>
          <w:rFonts w:ascii="Foundry Sterling W01" w:eastAsia="Times New Roman" w:hAnsi="Foundry Sterling W01" w:cs="Arial"/>
          <w:color w:val="242323"/>
          <w:sz w:val="21"/>
          <w:szCs w:val="21"/>
          <w:lang w:eastAsia="sv-SE"/>
        </w:rPr>
        <w:t xml:space="preserve">, CEO </w:t>
      </w:r>
      <w:proofErr w:type="spellStart"/>
      <w:r>
        <w:rPr>
          <w:rFonts w:ascii="Foundry Sterling W01" w:eastAsia="Times New Roman" w:hAnsi="Foundry Sterling W01" w:cs="Arial"/>
          <w:color w:val="242323"/>
          <w:sz w:val="21"/>
          <w:szCs w:val="21"/>
          <w:lang w:eastAsia="sv-SE"/>
        </w:rPr>
        <w:t>Acued</w:t>
      </w:r>
      <w:proofErr w:type="spellEnd"/>
      <w:r>
        <w:rPr>
          <w:rFonts w:ascii="Foundry Sterling W01" w:eastAsia="Times New Roman" w:hAnsi="Foundry Sterling W01" w:cs="Arial"/>
          <w:color w:val="242323"/>
          <w:sz w:val="21"/>
          <w:szCs w:val="21"/>
          <w:lang w:eastAsia="sv-SE"/>
        </w:rPr>
        <w:t xml:space="preserve"> </w:t>
      </w:r>
      <w:proofErr w:type="spellStart"/>
      <w:r>
        <w:rPr>
          <w:rFonts w:ascii="Foundry Sterling W01" w:eastAsia="Times New Roman" w:hAnsi="Foundry Sterling W01" w:cs="Arial"/>
          <w:color w:val="242323"/>
          <w:sz w:val="21"/>
          <w:szCs w:val="21"/>
          <w:lang w:eastAsia="sv-SE"/>
        </w:rPr>
        <w:t>consulting</w:t>
      </w:r>
      <w:proofErr w:type="spellEnd"/>
    </w:p>
    <w:p w14:paraId="7EBAD99D" w14:textId="77777777" w:rsidR="005A0F18" w:rsidRDefault="005A0F18" w:rsidP="005245C6">
      <w:pPr>
        <w:shd w:val="clear" w:color="auto" w:fill="FFFFFF"/>
        <w:spacing w:after="150" w:line="240" w:lineRule="auto"/>
        <w:rPr>
          <w:rFonts w:ascii="Foundry Sterling W01" w:eastAsia="Times New Roman" w:hAnsi="Foundry Sterling W01" w:cs="Arial"/>
          <w:color w:val="242323"/>
          <w:sz w:val="21"/>
          <w:szCs w:val="21"/>
          <w:lang w:eastAsia="sv-SE"/>
        </w:rPr>
      </w:pPr>
      <w:r w:rsidRPr="005A0F18">
        <w:rPr>
          <w:rFonts w:ascii="Foundry Sterling W01" w:eastAsia="Times New Roman" w:hAnsi="Foundry Sterling W01" w:cs="Arial"/>
          <w:b/>
          <w:color w:val="242323"/>
          <w:sz w:val="21"/>
          <w:szCs w:val="21"/>
          <w:lang w:eastAsia="sv-SE"/>
        </w:rPr>
        <w:t>Kontaktuppgifter</w:t>
      </w:r>
      <w:r>
        <w:rPr>
          <w:rFonts w:ascii="Foundry Sterling W01" w:eastAsia="Times New Roman" w:hAnsi="Foundry Sterling W01" w:cs="Arial"/>
          <w:color w:val="242323"/>
          <w:sz w:val="21"/>
          <w:szCs w:val="21"/>
          <w:lang w:eastAsia="sv-SE"/>
        </w:rPr>
        <w:t xml:space="preserve">: +61 (0)480 168166; </w:t>
      </w:r>
      <w:hyperlink r:id="rId4" w:history="1">
        <w:r w:rsidRPr="005A4FD0">
          <w:rPr>
            <w:rStyle w:val="Hyperlnk"/>
            <w:rFonts w:ascii="Foundry Sterling W01" w:eastAsia="Times New Roman" w:hAnsi="Foundry Sterling W01" w:cs="Arial"/>
            <w:sz w:val="21"/>
            <w:szCs w:val="21"/>
            <w:lang w:eastAsia="sv-SE"/>
          </w:rPr>
          <w:t>hs@acued.consulting</w:t>
        </w:r>
      </w:hyperlink>
    </w:p>
    <w:p w14:paraId="613B6B12" w14:textId="77777777" w:rsidR="005A0F18" w:rsidRDefault="005A0F18" w:rsidP="005245C6">
      <w:pPr>
        <w:shd w:val="clear" w:color="auto" w:fill="FFFFFF"/>
        <w:spacing w:after="150" w:line="240" w:lineRule="auto"/>
        <w:rPr>
          <w:rFonts w:ascii="Foundry Sterling W01" w:eastAsia="Times New Roman" w:hAnsi="Foundry Sterling W01" w:cs="Arial"/>
          <w:color w:val="242323"/>
          <w:sz w:val="21"/>
          <w:szCs w:val="21"/>
          <w:lang w:eastAsia="sv-SE"/>
        </w:rPr>
      </w:pPr>
      <w:r w:rsidRPr="005A0F18">
        <w:rPr>
          <w:rFonts w:ascii="Foundry Sterling W01" w:eastAsia="Times New Roman" w:hAnsi="Foundry Sterling W01" w:cs="Arial"/>
          <w:b/>
          <w:color w:val="242323"/>
          <w:sz w:val="21"/>
          <w:szCs w:val="21"/>
          <w:lang w:eastAsia="sv-SE"/>
        </w:rPr>
        <w:t>Hemsida</w:t>
      </w:r>
      <w:r>
        <w:rPr>
          <w:rFonts w:ascii="Foundry Sterling W01" w:eastAsia="Times New Roman" w:hAnsi="Foundry Sterling W01" w:cs="Arial"/>
          <w:color w:val="242323"/>
          <w:sz w:val="21"/>
          <w:szCs w:val="21"/>
          <w:lang w:eastAsia="sv-SE"/>
        </w:rPr>
        <w:t xml:space="preserve">: </w:t>
      </w:r>
      <w:hyperlink r:id="rId5" w:history="1">
        <w:r w:rsidRPr="005A4FD0">
          <w:rPr>
            <w:rStyle w:val="Hyperlnk"/>
            <w:rFonts w:ascii="Foundry Sterling W01" w:eastAsia="Times New Roman" w:hAnsi="Foundry Sterling W01" w:cs="Arial"/>
            <w:sz w:val="21"/>
            <w:szCs w:val="21"/>
            <w:lang w:eastAsia="sv-SE"/>
          </w:rPr>
          <w:t>www.acued.consulting</w:t>
        </w:r>
      </w:hyperlink>
    </w:p>
    <w:p w14:paraId="3F87884D" w14:textId="77777777" w:rsidR="005A0F18" w:rsidRDefault="005A0F18" w:rsidP="005245C6">
      <w:pPr>
        <w:shd w:val="clear" w:color="auto" w:fill="FFFFFF"/>
        <w:spacing w:after="150" w:line="240" w:lineRule="auto"/>
        <w:rPr>
          <w:rFonts w:ascii="Foundry Sterling W01" w:eastAsia="Times New Roman" w:hAnsi="Foundry Sterling W01" w:cs="Arial"/>
          <w:b/>
          <w:color w:val="242323"/>
          <w:sz w:val="21"/>
          <w:szCs w:val="21"/>
          <w:lang w:eastAsia="sv-SE"/>
        </w:rPr>
      </w:pPr>
      <w:r w:rsidRPr="005A0F18">
        <w:rPr>
          <w:rFonts w:ascii="Foundry Sterling W01" w:eastAsia="Times New Roman" w:hAnsi="Foundry Sterling W01" w:cs="Arial"/>
          <w:b/>
          <w:color w:val="242323"/>
          <w:sz w:val="21"/>
          <w:szCs w:val="21"/>
          <w:lang w:eastAsia="sv-SE"/>
        </w:rPr>
        <w:t xml:space="preserve">Kort om </w:t>
      </w:r>
      <w:r w:rsidR="00DF28F7">
        <w:rPr>
          <w:rFonts w:ascii="Foundry Sterling W01" w:eastAsia="Times New Roman" w:hAnsi="Foundry Sterling W01" w:cs="Arial"/>
          <w:b/>
          <w:color w:val="242323"/>
          <w:sz w:val="21"/>
          <w:szCs w:val="21"/>
          <w:lang w:eastAsia="sv-SE"/>
        </w:rPr>
        <w:t xml:space="preserve">Hanna Skoglund - </w:t>
      </w:r>
      <w:r w:rsidRPr="005A0F18">
        <w:rPr>
          <w:rFonts w:ascii="Foundry Sterling W01" w:eastAsia="Times New Roman" w:hAnsi="Foundry Sterling W01" w:cs="Arial"/>
          <w:b/>
          <w:color w:val="242323"/>
          <w:sz w:val="21"/>
          <w:szCs w:val="21"/>
          <w:lang w:eastAsia="sv-SE"/>
        </w:rPr>
        <w:t xml:space="preserve">Acued </w:t>
      </w:r>
      <w:r w:rsidR="00DF28F7" w:rsidRPr="005A0F18">
        <w:rPr>
          <w:rFonts w:ascii="Foundry Sterling W01" w:eastAsia="Times New Roman" w:hAnsi="Foundry Sterling W01" w:cs="Arial"/>
          <w:b/>
          <w:color w:val="242323"/>
          <w:sz w:val="21"/>
          <w:szCs w:val="21"/>
          <w:lang w:eastAsia="sv-SE"/>
        </w:rPr>
        <w:t>Consulting</w:t>
      </w:r>
    </w:p>
    <w:p w14:paraId="4D84C7FD" w14:textId="77777777" w:rsidR="005A0F18" w:rsidRPr="00DF28F7" w:rsidRDefault="00DF28F7" w:rsidP="00DF28F7">
      <w:pPr>
        <w:shd w:val="clear" w:color="auto" w:fill="FFFFFF"/>
        <w:spacing w:after="150" w:line="240" w:lineRule="auto"/>
        <w:rPr>
          <w:rFonts w:ascii="Foundry Sterling W01" w:eastAsia="Times New Roman" w:hAnsi="Foundry Sterling W01" w:cs="Arial"/>
          <w:color w:val="242323"/>
          <w:sz w:val="21"/>
          <w:szCs w:val="21"/>
          <w:lang w:eastAsia="sv-SE"/>
        </w:rPr>
      </w:pPr>
      <w:r>
        <w:rPr>
          <w:rFonts w:ascii="Foundry Sterling W01" w:eastAsia="Times New Roman" w:hAnsi="Foundry Sterling W01" w:cs="Arial"/>
          <w:color w:val="242323"/>
          <w:sz w:val="21"/>
          <w:szCs w:val="21"/>
          <w:lang w:eastAsia="sv-SE"/>
        </w:rPr>
        <w:t>Hanna Skoglund är senior</w:t>
      </w:r>
      <w:r w:rsidRPr="00DF28F7">
        <w:rPr>
          <w:rFonts w:ascii="Foundry Sterling W01" w:eastAsia="Times New Roman" w:hAnsi="Foundry Sterling W01" w:cs="Arial"/>
          <w:color w:val="242323"/>
          <w:sz w:val="21"/>
          <w:szCs w:val="21"/>
          <w:lang w:eastAsia="sv-SE"/>
        </w:rPr>
        <w:t xml:space="preserve"> verksamhetskonsult </w:t>
      </w:r>
      <w:r>
        <w:rPr>
          <w:rFonts w:ascii="Foundry Sterling W01" w:eastAsia="Times New Roman" w:hAnsi="Foundry Sterling W01" w:cs="Arial"/>
          <w:color w:val="242323"/>
          <w:sz w:val="21"/>
          <w:szCs w:val="21"/>
          <w:lang w:eastAsia="sv-SE"/>
        </w:rPr>
        <w:t>inom hållbarhet och strategiskt inköp. Efter att ha flyttat till Australien driver hon nu företaget Acued Consulting som arbetar med att utreda, utmana och inspirera företag och organisationen inom hållbar utveckling. Tidigare arbetade Hanna</w:t>
      </w:r>
      <w:r w:rsidRPr="00DF28F7">
        <w:rPr>
          <w:rFonts w:ascii="Foundry Sterling W01" w:eastAsia="Times New Roman" w:hAnsi="Foundry Sterling W01" w:cs="Arial"/>
          <w:color w:val="242323"/>
          <w:sz w:val="21"/>
          <w:szCs w:val="21"/>
          <w:lang w:eastAsia="sv-SE"/>
        </w:rPr>
        <w:t xml:space="preserve"> över 10 år inom Svenska kyrkan (SvK) både som tjänsteman</w:t>
      </w:r>
      <w:r>
        <w:rPr>
          <w:rFonts w:ascii="Foundry Sterling W01" w:eastAsia="Times New Roman" w:hAnsi="Foundry Sterling W01" w:cs="Arial"/>
          <w:color w:val="242323"/>
          <w:sz w:val="21"/>
          <w:szCs w:val="21"/>
          <w:lang w:eastAsia="sv-SE"/>
        </w:rPr>
        <w:t xml:space="preserve"> på både lokal, stift och nationell nivå och har även arbetat som</w:t>
      </w:r>
      <w:r w:rsidRPr="00DF28F7">
        <w:rPr>
          <w:rFonts w:ascii="Foundry Sterling W01" w:eastAsia="Times New Roman" w:hAnsi="Foundry Sterling W01" w:cs="Arial"/>
          <w:color w:val="242323"/>
          <w:sz w:val="21"/>
          <w:szCs w:val="21"/>
          <w:lang w:eastAsia="sv-SE"/>
        </w:rPr>
        <w:t xml:space="preserve"> förtroendevald.  Hanna har en gedigen och bred erfarenhet av arbete i SvK på alla nivåer. Hennes arbete har lett till stora kostnadsbesparingar för SvK både i rollen som strategisk inköpare på regional och nationella upphandlingsprojekt med också som förhandlare och inköpsstöd vid lokala upphandlingar.  Hanna har flerårig erfarenhet av att leda inköpsutvecklingsprojekt och har stor kännedom av SvK struktur och regelverk. Hanna har även arbetat flera år som kyrkokamrer och har stort kännedom om de ekonomiska principer och strukturer som råder på den lokala förvaltningsnivån.</w:t>
      </w:r>
    </w:p>
    <w:p w14:paraId="79F922D4" w14:textId="77777777" w:rsidR="005A0F18" w:rsidRPr="005245C6" w:rsidRDefault="005A0F18" w:rsidP="005245C6">
      <w:pPr>
        <w:shd w:val="clear" w:color="auto" w:fill="FFFFFF"/>
        <w:spacing w:after="150" w:line="240" w:lineRule="auto"/>
        <w:rPr>
          <w:rFonts w:ascii="Foundry Sterling W01" w:eastAsia="Times New Roman" w:hAnsi="Foundry Sterling W01" w:cs="Arial"/>
          <w:color w:val="242323"/>
          <w:sz w:val="21"/>
          <w:szCs w:val="21"/>
          <w:lang w:eastAsia="sv-SE"/>
        </w:rPr>
      </w:pPr>
    </w:p>
    <w:p w14:paraId="65BA0AC3" w14:textId="77777777" w:rsidR="00B84FC6" w:rsidRDefault="002D437A"/>
    <w:sectPr w:rsidR="00B84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terling W0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C6"/>
    <w:rsid w:val="001B4EDB"/>
    <w:rsid w:val="002B413F"/>
    <w:rsid w:val="002D437A"/>
    <w:rsid w:val="003D15A7"/>
    <w:rsid w:val="005245C6"/>
    <w:rsid w:val="005A0F18"/>
    <w:rsid w:val="0060766B"/>
    <w:rsid w:val="00712555"/>
    <w:rsid w:val="00A04C3B"/>
    <w:rsid w:val="00AD4D79"/>
    <w:rsid w:val="00DF28F7"/>
    <w:rsid w:val="00E440F3"/>
    <w:rsid w:val="00E710A8"/>
    <w:rsid w:val="00FB5B33"/>
    <w:rsid w:val="00FE4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3B6E"/>
  <w15:docId w15:val="{CDA532B8-F45C-4694-BF01-8A243ED0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245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45C6"/>
    <w:rPr>
      <w:rFonts w:ascii="Tahoma" w:hAnsi="Tahoma" w:cs="Tahoma"/>
      <w:sz w:val="16"/>
      <w:szCs w:val="16"/>
    </w:rPr>
  </w:style>
  <w:style w:type="character" w:styleId="Hyperlnk">
    <w:name w:val="Hyperlink"/>
    <w:basedOn w:val="Standardstycketeckensnitt"/>
    <w:uiPriority w:val="99"/>
    <w:unhideWhenUsed/>
    <w:rsid w:val="005A0F18"/>
    <w:rPr>
      <w:color w:val="0000FF" w:themeColor="hyperlink"/>
      <w:u w:val="single"/>
    </w:rPr>
  </w:style>
  <w:style w:type="character" w:styleId="AnvndHyperlnk">
    <w:name w:val="FollowedHyperlink"/>
    <w:basedOn w:val="Standardstycketeckensnitt"/>
    <w:uiPriority w:val="99"/>
    <w:semiHidden/>
    <w:unhideWhenUsed/>
    <w:rsid w:val="00DF2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55061">
      <w:bodyDiv w:val="1"/>
      <w:marLeft w:val="0"/>
      <w:marRight w:val="0"/>
      <w:marTop w:val="0"/>
      <w:marBottom w:val="0"/>
      <w:divBdr>
        <w:top w:val="none" w:sz="0" w:space="0" w:color="auto"/>
        <w:left w:val="none" w:sz="0" w:space="0" w:color="auto"/>
        <w:bottom w:val="none" w:sz="0" w:space="0" w:color="auto"/>
        <w:right w:val="none" w:sz="0" w:space="0" w:color="auto"/>
      </w:divBdr>
      <w:divsChild>
        <w:div w:id="415984347">
          <w:marLeft w:val="0"/>
          <w:marRight w:val="0"/>
          <w:marTop w:val="0"/>
          <w:marBottom w:val="0"/>
          <w:divBdr>
            <w:top w:val="none" w:sz="0" w:space="0" w:color="auto"/>
            <w:left w:val="none" w:sz="0" w:space="0" w:color="auto"/>
            <w:bottom w:val="none" w:sz="0" w:space="0" w:color="auto"/>
            <w:right w:val="none" w:sz="0" w:space="0" w:color="auto"/>
          </w:divBdr>
          <w:divsChild>
            <w:div w:id="1174996723">
              <w:marLeft w:val="0"/>
              <w:marRight w:val="0"/>
              <w:marTop w:val="0"/>
              <w:marBottom w:val="0"/>
              <w:divBdr>
                <w:top w:val="none" w:sz="0" w:space="0" w:color="auto"/>
                <w:left w:val="none" w:sz="0" w:space="0" w:color="auto"/>
                <w:bottom w:val="none" w:sz="0" w:space="0" w:color="auto"/>
                <w:right w:val="none" w:sz="0" w:space="0" w:color="auto"/>
              </w:divBdr>
              <w:divsChild>
                <w:div w:id="952320824">
                  <w:marLeft w:val="0"/>
                  <w:marRight w:val="0"/>
                  <w:marTop w:val="0"/>
                  <w:marBottom w:val="0"/>
                  <w:divBdr>
                    <w:top w:val="none" w:sz="0" w:space="0" w:color="auto"/>
                    <w:left w:val="none" w:sz="0" w:space="0" w:color="auto"/>
                    <w:bottom w:val="none" w:sz="0" w:space="0" w:color="auto"/>
                    <w:right w:val="none" w:sz="0" w:space="0" w:color="auto"/>
                  </w:divBdr>
                  <w:divsChild>
                    <w:div w:id="1432122871">
                      <w:marLeft w:val="0"/>
                      <w:marRight w:val="0"/>
                      <w:marTop w:val="0"/>
                      <w:marBottom w:val="0"/>
                      <w:divBdr>
                        <w:top w:val="none" w:sz="0" w:space="0" w:color="auto"/>
                        <w:left w:val="none" w:sz="0" w:space="0" w:color="auto"/>
                        <w:bottom w:val="none" w:sz="0" w:space="0" w:color="auto"/>
                        <w:right w:val="none" w:sz="0" w:space="0" w:color="auto"/>
                      </w:divBdr>
                      <w:divsChild>
                        <w:div w:id="1031759778">
                          <w:marLeft w:val="0"/>
                          <w:marRight w:val="0"/>
                          <w:marTop w:val="0"/>
                          <w:marBottom w:val="0"/>
                          <w:divBdr>
                            <w:top w:val="none" w:sz="0" w:space="0" w:color="auto"/>
                            <w:left w:val="none" w:sz="0" w:space="0" w:color="auto"/>
                            <w:bottom w:val="none" w:sz="0" w:space="0" w:color="auto"/>
                            <w:right w:val="none" w:sz="0" w:space="0" w:color="auto"/>
                          </w:divBdr>
                          <w:divsChild>
                            <w:div w:id="316888350">
                              <w:marLeft w:val="0"/>
                              <w:marRight w:val="0"/>
                              <w:marTop w:val="0"/>
                              <w:marBottom w:val="0"/>
                              <w:divBdr>
                                <w:top w:val="none" w:sz="0" w:space="0" w:color="auto"/>
                                <w:left w:val="none" w:sz="0" w:space="0" w:color="auto"/>
                                <w:bottom w:val="none" w:sz="0" w:space="0" w:color="auto"/>
                                <w:right w:val="none" w:sz="0" w:space="0" w:color="auto"/>
                              </w:divBdr>
                            </w:div>
                            <w:div w:id="2075201849">
                              <w:marLeft w:val="0"/>
                              <w:marRight w:val="0"/>
                              <w:marTop w:val="0"/>
                              <w:marBottom w:val="0"/>
                              <w:divBdr>
                                <w:top w:val="none" w:sz="0" w:space="0" w:color="auto"/>
                                <w:left w:val="none" w:sz="0" w:space="0" w:color="auto"/>
                                <w:bottom w:val="none" w:sz="0" w:space="0" w:color="auto"/>
                                <w:right w:val="none" w:sz="0" w:space="0" w:color="auto"/>
                              </w:divBdr>
                              <w:divsChild>
                                <w:div w:id="51538164">
                                  <w:marLeft w:val="0"/>
                                  <w:marRight w:val="0"/>
                                  <w:marTop w:val="0"/>
                                  <w:marBottom w:val="0"/>
                                  <w:divBdr>
                                    <w:top w:val="none" w:sz="0" w:space="0" w:color="auto"/>
                                    <w:left w:val="none" w:sz="0" w:space="0" w:color="auto"/>
                                    <w:bottom w:val="none" w:sz="0" w:space="0" w:color="auto"/>
                                    <w:right w:val="none" w:sz="0" w:space="0" w:color="auto"/>
                                  </w:divBdr>
                                  <w:divsChild>
                                    <w:div w:id="704914785">
                                      <w:marLeft w:val="0"/>
                                      <w:marRight w:val="0"/>
                                      <w:marTop w:val="0"/>
                                      <w:marBottom w:val="150"/>
                                      <w:divBdr>
                                        <w:top w:val="none" w:sz="0" w:space="0" w:color="auto"/>
                                        <w:left w:val="none" w:sz="0" w:space="0" w:color="auto"/>
                                        <w:bottom w:val="none" w:sz="0" w:space="0" w:color="auto"/>
                                        <w:right w:val="none" w:sz="0" w:space="0" w:color="auto"/>
                                      </w:divBdr>
                                      <w:divsChild>
                                        <w:div w:id="544757083">
                                          <w:marLeft w:val="0"/>
                                          <w:marRight w:val="0"/>
                                          <w:marTop w:val="0"/>
                                          <w:marBottom w:val="0"/>
                                          <w:divBdr>
                                            <w:top w:val="none" w:sz="0" w:space="0" w:color="auto"/>
                                            <w:left w:val="none" w:sz="0" w:space="0" w:color="auto"/>
                                            <w:bottom w:val="none" w:sz="0" w:space="0" w:color="auto"/>
                                            <w:right w:val="none" w:sz="0" w:space="0" w:color="auto"/>
                                          </w:divBdr>
                                          <w:divsChild>
                                            <w:div w:id="2043437490">
                                              <w:marLeft w:val="0"/>
                                              <w:marRight w:val="0"/>
                                              <w:marTop w:val="0"/>
                                              <w:marBottom w:val="0"/>
                                              <w:divBdr>
                                                <w:top w:val="none" w:sz="0" w:space="0" w:color="auto"/>
                                                <w:left w:val="none" w:sz="0" w:space="0" w:color="auto"/>
                                                <w:bottom w:val="none" w:sz="0" w:space="0" w:color="auto"/>
                                                <w:right w:val="none" w:sz="0" w:space="0" w:color="auto"/>
                                              </w:divBdr>
                                              <w:divsChild>
                                                <w:div w:id="254633233">
                                                  <w:marLeft w:val="0"/>
                                                  <w:marRight w:val="0"/>
                                                  <w:marTop w:val="0"/>
                                                  <w:marBottom w:val="0"/>
                                                  <w:divBdr>
                                                    <w:top w:val="none" w:sz="0" w:space="0" w:color="auto"/>
                                                    <w:left w:val="none" w:sz="0" w:space="0" w:color="auto"/>
                                                    <w:bottom w:val="none" w:sz="0" w:space="0" w:color="auto"/>
                                                    <w:right w:val="none" w:sz="0" w:space="0" w:color="auto"/>
                                                  </w:divBdr>
                                                </w:div>
                                                <w:div w:id="1753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ued.consulting" TargetMode="External"/><Relationship Id="rId4" Type="http://schemas.openxmlformats.org/officeDocument/2006/relationships/hyperlink" Target="mailto:hs@acued.consult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2112</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Skoglund</dc:creator>
  <cp:lastModifiedBy>Christina Bernérus</cp:lastModifiedBy>
  <cp:revision>2</cp:revision>
  <cp:lastPrinted>2017-02-09T14:28:00Z</cp:lastPrinted>
  <dcterms:created xsi:type="dcterms:W3CDTF">2021-11-28T10:39:00Z</dcterms:created>
  <dcterms:modified xsi:type="dcterms:W3CDTF">2021-11-28T10:39:00Z</dcterms:modified>
</cp:coreProperties>
</file>