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307E" w:rsidRPr="00D0307E" w:rsidRDefault="00D0307E">
      <w:pPr>
        <w:rPr>
          <w:b/>
          <w:sz w:val="28"/>
          <w:szCs w:val="28"/>
        </w:rPr>
      </w:pPr>
      <w:r w:rsidRPr="00D0307E">
        <w:rPr>
          <w:b/>
          <w:sz w:val="28"/>
          <w:szCs w:val="28"/>
        </w:rPr>
        <w:t>Predikan första advent 2020</w:t>
      </w:r>
    </w:p>
    <w:p w:rsidR="005C46FE" w:rsidRPr="00D0307E" w:rsidRDefault="00FE7D75">
      <w:pPr>
        <w:rPr>
          <w:sz w:val="28"/>
          <w:szCs w:val="28"/>
        </w:rPr>
      </w:pPr>
      <w:r w:rsidRPr="00D0307E">
        <w:rPr>
          <w:sz w:val="28"/>
          <w:szCs w:val="28"/>
        </w:rPr>
        <w:t>Det är inte mycket vi vet om Gud. Men en sak vet vi, och det blir mycket tydligt i den här texten:</w:t>
      </w:r>
    </w:p>
    <w:p w:rsidR="00FE7D75" w:rsidRPr="00D0307E" w:rsidRDefault="002E129A">
      <w:pPr>
        <w:rPr>
          <w:sz w:val="28"/>
          <w:szCs w:val="28"/>
        </w:rPr>
      </w:pPr>
      <w:r>
        <w:rPr>
          <w:sz w:val="28"/>
          <w:szCs w:val="28"/>
        </w:rPr>
        <w:t>Gud kommer alltid med hopp</w:t>
      </w:r>
      <w:r w:rsidR="00FE7D75" w:rsidRPr="00D0307E">
        <w:rPr>
          <w:sz w:val="28"/>
          <w:szCs w:val="28"/>
        </w:rPr>
        <w:t>/2 ggr/</w:t>
      </w:r>
    </w:p>
    <w:p w:rsidR="00D0307E" w:rsidRPr="00D0307E" w:rsidRDefault="00FE7D75">
      <w:pPr>
        <w:rPr>
          <w:sz w:val="28"/>
          <w:szCs w:val="28"/>
        </w:rPr>
      </w:pPr>
      <w:r w:rsidRPr="00D0307E">
        <w:rPr>
          <w:sz w:val="28"/>
          <w:szCs w:val="28"/>
        </w:rPr>
        <w:t>Och det är just det</w:t>
      </w:r>
      <w:r w:rsidR="00D0307E" w:rsidRPr="00D0307E">
        <w:rPr>
          <w:sz w:val="28"/>
          <w:szCs w:val="28"/>
        </w:rPr>
        <w:t xml:space="preserve"> den här texten handlar om, hur Jesus väcker hopp i människor, så att de tom lägger ut sina egna </w:t>
      </w:r>
      <w:r w:rsidR="004641EE">
        <w:rPr>
          <w:sz w:val="28"/>
          <w:szCs w:val="28"/>
        </w:rPr>
        <w:t>mantlar</w:t>
      </w:r>
      <w:r w:rsidR="00D0307E" w:rsidRPr="00D0307E">
        <w:rPr>
          <w:sz w:val="28"/>
          <w:szCs w:val="28"/>
        </w:rPr>
        <w:t xml:space="preserve"> framför honom. Att göra på det sättet var i antiken samma sak som att rulla ut röda mattan.</w:t>
      </w:r>
    </w:p>
    <w:p w:rsidR="00FE7D75" w:rsidRPr="00D0307E" w:rsidRDefault="00D0307E">
      <w:pPr>
        <w:rPr>
          <w:sz w:val="28"/>
          <w:szCs w:val="28"/>
        </w:rPr>
      </w:pPr>
      <w:r w:rsidRPr="00D0307E">
        <w:rPr>
          <w:sz w:val="28"/>
          <w:szCs w:val="28"/>
        </w:rPr>
        <w:t xml:space="preserve"> </w:t>
      </w:r>
      <w:r>
        <w:rPr>
          <w:sz w:val="28"/>
          <w:szCs w:val="28"/>
        </w:rPr>
        <w:t xml:space="preserve">Och människorna gjorde det, eftersom Jesus kom med hopp. Eftersom </w:t>
      </w:r>
      <w:r w:rsidRPr="00D0307E">
        <w:rPr>
          <w:sz w:val="28"/>
          <w:szCs w:val="28"/>
        </w:rPr>
        <w:t>Gud alltid kommer med hopp. Ett hopp som vi är i förtvivlat behov av idag, i coronatid.</w:t>
      </w:r>
    </w:p>
    <w:p w:rsidR="00FE7D75" w:rsidRPr="00D0307E" w:rsidRDefault="00FE7D75" w:rsidP="00FE7D75">
      <w:pPr>
        <w:autoSpaceDE w:val="0"/>
        <w:autoSpaceDN w:val="0"/>
        <w:adjustRightInd w:val="0"/>
        <w:rPr>
          <w:rFonts w:cstheme="minorHAnsi"/>
          <w:sz w:val="28"/>
          <w:szCs w:val="28"/>
        </w:rPr>
      </w:pPr>
      <w:r w:rsidRPr="00D0307E">
        <w:rPr>
          <w:rFonts w:cstheme="minorHAnsi"/>
          <w:sz w:val="28"/>
          <w:szCs w:val="28"/>
        </w:rPr>
        <w:t xml:space="preserve">För hur ska vi hantera tillvaron när allt känns skräp? </w:t>
      </w:r>
      <w:r w:rsidR="00D0307E" w:rsidRPr="00D0307E">
        <w:rPr>
          <w:rFonts w:cstheme="minorHAnsi"/>
          <w:sz w:val="28"/>
          <w:szCs w:val="28"/>
        </w:rPr>
        <w:t xml:space="preserve">När allt vi ser är mörker? </w:t>
      </w:r>
      <w:r w:rsidRPr="00D0307E">
        <w:rPr>
          <w:rFonts w:cstheme="minorHAnsi"/>
          <w:sz w:val="28"/>
          <w:szCs w:val="28"/>
        </w:rPr>
        <w:t xml:space="preserve">Ja, var finns det nödvändiga hoppet, tron på framtiden, kärleken till livet </w:t>
      </w:r>
      <w:r w:rsidR="00D0307E" w:rsidRPr="00D0307E">
        <w:rPr>
          <w:rFonts w:cstheme="minorHAnsi"/>
          <w:sz w:val="28"/>
          <w:szCs w:val="28"/>
        </w:rPr>
        <w:t xml:space="preserve">- </w:t>
      </w:r>
      <w:r w:rsidRPr="00D0307E">
        <w:rPr>
          <w:rFonts w:cstheme="minorHAnsi"/>
          <w:sz w:val="28"/>
          <w:szCs w:val="28"/>
        </w:rPr>
        <w:t>när allt vi ser</w:t>
      </w:r>
      <w:r w:rsidR="00D0307E">
        <w:rPr>
          <w:rFonts w:cstheme="minorHAnsi"/>
          <w:sz w:val="28"/>
          <w:szCs w:val="28"/>
        </w:rPr>
        <w:t>, när allt vi serveras,</w:t>
      </w:r>
      <w:r w:rsidRPr="00D0307E">
        <w:rPr>
          <w:rFonts w:cstheme="minorHAnsi"/>
          <w:sz w:val="28"/>
          <w:szCs w:val="28"/>
        </w:rPr>
        <w:t xml:space="preserve"> är mörker? Frågor som förtjänar att lyftas så här i coronatid.</w:t>
      </w:r>
    </w:p>
    <w:p w:rsidR="00FE7D75" w:rsidRPr="00D0307E" w:rsidRDefault="00D0307E" w:rsidP="00FE7D75">
      <w:pPr>
        <w:rPr>
          <w:sz w:val="28"/>
          <w:szCs w:val="28"/>
        </w:rPr>
      </w:pPr>
      <w:r>
        <w:rPr>
          <w:sz w:val="28"/>
          <w:szCs w:val="28"/>
        </w:rPr>
        <w:t>Det finns en psykolog som heter</w:t>
      </w:r>
      <w:r w:rsidR="00FE7D75" w:rsidRPr="00D0307E">
        <w:rPr>
          <w:sz w:val="28"/>
          <w:szCs w:val="28"/>
        </w:rPr>
        <w:t xml:space="preserve"> </w:t>
      </w:r>
      <w:r w:rsidR="001C7FEC">
        <w:rPr>
          <w:sz w:val="28"/>
          <w:szCs w:val="28"/>
        </w:rPr>
        <w:t>Rick</w:t>
      </w:r>
      <w:r w:rsidR="00FE7D75" w:rsidRPr="00D0307E">
        <w:rPr>
          <w:sz w:val="28"/>
          <w:szCs w:val="28"/>
        </w:rPr>
        <w:t xml:space="preserve"> Snyder</w:t>
      </w:r>
      <w:r>
        <w:rPr>
          <w:sz w:val="28"/>
          <w:szCs w:val="28"/>
        </w:rPr>
        <w:t>. Han</w:t>
      </w:r>
      <w:r w:rsidR="00FE7D75" w:rsidRPr="00D0307E">
        <w:rPr>
          <w:sz w:val="28"/>
          <w:szCs w:val="28"/>
        </w:rPr>
        <w:t xml:space="preserve"> ägnade hela sin yrkesbana åt att forska om hopp.</w:t>
      </w:r>
      <w:r w:rsidR="004641EE">
        <w:rPr>
          <w:sz w:val="28"/>
          <w:szCs w:val="28"/>
        </w:rPr>
        <w:t xml:space="preserve"> Och</w:t>
      </w:r>
      <w:r w:rsidR="00FE7D75" w:rsidRPr="00D0307E">
        <w:rPr>
          <w:sz w:val="28"/>
          <w:szCs w:val="28"/>
        </w:rPr>
        <w:t xml:space="preserve"> Snyder konstaterar: hopp handlar inte, som vissa </w:t>
      </w:r>
      <w:r>
        <w:rPr>
          <w:sz w:val="28"/>
          <w:szCs w:val="28"/>
        </w:rPr>
        <w:t xml:space="preserve">klämtjäcka </w:t>
      </w:r>
      <w:r w:rsidR="00FE7D75" w:rsidRPr="00D0307E">
        <w:rPr>
          <w:sz w:val="28"/>
          <w:szCs w:val="28"/>
        </w:rPr>
        <w:t>självhjälpsgurus vill tuta i oss, om att lura sig själv att tänka positivt. Det är inte så enkelt som att vi bara kan ”välja glädje”</w:t>
      </w:r>
      <w:r w:rsidR="004641EE">
        <w:rPr>
          <w:sz w:val="28"/>
          <w:szCs w:val="28"/>
        </w:rPr>
        <w:t xml:space="preserve">, </w:t>
      </w:r>
      <w:r w:rsidR="004641EE" w:rsidRPr="004641EE">
        <w:rPr>
          <w:sz w:val="28"/>
          <w:szCs w:val="28"/>
        </w:rPr>
        <w:t>eller att vi får pengar, framgång och lycka bara för att ”vi tänker på det”</w:t>
      </w:r>
      <w:r w:rsidR="00FE7D75" w:rsidRPr="00D0307E">
        <w:rPr>
          <w:sz w:val="28"/>
          <w:szCs w:val="28"/>
        </w:rPr>
        <w:t xml:space="preserve">. Nej, </w:t>
      </w:r>
      <w:r w:rsidR="007F58C9">
        <w:rPr>
          <w:sz w:val="28"/>
          <w:szCs w:val="28"/>
        </w:rPr>
        <w:t xml:space="preserve">säger </w:t>
      </w:r>
      <w:r w:rsidR="001C7FEC">
        <w:rPr>
          <w:sz w:val="28"/>
          <w:szCs w:val="28"/>
        </w:rPr>
        <w:t>Snyder, ibland är livet skräp. Men h</w:t>
      </w:r>
      <w:r w:rsidR="00FE7D75" w:rsidRPr="00D0307E">
        <w:rPr>
          <w:sz w:val="28"/>
          <w:szCs w:val="28"/>
        </w:rPr>
        <w:t>opp</w:t>
      </w:r>
      <w:r w:rsidR="007F58C9">
        <w:rPr>
          <w:sz w:val="28"/>
          <w:szCs w:val="28"/>
        </w:rPr>
        <w:t>, menar Snyder,</w:t>
      </w:r>
      <w:r w:rsidR="00FE7D75" w:rsidRPr="00D0307E">
        <w:rPr>
          <w:sz w:val="28"/>
          <w:szCs w:val="28"/>
        </w:rPr>
        <w:t xml:space="preserve"> är i själva verket ett sätt att tänka, </w:t>
      </w:r>
      <w:r w:rsidR="001C7FEC">
        <w:rPr>
          <w:sz w:val="28"/>
          <w:szCs w:val="28"/>
        </w:rPr>
        <w:t>och hopp är avgörande för att vi ska överleva. Hopp</w:t>
      </w:r>
      <w:r w:rsidR="00FE7D75" w:rsidRPr="00D0307E">
        <w:rPr>
          <w:sz w:val="28"/>
          <w:szCs w:val="28"/>
        </w:rPr>
        <w:t xml:space="preserve"> inkluderar</w:t>
      </w:r>
      <w:r w:rsidR="001C7FEC">
        <w:rPr>
          <w:sz w:val="28"/>
          <w:szCs w:val="28"/>
        </w:rPr>
        <w:t>, enligt Snyder,</w:t>
      </w:r>
      <w:r w:rsidR="00FE7D75" w:rsidRPr="00D0307E">
        <w:rPr>
          <w:sz w:val="28"/>
          <w:szCs w:val="28"/>
        </w:rPr>
        <w:t xml:space="preserve"> tre tydliga ingredienser: mål, medel och handlingskraft. </w:t>
      </w:r>
    </w:p>
    <w:p w:rsidR="00FE7D75" w:rsidRPr="00D0307E" w:rsidRDefault="00FE7D75" w:rsidP="00FE7D75">
      <w:pPr>
        <w:rPr>
          <w:sz w:val="28"/>
          <w:szCs w:val="28"/>
        </w:rPr>
      </w:pPr>
      <w:r w:rsidRPr="00D0307E">
        <w:rPr>
          <w:b/>
          <w:sz w:val="28"/>
          <w:szCs w:val="28"/>
        </w:rPr>
        <w:t>Mål</w:t>
      </w:r>
      <w:r w:rsidRPr="00D0307E">
        <w:rPr>
          <w:sz w:val="28"/>
          <w:szCs w:val="28"/>
        </w:rPr>
        <w:t xml:space="preserve"> innebär för Snyder att ha ett realistiskt mål</w:t>
      </w:r>
      <w:r w:rsidR="004641EE">
        <w:rPr>
          <w:sz w:val="28"/>
          <w:szCs w:val="28"/>
        </w:rPr>
        <w:t>, som är grundat i verkligheten</w:t>
      </w:r>
      <w:r w:rsidRPr="00D0307E">
        <w:rPr>
          <w:sz w:val="28"/>
          <w:szCs w:val="28"/>
        </w:rPr>
        <w:t xml:space="preserve">. Jag vet vart jag </w:t>
      </w:r>
      <w:r w:rsidR="004641EE">
        <w:rPr>
          <w:sz w:val="28"/>
          <w:szCs w:val="28"/>
        </w:rPr>
        <w:t xml:space="preserve">är, och jag vet vart jag </w:t>
      </w:r>
      <w:r w:rsidRPr="00D0307E">
        <w:rPr>
          <w:sz w:val="28"/>
          <w:szCs w:val="28"/>
        </w:rPr>
        <w:t>vill komma.</w:t>
      </w:r>
    </w:p>
    <w:p w:rsidR="00FE7D75" w:rsidRPr="00D0307E" w:rsidRDefault="00FE7D75" w:rsidP="00FE7D75">
      <w:pPr>
        <w:autoSpaceDE w:val="0"/>
        <w:autoSpaceDN w:val="0"/>
        <w:adjustRightInd w:val="0"/>
        <w:rPr>
          <w:rFonts w:cstheme="minorHAnsi"/>
          <w:sz w:val="28"/>
          <w:szCs w:val="28"/>
        </w:rPr>
      </w:pPr>
      <w:r w:rsidRPr="00D0307E">
        <w:rPr>
          <w:b/>
          <w:sz w:val="28"/>
          <w:szCs w:val="28"/>
        </w:rPr>
        <w:t>Medel</w:t>
      </w:r>
      <w:r w:rsidRPr="00D0307E">
        <w:rPr>
          <w:sz w:val="28"/>
          <w:szCs w:val="28"/>
        </w:rPr>
        <w:t xml:space="preserve"> handlar </w:t>
      </w:r>
      <w:r w:rsidR="004641EE">
        <w:rPr>
          <w:sz w:val="28"/>
          <w:szCs w:val="28"/>
        </w:rPr>
        <w:t xml:space="preserve">dels </w:t>
      </w:r>
      <w:r w:rsidRPr="00D0307E">
        <w:rPr>
          <w:sz w:val="28"/>
          <w:szCs w:val="28"/>
        </w:rPr>
        <w:t xml:space="preserve">om att jag vet hur jag ska gå tillväga för att uppfylla mitt mål, men att jag också har förmågan att vara flexibel och hitta alternativa vägar när saker ändras under resans gång. Det handlar om att vara uthållig, och stå ut med att bli besviken och försöka igen. </w:t>
      </w:r>
      <w:r w:rsidRPr="00D0307E">
        <w:rPr>
          <w:rFonts w:cstheme="minorHAnsi"/>
          <w:sz w:val="28"/>
          <w:szCs w:val="28"/>
        </w:rPr>
        <w:t>Snyder poängterade i detta sammanhang vikten av att härda ut, att kunna stå ut med besvikelser.</w:t>
      </w:r>
    </w:p>
    <w:p w:rsidR="00FE7D75" w:rsidRPr="00D0307E" w:rsidRDefault="00FE7D75" w:rsidP="00FE7D75">
      <w:pPr>
        <w:rPr>
          <w:sz w:val="28"/>
          <w:szCs w:val="28"/>
        </w:rPr>
      </w:pPr>
      <w:r w:rsidRPr="00D0307E">
        <w:rPr>
          <w:b/>
          <w:sz w:val="28"/>
          <w:szCs w:val="28"/>
        </w:rPr>
        <w:t>Handlingskraft</w:t>
      </w:r>
      <w:r w:rsidRPr="00D0307E">
        <w:rPr>
          <w:sz w:val="28"/>
          <w:szCs w:val="28"/>
        </w:rPr>
        <w:t xml:space="preserve">: att vi tror på oss själva – det här klarar jag! </w:t>
      </w:r>
    </w:p>
    <w:p w:rsidR="00FE7D75" w:rsidRPr="00D0307E" w:rsidRDefault="00FE7D75" w:rsidP="00FE7D75">
      <w:pPr>
        <w:rPr>
          <w:sz w:val="28"/>
          <w:szCs w:val="28"/>
        </w:rPr>
      </w:pPr>
    </w:p>
    <w:p w:rsidR="00FE7D75" w:rsidRPr="00D0307E" w:rsidRDefault="004641EE" w:rsidP="00FE7D75">
      <w:pPr>
        <w:autoSpaceDE w:val="0"/>
        <w:autoSpaceDN w:val="0"/>
        <w:adjustRightInd w:val="0"/>
        <w:rPr>
          <w:sz w:val="28"/>
          <w:szCs w:val="28"/>
        </w:rPr>
      </w:pPr>
      <w:r>
        <w:rPr>
          <w:sz w:val="28"/>
          <w:szCs w:val="28"/>
        </w:rPr>
        <w:t>Hopp handlar således inte om att lura sig själv, handlar inte om att ha huvudet bland molnen, handlar</w:t>
      </w:r>
      <w:r w:rsidR="00FE7D75" w:rsidRPr="00D0307E">
        <w:rPr>
          <w:sz w:val="28"/>
          <w:szCs w:val="28"/>
        </w:rPr>
        <w:t xml:space="preserve"> inte </w:t>
      </w:r>
      <w:r>
        <w:rPr>
          <w:sz w:val="28"/>
          <w:szCs w:val="28"/>
        </w:rPr>
        <w:t xml:space="preserve">nödvändigtvis om </w:t>
      </w:r>
      <w:r w:rsidR="00FE7D75" w:rsidRPr="00D0307E">
        <w:rPr>
          <w:sz w:val="28"/>
          <w:szCs w:val="28"/>
        </w:rPr>
        <w:t xml:space="preserve">en go känsla, utan tvärtom </w:t>
      </w:r>
      <w:r>
        <w:rPr>
          <w:sz w:val="28"/>
          <w:szCs w:val="28"/>
        </w:rPr>
        <w:t xml:space="preserve">är </w:t>
      </w:r>
      <w:r>
        <w:rPr>
          <w:sz w:val="28"/>
          <w:szCs w:val="28"/>
        </w:rPr>
        <w:lastRenderedPageBreak/>
        <w:t xml:space="preserve">hopp </w:t>
      </w:r>
      <w:r w:rsidR="00FE7D75" w:rsidRPr="00D0307E">
        <w:rPr>
          <w:sz w:val="28"/>
          <w:szCs w:val="28"/>
        </w:rPr>
        <w:t xml:space="preserve">en kombination av att sätta upp mål, att man försöker nå målet med envishet och uthållighet samt att man tror på sin egen förmåga. </w:t>
      </w:r>
    </w:p>
    <w:p w:rsidR="00FE7D75" w:rsidRPr="00D0307E" w:rsidRDefault="00FE7D75" w:rsidP="00FE7D75">
      <w:pPr>
        <w:autoSpaceDE w:val="0"/>
        <w:autoSpaceDN w:val="0"/>
        <w:adjustRightInd w:val="0"/>
        <w:rPr>
          <w:rFonts w:cstheme="minorHAnsi"/>
          <w:sz w:val="28"/>
          <w:szCs w:val="28"/>
        </w:rPr>
      </w:pPr>
      <w:r w:rsidRPr="00D0307E">
        <w:rPr>
          <w:sz w:val="28"/>
          <w:szCs w:val="28"/>
        </w:rPr>
        <w:t xml:space="preserve">I den coronatid vi lever i, där antalet döda har rapporterats klockan </w:t>
      </w:r>
      <w:r w:rsidR="007F58C9">
        <w:rPr>
          <w:sz w:val="28"/>
          <w:szCs w:val="28"/>
        </w:rPr>
        <w:t>två varje dag,</w:t>
      </w:r>
      <w:r w:rsidRPr="00D0307E">
        <w:rPr>
          <w:sz w:val="28"/>
          <w:szCs w:val="28"/>
        </w:rPr>
        <w:t xml:space="preserve"> nästan med samma regelbundenhet som sjörapporten</w:t>
      </w:r>
      <w:r w:rsidR="00D0307E" w:rsidRPr="00D0307E">
        <w:rPr>
          <w:sz w:val="28"/>
          <w:szCs w:val="28"/>
        </w:rPr>
        <w:t xml:space="preserve">, tror jag att Snyder </w:t>
      </w:r>
      <w:r w:rsidRPr="00D0307E">
        <w:rPr>
          <w:sz w:val="28"/>
          <w:szCs w:val="28"/>
        </w:rPr>
        <w:t xml:space="preserve">har något viktigt att </w:t>
      </w:r>
      <w:r w:rsidR="004641EE">
        <w:rPr>
          <w:sz w:val="28"/>
          <w:szCs w:val="28"/>
        </w:rPr>
        <w:t>säga till</w:t>
      </w:r>
      <w:r w:rsidRPr="00D0307E">
        <w:rPr>
          <w:sz w:val="28"/>
          <w:szCs w:val="28"/>
        </w:rPr>
        <w:t xml:space="preserve"> oss. Speciellt den del som handlar om att ha ett realistiskt hopp, som vi strävar efter med envishet och uthållighet, och där vi inte ger upp.</w:t>
      </w:r>
    </w:p>
    <w:p w:rsidR="00FE7D75" w:rsidRPr="00D0307E" w:rsidRDefault="00FE7D75" w:rsidP="00FE7D75">
      <w:pPr>
        <w:autoSpaceDE w:val="0"/>
        <w:autoSpaceDN w:val="0"/>
        <w:adjustRightInd w:val="0"/>
        <w:rPr>
          <w:rFonts w:cstheme="minorHAnsi"/>
          <w:sz w:val="28"/>
          <w:szCs w:val="28"/>
        </w:rPr>
      </w:pPr>
      <w:r w:rsidRPr="00D0307E">
        <w:rPr>
          <w:rFonts w:cstheme="minorHAnsi"/>
          <w:sz w:val="28"/>
          <w:szCs w:val="28"/>
        </w:rPr>
        <w:t xml:space="preserve">Det är nämligen lätt hänt att den som fastnar med blicken på tabellernas siffror börjar andas allt häftigare. För vi lever i en tid då vi ihärdigt söker efter heltäckande evidens, </w:t>
      </w:r>
      <w:r w:rsidR="001C7FEC">
        <w:rPr>
          <w:rFonts w:cstheme="minorHAnsi"/>
          <w:sz w:val="28"/>
          <w:szCs w:val="28"/>
        </w:rPr>
        <w:t xml:space="preserve">heltäckande bevis, </w:t>
      </w:r>
      <w:r w:rsidRPr="00D0307E">
        <w:rPr>
          <w:rFonts w:cstheme="minorHAnsi"/>
          <w:sz w:val="28"/>
          <w:szCs w:val="28"/>
        </w:rPr>
        <w:t xml:space="preserve">även när den inte står att finna. Sällan har så många experter fått ett så stort utrymme i debatt och media, och </w:t>
      </w:r>
      <w:r w:rsidR="007F58C9">
        <w:rPr>
          <w:rFonts w:cstheme="minorHAnsi"/>
          <w:sz w:val="28"/>
          <w:szCs w:val="28"/>
        </w:rPr>
        <w:t>/</w:t>
      </w:r>
      <w:r w:rsidR="001C7FEC">
        <w:rPr>
          <w:rFonts w:cstheme="minorHAnsi"/>
          <w:sz w:val="28"/>
          <w:szCs w:val="28"/>
        </w:rPr>
        <w:t xml:space="preserve"> </w:t>
      </w:r>
      <w:r w:rsidRPr="00D0307E">
        <w:rPr>
          <w:rFonts w:cstheme="minorHAnsi"/>
          <w:sz w:val="28"/>
          <w:szCs w:val="28"/>
        </w:rPr>
        <w:t>ändå denna osäkerhet och oro</w:t>
      </w:r>
      <w:r w:rsidR="007F58C9">
        <w:rPr>
          <w:rFonts w:cstheme="minorHAnsi"/>
          <w:sz w:val="28"/>
          <w:szCs w:val="28"/>
        </w:rPr>
        <w:t>/ 2ggr</w:t>
      </w:r>
      <w:r w:rsidRPr="00D0307E">
        <w:rPr>
          <w:rFonts w:cstheme="minorHAnsi"/>
          <w:sz w:val="28"/>
          <w:szCs w:val="28"/>
        </w:rPr>
        <w:t>. Alla dessa olika siffor och alla dessa olika tolkningar, och allt det tjafs och all den huvudvärk de i förlängningen leder till i våra olika sociala sammanhang. För att vi inte vet. Det kan lätt kännas hopplöst. Mörkt.</w:t>
      </w:r>
    </w:p>
    <w:p w:rsidR="00FE7D75" w:rsidRPr="00D0307E" w:rsidRDefault="00FE7D75" w:rsidP="00FE7D75">
      <w:pPr>
        <w:autoSpaceDE w:val="0"/>
        <w:autoSpaceDN w:val="0"/>
        <w:adjustRightInd w:val="0"/>
        <w:rPr>
          <w:rFonts w:cstheme="minorHAnsi"/>
          <w:sz w:val="28"/>
          <w:szCs w:val="28"/>
        </w:rPr>
      </w:pPr>
      <w:r w:rsidRPr="00D0307E">
        <w:rPr>
          <w:rFonts w:cstheme="minorHAnsi"/>
          <w:sz w:val="28"/>
          <w:szCs w:val="28"/>
        </w:rPr>
        <w:t xml:space="preserve">Vårt samhälles envishet och uthållighet utmanas just nu från många håll. Då är tiden att bita ihop, stå ut och försöka igen. Just därför att vi vet att vi kommer att klara av detta. </w:t>
      </w:r>
      <w:r w:rsidR="00623663">
        <w:rPr>
          <w:rFonts w:cstheme="minorHAnsi"/>
          <w:sz w:val="28"/>
          <w:szCs w:val="28"/>
        </w:rPr>
        <w:t>Att vi vet att ”Natten går mot sitt slut och (att) dagen är nära”.</w:t>
      </w:r>
    </w:p>
    <w:p w:rsidR="00FE7D75" w:rsidRPr="00D0307E" w:rsidRDefault="00FE7D75" w:rsidP="00FE7D75">
      <w:pPr>
        <w:autoSpaceDE w:val="0"/>
        <w:autoSpaceDN w:val="0"/>
        <w:adjustRightInd w:val="0"/>
        <w:rPr>
          <w:rFonts w:cstheme="minorHAnsi"/>
          <w:sz w:val="28"/>
          <w:szCs w:val="28"/>
        </w:rPr>
      </w:pPr>
      <w:r w:rsidRPr="00D0307E">
        <w:rPr>
          <w:rFonts w:cstheme="minorHAnsi"/>
          <w:sz w:val="28"/>
          <w:szCs w:val="28"/>
        </w:rPr>
        <w:t xml:space="preserve">Det är en lärdom vi förhoppningsvis kommer ta med oss från </w:t>
      </w:r>
      <w:r w:rsidR="00D0307E" w:rsidRPr="00D0307E">
        <w:rPr>
          <w:rFonts w:cstheme="minorHAnsi"/>
          <w:sz w:val="28"/>
          <w:szCs w:val="28"/>
        </w:rPr>
        <w:t>skräp</w:t>
      </w:r>
      <w:r w:rsidRPr="00D0307E">
        <w:rPr>
          <w:rFonts w:cstheme="minorHAnsi"/>
          <w:sz w:val="28"/>
          <w:szCs w:val="28"/>
        </w:rPr>
        <w:t>året 2020.</w:t>
      </w:r>
    </w:p>
    <w:p w:rsidR="00FE7D75" w:rsidRPr="00D0307E" w:rsidRDefault="00FE7D75" w:rsidP="00FE7D75">
      <w:pPr>
        <w:autoSpaceDE w:val="0"/>
        <w:autoSpaceDN w:val="0"/>
        <w:adjustRightInd w:val="0"/>
        <w:rPr>
          <w:rFonts w:cstheme="minorHAnsi"/>
          <w:sz w:val="28"/>
          <w:szCs w:val="28"/>
        </w:rPr>
      </w:pPr>
      <w:r w:rsidRPr="00D0307E">
        <w:rPr>
          <w:rFonts w:cstheme="minorHAnsi"/>
          <w:sz w:val="28"/>
          <w:szCs w:val="28"/>
        </w:rPr>
        <w:t>Samtidigt: i en tid när så mycket faller bort, framträder det viktiga, det väsent</w:t>
      </w:r>
      <w:r w:rsidR="001C7FEC">
        <w:rPr>
          <w:rFonts w:cstheme="minorHAnsi"/>
          <w:sz w:val="28"/>
          <w:szCs w:val="28"/>
        </w:rPr>
        <w:t>liga, så mycket tydligare. A</w:t>
      </w:r>
      <w:r w:rsidRPr="00D0307E">
        <w:rPr>
          <w:rFonts w:cstheme="minorHAnsi"/>
          <w:sz w:val="28"/>
          <w:szCs w:val="28"/>
        </w:rPr>
        <w:t>dvent, Lucia och jul är högtider som just när det är som mörkast visar på det ljus som övervinner mörkret. Kristus är världens ljus, och i hans sällskap skingras skuggorna. Ljuset och godheten övervinner alltid mörkret, det är evangeliets budskap.</w:t>
      </w:r>
      <w:r w:rsidR="00D0307E" w:rsidRPr="00D0307E">
        <w:rPr>
          <w:rFonts w:cstheme="minorHAnsi"/>
          <w:sz w:val="28"/>
          <w:szCs w:val="28"/>
        </w:rPr>
        <w:t xml:space="preserve"> Gud kommer med hopp.</w:t>
      </w:r>
    </w:p>
    <w:p w:rsidR="00D0307E" w:rsidRPr="00D0307E" w:rsidRDefault="00D0307E" w:rsidP="00FE7D75">
      <w:pPr>
        <w:autoSpaceDE w:val="0"/>
        <w:autoSpaceDN w:val="0"/>
        <w:adjustRightInd w:val="0"/>
        <w:rPr>
          <w:rFonts w:cstheme="minorHAnsi"/>
          <w:sz w:val="28"/>
          <w:szCs w:val="28"/>
        </w:rPr>
      </w:pPr>
      <w:r w:rsidRPr="00D0307E">
        <w:rPr>
          <w:rFonts w:cstheme="minorHAnsi"/>
          <w:sz w:val="28"/>
          <w:szCs w:val="28"/>
        </w:rPr>
        <w:t>Och Gud visar det genom att komma till oss, ödmjuk och ridande på en åsna.</w:t>
      </w:r>
    </w:p>
    <w:p w:rsidR="00D0307E" w:rsidRPr="00D0307E" w:rsidRDefault="00D0307E" w:rsidP="00FE7D75">
      <w:pPr>
        <w:autoSpaceDE w:val="0"/>
        <w:autoSpaceDN w:val="0"/>
        <w:adjustRightInd w:val="0"/>
        <w:rPr>
          <w:rFonts w:cstheme="minorHAnsi"/>
          <w:sz w:val="28"/>
          <w:szCs w:val="28"/>
        </w:rPr>
      </w:pPr>
      <w:r w:rsidRPr="00D0307E">
        <w:rPr>
          <w:rFonts w:cstheme="minorHAnsi"/>
          <w:sz w:val="28"/>
          <w:szCs w:val="28"/>
        </w:rPr>
        <w:t>Amen.</w:t>
      </w:r>
    </w:p>
    <w:p w:rsidR="00FE7D75" w:rsidRPr="00D0307E" w:rsidRDefault="00FE7D75" w:rsidP="00FE7D75">
      <w:pPr>
        <w:autoSpaceDE w:val="0"/>
        <w:autoSpaceDN w:val="0"/>
        <w:adjustRightInd w:val="0"/>
        <w:rPr>
          <w:rFonts w:cstheme="minorHAnsi"/>
          <w:sz w:val="28"/>
          <w:szCs w:val="28"/>
        </w:rPr>
      </w:pPr>
    </w:p>
    <w:p w:rsidR="00FE7D75" w:rsidRPr="00D0307E" w:rsidRDefault="00FE7D75">
      <w:pPr>
        <w:rPr>
          <w:sz w:val="28"/>
          <w:szCs w:val="28"/>
        </w:rPr>
      </w:pPr>
    </w:p>
    <w:sectPr w:rsidR="00FE7D75" w:rsidRPr="00D03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75"/>
    <w:rsid w:val="001C7FEC"/>
    <w:rsid w:val="002E129A"/>
    <w:rsid w:val="004641EE"/>
    <w:rsid w:val="005C46FE"/>
    <w:rsid w:val="00623663"/>
    <w:rsid w:val="007F58C9"/>
    <w:rsid w:val="00825854"/>
    <w:rsid w:val="00C61D7E"/>
    <w:rsid w:val="00D0307E"/>
    <w:rsid w:val="00FE7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919AB-E194-4B80-9372-6A5FADB0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E12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1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3335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Dalevi</dc:creator>
  <cp:keywords/>
  <dc:description/>
  <cp:lastModifiedBy>Maria</cp:lastModifiedBy>
  <cp:revision>2</cp:revision>
  <cp:lastPrinted>2020-11-20T07:49:00Z</cp:lastPrinted>
  <dcterms:created xsi:type="dcterms:W3CDTF">2020-11-30T15:13:00Z</dcterms:created>
  <dcterms:modified xsi:type="dcterms:W3CDTF">2020-11-30T15:13:00Z</dcterms:modified>
</cp:coreProperties>
</file>