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3577" w14:textId="470FEF25" w:rsidR="00525266" w:rsidRDefault="00820844" w:rsidP="00AD2E95">
      <w:pPr>
        <w:spacing w:line="276" w:lineRule="auto"/>
        <w:jc w:val="both"/>
      </w:pPr>
      <w:r>
        <w:t xml:space="preserve">Eva Spångberg 100 år – i kyrkan ryms </w:t>
      </w:r>
      <w:r w:rsidR="00600D7D">
        <w:t>mycket</w:t>
      </w:r>
    </w:p>
    <w:p w14:paraId="2CEA8E91" w14:textId="66F4DDA0" w:rsidR="00F96483" w:rsidRDefault="00F96483" w:rsidP="00AD2E95">
      <w:pPr>
        <w:spacing w:line="276" w:lineRule="auto"/>
        <w:jc w:val="both"/>
      </w:pPr>
      <w:r>
        <w:t xml:space="preserve">Den 2 april 2023 skulle träkonstnären Eva Spångberg ha fyllt 100 år. </w:t>
      </w:r>
      <w:r w:rsidR="00386965">
        <w:t>Genom</w:t>
      </w:r>
      <w:r>
        <w:t xml:space="preserve"> julkrubbor, processionskors och Mariabilder</w:t>
      </w:r>
      <w:r w:rsidR="00386965">
        <w:t xml:space="preserve"> </w:t>
      </w:r>
      <w:r w:rsidR="00D0600E">
        <w:t>är hon representerad</w:t>
      </w:r>
      <w:r w:rsidR="00386965">
        <w:t xml:space="preserve"> i hundratals kyrkor i landet. Verken är till synes enkla, men för den som utforskar </w:t>
      </w:r>
      <w:r w:rsidR="00C61417">
        <w:t>dem</w:t>
      </w:r>
      <w:r w:rsidR="00791992">
        <w:t xml:space="preserve"> närmare</w:t>
      </w:r>
      <w:r w:rsidR="00C61417">
        <w:t xml:space="preserve"> träder ett budskap fram. Inte konstigt att hon </w:t>
      </w:r>
      <w:r w:rsidR="00BD7EE2">
        <w:t>kallade sig själv</w:t>
      </w:r>
      <w:r w:rsidR="00C61417">
        <w:t xml:space="preserve"> förkunnare i trä. I många av Växjö </w:t>
      </w:r>
      <w:proofErr w:type="gramStart"/>
      <w:r w:rsidR="00C61417">
        <w:t>stifts kyrkor</w:t>
      </w:r>
      <w:proofErr w:type="gramEnd"/>
      <w:r w:rsidR="00C61417">
        <w:t xml:space="preserve"> finns </w:t>
      </w:r>
      <w:r w:rsidR="00BB28DC">
        <w:t xml:space="preserve">naturligtvis </w:t>
      </w:r>
      <w:r w:rsidR="006008AC">
        <w:t>också</w:t>
      </w:r>
      <w:r w:rsidR="00D2731B">
        <w:t xml:space="preserve"> äldre konstverk, en del </w:t>
      </w:r>
      <w:r w:rsidR="0028055C">
        <w:t>ända från</w:t>
      </w:r>
      <w:r w:rsidR="00D2731B">
        <w:t xml:space="preserve"> medeltiden. Idag ser vi dem</w:t>
      </w:r>
      <w:r w:rsidR="00C61417">
        <w:t xml:space="preserve"> </w:t>
      </w:r>
      <w:r w:rsidR="00AF1C56">
        <w:t xml:space="preserve">mörka och trärena, men då lyste de i rött, blått och guld, just som Eva Spångbergs </w:t>
      </w:r>
      <w:r w:rsidR="006D00F6">
        <w:t>konst</w:t>
      </w:r>
      <w:r w:rsidR="00AF1C56">
        <w:t xml:space="preserve"> idag. </w:t>
      </w:r>
    </w:p>
    <w:p w14:paraId="76801FF6" w14:textId="07F60FF9" w:rsidR="00F96483" w:rsidRDefault="00AF1C56" w:rsidP="00AD2E95">
      <w:pPr>
        <w:spacing w:line="276" w:lineRule="auto"/>
        <w:jc w:val="both"/>
      </w:pPr>
      <w:r>
        <w:t xml:space="preserve">Kanske besöker du ibland en kyrka? För att </w:t>
      </w:r>
      <w:r w:rsidR="009F4905">
        <w:t>uppleva</w:t>
      </w:r>
      <w:r>
        <w:t xml:space="preserve"> konsten, njuta av stillheten</w:t>
      </w:r>
      <w:r w:rsidR="00A00F40">
        <w:t xml:space="preserve">, </w:t>
      </w:r>
      <w:r w:rsidR="00A2763B">
        <w:t xml:space="preserve">tända ett ljus för någon du </w:t>
      </w:r>
      <w:r w:rsidR="00DE0282">
        <w:t>bryr dig om</w:t>
      </w:r>
      <w:r w:rsidR="00A2763B">
        <w:t xml:space="preserve"> </w:t>
      </w:r>
      <w:r w:rsidR="00A00F40">
        <w:t>och</w:t>
      </w:r>
      <w:r w:rsidR="00573CAB">
        <w:t xml:space="preserve"> låta tankar</w:t>
      </w:r>
      <w:r w:rsidR="0069242F">
        <w:t>na</w:t>
      </w:r>
      <w:r w:rsidR="00573CAB">
        <w:t xml:space="preserve"> komma och gå. </w:t>
      </w:r>
      <w:r w:rsidR="006A1F13">
        <w:t>Våra kyrkor</w:t>
      </w:r>
      <w:r w:rsidR="00573CAB">
        <w:t xml:space="preserve"> är </w:t>
      </w:r>
      <w:r w:rsidR="006A1F13">
        <w:t xml:space="preserve">symboler för det som är </w:t>
      </w:r>
      <w:r w:rsidR="009F4905">
        <w:t>bortom orden</w:t>
      </w:r>
      <w:r w:rsidR="006A1F13">
        <w:t xml:space="preserve">, </w:t>
      </w:r>
      <w:r w:rsidR="007E2926">
        <w:t xml:space="preserve">och </w:t>
      </w:r>
      <w:r w:rsidR="009F4905">
        <w:t xml:space="preserve">de är </w:t>
      </w:r>
      <w:r w:rsidR="00573CAB">
        <w:t xml:space="preserve">älskade också av dem som sällan firar gudstjänst. I somras stod jag på fältet vid </w:t>
      </w:r>
      <w:proofErr w:type="spellStart"/>
      <w:r w:rsidR="00573CAB">
        <w:t>Sjösås</w:t>
      </w:r>
      <w:proofErr w:type="spellEnd"/>
      <w:r w:rsidR="00573CAB">
        <w:t xml:space="preserve"> nya </w:t>
      </w:r>
      <w:r w:rsidR="00CD4458">
        <w:t>kyrka utanför Växjö o</w:t>
      </w:r>
      <w:r w:rsidR="00573CAB">
        <w:t>ch såg den brinna. Chockade människor</w:t>
      </w:r>
      <w:r w:rsidR="005C49A6">
        <w:t xml:space="preserve"> med tårar i ögonen</w:t>
      </w:r>
      <w:r w:rsidR="007B2DC2">
        <w:t xml:space="preserve"> </w:t>
      </w:r>
      <w:r w:rsidR="009F4905">
        <w:t>berättade</w:t>
      </w:r>
      <w:r w:rsidR="005C49A6">
        <w:t xml:space="preserve"> hur viktig kyrkan varit</w:t>
      </w:r>
      <w:r w:rsidR="00C56835">
        <w:t xml:space="preserve">; </w:t>
      </w:r>
      <w:r w:rsidR="000743DF">
        <w:t xml:space="preserve">ett gemensamt rum och en bygdens siluett som tyst välkomnade hemvändaren. </w:t>
      </w:r>
    </w:p>
    <w:p w14:paraId="18E495B1" w14:textId="046BE8D4" w:rsidR="00401E44" w:rsidRDefault="00575A29" w:rsidP="00AD2E95">
      <w:pPr>
        <w:spacing w:line="276" w:lineRule="auto"/>
        <w:jc w:val="both"/>
      </w:pPr>
      <w:r>
        <w:t xml:space="preserve">Kyrkorna är en </w:t>
      </w:r>
      <w:r w:rsidR="004B4391">
        <w:t>självklar del av det svenska landskapet.</w:t>
      </w:r>
      <w:r w:rsidR="00335DD3">
        <w:t xml:space="preserve"> När banken har flyttat, </w:t>
      </w:r>
      <w:r w:rsidR="000D6796">
        <w:t xml:space="preserve">när affären och skolan bommat igen, och när äldreboendet och till sist förskolan lagt ner, då </w:t>
      </w:r>
      <w:r w:rsidR="00634774">
        <w:t>står kyrkorna kvar</w:t>
      </w:r>
      <w:r w:rsidR="000D6796">
        <w:t xml:space="preserve">. </w:t>
      </w:r>
      <w:r w:rsidR="00761044">
        <w:t>När det inte kommer lika många som förr</w:t>
      </w:r>
      <w:r w:rsidR="00634774">
        <w:t xml:space="preserve"> till gudstjänst</w:t>
      </w:r>
      <w:r w:rsidR="00761044">
        <w:t xml:space="preserve"> väcks frågan vad vi ska ha </w:t>
      </w:r>
      <w:r w:rsidR="00EA281F">
        <w:t>kyrkorna</w:t>
      </w:r>
      <w:r w:rsidR="00761044">
        <w:t xml:space="preserve"> till</w:t>
      </w:r>
      <w:r w:rsidR="00421F1D">
        <w:t xml:space="preserve">. Hur förvaltar vi dem bäst? </w:t>
      </w:r>
      <w:r w:rsidR="00634774">
        <w:t xml:space="preserve">Vad ska de användas till? </w:t>
      </w:r>
      <w:r w:rsidR="005F726D">
        <w:t>Förutom</w:t>
      </w:r>
      <w:r w:rsidR="00421F1D">
        <w:t xml:space="preserve"> </w:t>
      </w:r>
      <w:r w:rsidR="006F0EA2">
        <w:t>att de naturligtvis ska användas som</w:t>
      </w:r>
      <w:r w:rsidR="00421F1D">
        <w:t xml:space="preserve"> gudstjänstrum</w:t>
      </w:r>
      <w:r w:rsidR="005F726D">
        <w:t xml:space="preserve"> finns det ur ett kyrkligt perspektiv inget som hindrar att det </w:t>
      </w:r>
      <w:r w:rsidR="00A166FD">
        <w:t xml:space="preserve">i kyrkobyggnaden </w:t>
      </w:r>
      <w:r w:rsidR="005F726D">
        <w:t xml:space="preserve">ryms </w:t>
      </w:r>
      <w:r w:rsidR="00634774">
        <w:t>mer. En</w:t>
      </w:r>
      <w:r w:rsidR="005F726D">
        <w:t xml:space="preserve"> liten mataffär</w:t>
      </w:r>
      <w:r w:rsidR="00634774">
        <w:t xml:space="preserve"> kanske</w:t>
      </w:r>
      <w:r w:rsidR="005F726D">
        <w:t>, en biblioteksfilial, en samlingslokal</w:t>
      </w:r>
      <w:r w:rsidR="00EB74A9">
        <w:t>, en mottagning för distriktssköterskan – allt tillsammans med ett kyrkorum som är anpassat till dagens behov</w:t>
      </w:r>
      <w:r w:rsidR="00395298">
        <w:t xml:space="preserve">. </w:t>
      </w:r>
    </w:p>
    <w:p w14:paraId="6C34AE42" w14:textId="0111E5FA" w:rsidR="00535BFA" w:rsidRDefault="00554FF8" w:rsidP="00AD2E95">
      <w:pPr>
        <w:spacing w:line="276" w:lineRule="auto"/>
        <w:jc w:val="both"/>
      </w:pPr>
      <w:r>
        <w:t xml:space="preserve">Låter tanken alltför radikal? Jag tror </w:t>
      </w:r>
      <w:r w:rsidR="001B0A1E">
        <w:t xml:space="preserve">tvärtom </w:t>
      </w:r>
      <w:r>
        <w:t>att det är</w:t>
      </w:r>
      <w:r w:rsidR="00A076D8">
        <w:t xml:space="preserve"> vår chans att </w:t>
      </w:r>
      <w:r w:rsidR="001B0A1E">
        <w:t xml:space="preserve">över tid kunna </w:t>
      </w:r>
      <w:r w:rsidR="00A076D8">
        <w:t xml:space="preserve">behålla kyrkorna. Och exemplen på detta </w:t>
      </w:r>
      <w:r w:rsidR="001B0A1E">
        <w:t>sätt att tänka mångfunktionellt om kyrkorna är</w:t>
      </w:r>
      <w:r w:rsidR="00A076D8">
        <w:t xml:space="preserve"> många</w:t>
      </w:r>
      <w:r w:rsidR="001B0A1E">
        <w:t xml:space="preserve"> runt om i Europa</w:t>
      </w:r>
      <w:r w:rsidR="00A076D8">
        <w:t xml:space="preserve">. </w:t>
      </w:r>
    </w:p>
    <w:p w14:paraId="6B922D53" w14:textId="4D0778A8" w:rsidR="00C9387B" w:rsidRDefault="00BC62A8" w:rsidP="00AD2E95">
      <w:pPr>
        <w:spacing w:line="276" w:lineRule="auto"/>
        <w:jc w:val="both"/>
      </w:pPr>
      <w:r>
        <w:t>I Sverige har vi en kulturmiljölag som ger kyrkobyggnaderna ett särskilt skydd</w:t>
      </w:r>
      <w:r w:rsidR="002200A9">
        <w:t xml:space="preserve">. Det ska vi vara tacksamma för. Samtidigt får denna kulturmiljölag inte tolkas så strikt att kyrkobyggnaderna blir till muséer. </w:t>
      </w:r>
      <w:r w:rsidR="004F3A0C">
        <w:t>Det har funnits kyrkor i Sverige i över tusen år. Hela tiden har de förändrats och anpassats till samtidens behov. Så måste det också få vara idag</w:t>
      </w:r>
      <w:r w:rsidR="008D7F14">
        <w:t>.</w:t>
      </w:r>
      <w:r w:rsidR="008D7F14" w:rsidRPr="006A1F3F">
        <w:t xml:space="preserve"> I </w:t>
      </w:r>
      <w:r w:rsidR="002E2073">
        <w:t>Växjö stift</w:t>
      </w:r>
      <w:r w:rsidR="00D372C6" w:rsidRPr="006A1F3F">
        <w:t xml:space="preserve"> </w:t>
      </w:r>
      <w:r w:rsidR="00D24674" w:rsidRPr="006A1F3F">
        <w:t>finns goda exempel på församlingar som fått tillstånd av Länsstyrelsen att förändra</w:t>
      </w:r>
      <w:r w:rsidR="0057013A" w:rsidRPr="006A1F3F">
        <w:t xml:space="preserve"> kyrkorna, </w:t>
      </w:r>
      <w:r w:rsidR="001A63C5" w:rsidRPr="006A1F3F">
        <w:t xml:space="preserve">ofta </w:t>
      </w:r>
      <w:r w:rsidR="00B35D98" w:rsidRPr="006A1F3F">
        <w:t>genom att skapa nytt under</w:t>
      </w:r>
      <w:r w:rsidR="001A63C5" w:rsidRPr="006A1F3F">
        <w:t xml:space="preserve"> orgelläktaren som i till exempel</w:t>
      </w:r>
      <w:r w:rsidR="00B10EB0" w:rsidRPr="006A1F3F">
        <w:t xml:space="preserve"> Skärstads kyrka</w:t>
      </w:r>
      <w:r w:rsidR="002E2073">
        <w:t xml:space="preserve"> i Jönköpings län</w:t>
      </w:r>
      <w:r w:rsidR="00B10EB0" w:rsidRPr="006A1F3F">
        <w:t>.</w:t>
      </w:r>
      <w:r w:rsidR="008F3F6C">
        <w:t xml:space="preserve"> I Kalmar län har vi </w:t>
      </w:r>
      <w:r w:rsidR="002E2073">
        <w:t>bland annat</w:t>
      </w:r>
      <w:r w:rsidR="00EC78FA">
        <w:t xml:space="preserve"> </w:t>
      </w:r>
      <w:proofErr w:type="spellStart"/>
      <w:r w:rsidR="00EC78FA">
        <w:t>Gårdby</w:t>
      </w:r>
      <w:proofErr w:type="spellEnd"/>
      <w:r w:rsidR="00EC78FA">
        <w:t xml:space="preserve"> kyrka på Öland.</w:t>
      </w:r>
      <w:r w:rsidR="00B10EB0" w:rsidRPr="006A1F3F">
        <w:t xml:space="preserve"> </w:t>
      </w:r>
      <w:r w:rsidR="00F619F0">
        <w:t xml:space="preserve">I Kronobergs län </w:t>
      </w:r>
      <w:r w:rsidR="00892B41">
        <w:t xml:space="preserve">finns till exempel Bergs och Hemmesjö nya kyrka. </w:t>
      </w:r>
    </w:p>
    <w:p w14:paraId="44AF9887" w14:textId="05EF17F0" w:rsidR="00FA624F" w:rsidRDefault="006D3209" w:rsidP="00132681">
      <w:pPr>
        <w:spacing w:line="276" w:lineRule="auto"/>
        <w:jc w:val="both"/>
      </w:pPr>
      <w:r>
        <w:t>Jag tror att de lokala kyrkobyggnadernas framtid handlar</w:t>
      </w:r>
      <w:r w:rsidR="00C31E35">
        <w:t xml:space="preserve"> om möjligheten att forma mångfunktionella kyrkorum. </w:t>
      </w:r>
      <w:r w:rsidR="003F4B6E">
        <w:t>Att skapa förutsättningar för</w:t>
      </w:r>
      <w:r w:rsidR="00EF3117">
        <w:t xml:space="preserve"> </w:t>
      </w:r>
      <w:r w:rsidR="00EE0282">
        <w:t>ett flexibelt användande är en nyckelfråga</w:t>
      </w:r>
      <w:r w:rsidR="00EF3117">
        <w:t>.</w:t>
      </w:r>
      <w:r w:rsidR="00850C23">
        <w:t xml:space="preserve"> Om</w:t>
      </w:r>
      <w:r w:rsidR="00B10EB0">
        <w:t xml:space="preserve"> kyrkobyggnaderna </w:t>
      </w:r>
      <w:r w:rsidR="00850C23">
        <w:t xml:space="preserve">får </w:t>
      </w:r>
      <w:r w:rsidR="00B10EB0">
        <w:t>rymma flera för bygden viktiga funktioner</w:t>
      </w:r>
      <w:r w:rsidR="002C0546">
        <w:t>,</w:t>
      </w:r>
      <w:r w:rsidR="00B10EB0">
        <w:t xml:space="preserve"> är </w:t>
      </w:r>
      <w:r w:rsidR="002C0546">
        <w:t xml:space="preserve">det </w:t>
      </w:r>
      <w:r w:rsidR="00B10EB0">
        <w:t xml:space="preserve">ett sätt att få landsbygden att leva, och dessutom klokt ur ett klimatperspektiv. </w:t>
      </w:r>
      <w:r w:rsidR="00D66F50">
        <w:t xml:space="preserve">Om </w:t>
      </w:r>
      <w:r w:rsidR="00C75244">
        <w:t>flera</w:t>
      </w:r>
      <w:r w:rsidR="00D66F50">
        <w:t xml:space="preserve"> aktörer </w:t>
      </w:r>
      <w:r w:rsidR="00F0351D">
        <w:t>bereds</w:t>
      </w:r>
      <w:r w:rsidR="00D66F50">
        <w:t xml:space="preserve"> möjlighet att dela ansvar för kyrkobyggnaderna </w:t>
      </w:r>
      <w:r w:rsidR="00921EF7">
        <w:t>skapas</w:t>
      </w:r>
      <w:r w:rsidR="00BB0E4C">
        <w:t xml:space="preserve"> förutsättningar för </w:t>
      </w:r>
      <w:r w:rsidR="00D66F50">
        <w:t xml:space="preserve">människor </w:t>
      </w:r>
      <w:r w:rsidR="00F0351D">
        <w:t xml:space="preserve">att </w:t>
      </w:r>
      <w:r w:rsidR="00D66F50">
        <w:t xml:space="preserve">även i framtiden </w:t>
      </w:r>
      <w:r w:rsidR="004B1680">
        <w:t>få</w:t>
      </w:r>
      <w:r w:rsidR="00BB0E4C">
        <w:t xml:space="preserve"> uppleva</w:t>
      </w:r>
      <w:r w:rsidR="00D66F50">
        <w:t xml:space="preserve"> </w:t>
      </w:r>
      <w:r w:rsidR="000A3E51">
        <w:t xml:space="preserve">det </w:t>
      </w:r>
      <w:r>
        <w:t xml:space="preserve">föränderliga kulturarv </w:t>
      </w:r>
      <w:r w:rsidR="000A3E51">
        <w:t>som</w:t>
      </w:r>
      <w:r w:rsidR="00472E93">
        <w:t xml:space="preserve"> </w:t>
      </w:r>
      <w:r w:rsidR="00915CFB">
        <w:t xml:space="preserve">kyrkorna utgör. </w:t>
      </w:r>
    </w:p>
    <w:p w14:paraId="1C22C25B" w14:textId="5C17FA9B" w:rsidR="0079448A" w:rsidRDefault="0079448A" w:rsidP="00132681">
      <w:pPr>
        <w:spacing w:line="276" w:lineRule="auto"/>
        <w:jc w:val="both"/>
      </w:pPr>
      <w:r>
        <w:t>I kyrkorum</w:t>
      </w:r>
      <w:r w:rsidR="000904FA">
        <w:t xml:space="preserve">men samsas de trärena, medeltida föremålen med Eva Spångbergs moderna förkunnelse i rött, blått och guld. </w:t>
      </w:r>
      <w:r w:rsidR="00ED4556">
        <w:t>Men där finns plats för mer. Min förhoppning är att kyrkobyggnadern</w:t>
      </w:r>
      <w:r w:rsidR="00572F96">
        <w:t xml:space="preserve">a i framtiden </w:t>
      </w:r>
      <w:r w:rsidR="00CD03FB">
        <w:t>fungerar som</w:t>
      </w:r>
      <w:r w:rsidR="00572F96">
        <w:t xml:space="preserve"> lokala noder, platser som rymmer </w:t>
      </w:r>
      <w:r w:rsidR="00091680">
        <w:t xml:space="preserve">mycket </w:t>
      </w:r>
      <w:r w:rsidR="00D66C5C">
        <w:t>mer av det som</w:t>
      </w:r>
      <w:r w:rsidR="005133E3">
        <w:t xml:space="preserve"> människor behöver. Det finns många inspirerande exempel i Europa. Var tas </w:t>
      </w:r>
      <w:r w:rsidR="0066273C">
        <w:t>de första stegen i vårt land?</w:t>
      </w:r>
    </w:p>
    <w:p w14:paraId="1EF5F057" w14:textId="580A80A6" w:rsidR="006A1F3F" w:rsidRDefault="006A1F3F" w:rsidP="00132681">
      <w:pPr>
        <w:spacing w:line="276" w:lineRule="auto"/>
        <w:jc w:val="both"/>
      </w:pPr>
      <w:r>
        <w:t xml:space="preserve">Fredrik </w:t>
      </w:r>
      <w:proofErr w:type="spellStart"/>
      <w:r>
        <w:t>Modéus</w:t>
      </w:r>
      <w:proofErr w:type="spellEnd"/>
      <w:r>
        <w:t>, biskop i Växjö stift</w:t>
      </w:r>
    </w:p>
    <w:sectPr w:rsidR="006A1F3F" w:rsidSect="00B14A7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B3"/>
    <w:rsid w:val="00005143"/>
    <w:rsid w:val="0001506A"/>
    <w:rsid w:val="00015FFB"/>
    <w:rsid w:val="00036E1C"/>
    <w:rsid w:val="0007016B"/>
    <w:rsid w:val="000743DF"/>
    <w:rsid w:val="00074BCD"/>
    <w:rsid w:val="000904FA"/>
    <w:rsid w:val="000905ED"/>
    <w:rsid w:val="00091680"/>
    <w:rsid w:val="000964CC"/>
    <w:rsid w:val="000975F4"/>
    <w:rsid w:val="000A3E51"/>
    <w:rsid w:val="000A604B"/>
    <w:rsid w:val="000B256F"/>
    <w:rsid w:val="000D5B87"/>
    <w:rsid w:val="000D6796"/>
    <w:rsid w:val="0011602B"/>
    <w:rsid w:val="0011715D"/>
    <w:rsid w:val="00122CF0"/>
    <w:rsid w:val="00132681"/>
    <w:rsid w:val="00134336"/>
    <w:rsid w:val="001659F0"/>
    <w:rsid w:val="00172327"/>
    <w:rsid w:val="00173A02"/>
    <w:rsid w:val="001A13E9"/>
    <w:rsid w:val="001A63C5"/>
    <w:rsid w:val="001B0A1E"/>
    <w:rsid w:val="001B40C9"/>
    <w:rsid w:val="001D27BE"/>
    <w:rsid w:val="001D4D9E"/>
    <w:rsid w:val="002025B3"/>
    <w:rsid w:val="0021275B"/>
    <w:rsid w:val="002200A9"/>
    <w:rsid w:val="002432DF"/>
    <w:rsid w:val="0024365C"/>
    <w:rsid w:val="00265AE0"/>
    <w:rsid w:val="0028055C"/>
    <w:rsid w:val="002968A5"/>
    <w:rsid w:val="00297C9E"/>
    <w:rsid w:val="002B1416"/>
    <w:rsid w:val="002B5EAA"/>
    <w:rsid w:val="002C0546"/>
    <w:rsid w:val="002E2073"/>
    <w:rsid w:val="002E4A49"/>
    <w:rsid w:val="002E717B"/>
    <w:rsid w:val="002F3998"/>
    <w:rsid w:val="00301C44"/>
    <w:rsid w:val="00316ADC"/>
    <w:rsid w:val="00322538"/>
    <w:rsid w:val="00332FE5"/>
    <w:rsid w:val="00335DD3"/>
    <w:rsid w:val="00343D6E"/>
    <w:rsid w:val="00344325"/>
    <w:rsid w:val="00344A15"/>
    <w:rsid w:val="00347101"/>
    <w:rsid w:val="00385574"/>
    <w:rsid w:val="00386965"/>
    <w:rsid w:val="00395298"/>
    <w:rsid w:val="003A77C0"/>
    <w:rsid w:val="003B0036"/>
    <w:rsid w:val="003B1315"/>
    <w:rsid w:val="003D051B"/>
    <w:rsid w:val="003D35D5"/>
    <w:rsid w:val="003D66F8"/>
    <w:rsid w:val="003F351D"/>
    <w:rsid w:val="003F4B6E"/>
    <w:rsid w:val="0040129D"/>
    <w:rsid w:val="00401E44"/>
    <w:rsid w:val="00406B75"/>
    <w:rsid w:val="00421F1D"/>
    <w:rsid w:val="004703A3"/>
    <w:rsid w:val="00472E93"/>
    <w:rsid w:val="00475CC9"/>
    <w:rsid w:val="00476FC9"/>
    <w:rsid w:val="00481566"/>
    <w:rsid w:val="004B1680"/>
    <w:rsid w:val="004B4391"/>
    <w:rsid w:val="004C3303"/>
    <w:rsid w:val="004E7685"/>
    <w:rsid w:val="004F3A0C"/>
    <w:rsid w:val="00511711"/>
    <w:rsid w:val="005133E3"/>
    <w:rsid w:val="005177B3"/>
    <w:rsid w:val="00525266"/>
    <w:rsid w:val="005334B5"/>
    <w:rsid w:val="00535BFA"/>
    <w:rsid w:val="00554FF8"/>
    <w:rsid w:val="00557CBA"/>
    <w:rsid w:val="00566895"/>
    <w:rsid w:val="0057013A"/>
    <w:rsid w:val="00572F96"/>
    <w:rsid w:val="00573CAB"/>
    <w:rsid w:val="00575A29"/>
    <w:rsid w:val="005B1120"/>
    <w:rsid w:val="005C364B"/>
    <w:rsid w:val="005C36AE"/>
    <w:rsid w:val="005C49A6"/>
    <w:rsid w:val="005D5DF7"/>
    <w:rsid w:val="005F4EDD"/>
    <w:rsid w:val="005F726D"/>
    <w:rsid w:val="006008AC"/>
    <w:rsid w:val="00600D7D"/>
    <w:rsid w:val="006029C5"/>
    <w:rsid w:val="00606875"/>
    <w:rsid w:val="00611BCD"/>
    <w:rsid w:val="006151A2"/>
    <w:rsid w:val="0061686D"/>
    <w:rsid w:val="00617E7F"/>
    <w:rsid w:val="0062361A"/>
    <w:rsid w:val="00623B99"/>
    <w:rsid w:val="00634774"/>
    <w:rsid w:val="00635194"/>
    <w:rsid w:val="006452E2"/>
    <w:rsid w:val="00647799"/>
    <w:rsid w:val="00647970"/>
    <w:rsid w:val="006479B6"/>
    <w:rsid w:val="0066273C"/>
    <w:rsid w:val="0066341C"/>
    <w:rsid w:val="00663DD0"/>
    <w:rsid w:val="00685A81"/>
    <w:rsid w:val="00691514"/>
    <w:rsid w:val="0069242F"/>
    <w:rsid w:val="006A1F13"/>
    <w:rsid w:val="006A1F3F"/>
    <w:rsid w:val="006B0975"/>
    <w:rsid w:val="006D00F6"/>
    <w:rsid w:val="006D3209"/>
    <w:rsid w:val="006D50C9"/>
    <w:rsid w:val="006F0EA2"/>
    <w:rsid w:val="00701494"/>
    <w:rsid w:val="007061D7"/>
    <w:rsid w:val="0071226A"/>
    <w:rsid w:val="00717E85"/>
    <w:rsid w:val="0072173D"/>
    <w:rsid w:val="00761044"/>
    <w:rsid w:val="00775645"/>
    <w:rsid w:val="00780430"/>
    <w:rsid w:val="00791992"/>
    <w:rsid w:val="0079448A"/>
    <w:rsid w:val="007A4A09"/>
    <w:rsid w:val="007B2DC2"/>
    <w:rsid w:val="007E2926"/>
    <w:rsid w:val="0080105C"/>
    <w:rsid w:val="00820844"/>
    <w:rsid w:val="00833556"/>
    <w:rsid w:val="00850C23"/>
    <w:rsid w:val="008700EE"/>
    <w:rsid w:val="008762FD"/>
    <w:rsid w:val="00892B41"/>
    <w:rsid w:val="008C1706"/>
    <w:rsid w:val="008D7F14"/>
    <w:rsid w:val="008F3F6C"/>
    <w:rsid w:val="00915CFB"/>
    <w:rsid w:val="009207E4"/>
    <w:rsid w:val="00921EF7"/>
    <w:rsid w:val="00927233"/>
    <w:rsid w:val="00941996"/>
    <w:rsid w:val="00945E1D"/>
    <w:rsid w:val="00951400"/>
    <w:rsid w:val="00951DA0"/>
    <w:rsid w:val="00956893"/>
    <w:rsid w:val="00957548"/>
    <w:rsid w:val="00971146"/>
    <w:rsid w:val="009918BF"/>
    <w:rsid w:val="009A5330"/>
    <w:rsid w:val="009B1FC5"/>
    <w:rsid w:val="009B47C7"/>
    <w:rsid w:val="009F4905"/>
    <w:rsid w:val="009F5277"/>
    <w:rsid w:val="00A00F40"/>
    <w:rsid w:val="00A076D8"/>
    <w:rsid w:val="00A166FD"/>
    <w:rsid w:val="00A2763B"/>
    <w:rsid w:val="00A40A88"/>
    <w:rsid w:val="00A4241D"/>
    <w:rsid w:val="00A42C66"/>
    <w:rsid w:val="00A42D3D"/>
    <w:rsid w:val="00A53616"/>
    <w:rsid w:val="00A62105"/>
    <w:rsid w:val="00A73C40"/>
    <w:rsid w:val="00AA5B68"/>
    <w:rsid w:val="00AD2E95"/>
    <w:rsid w:val="00AE35A2"/>
    <w:rsid w:val="00AF1C56"/>
    <w:rsid w:val="00AF281E"/>
    <w:rsid w:val="00AF4B0B"/>
    <w:rsid w:val="00AF6C85"/>
    <w:rsid w:val="00B10EB0"/>
    <w:rsid w:val="00B114CA"/>
    <w:rsid w:val="00B14A73"/>
    <w:rsid w:val="00B1605C"/>
    <w:rsid w:val="00B172F8"/>
    <w:rsid w:val="00B3259B"/>
    <w:rsid w:val="00B35D98"/>
    <w:rsid w:val="00B441E6"/>
    <w:rsid w:val="00B4680E"/>
    <w:rsid w:val="00B46B87"/>
    <w:rsid w:val="00B87C54"/>
    <w:rsid w:val="00B920F6"/>
    <w:rsid w:val="00BA0BB2"/>
    <w:rsid w:val="00BB0E4C"/>
    <w:rsid w:val="00BB28DC"/>
    <w:rsid w:val="00BB3381"/>
    <w:rsid w:val="00BB5567"/>
    <w:rsid w:val="00BC62A8"/>
    <w:rsid w:val="00BD4DDB"/>
    <w:rsid w:val="00BD7EE2"/>
    <w:rsid w:val="00BE7EBD"/>
    <w:rsid w:val="00C10A44"/>
    <w:rsid w:val="00C31E35"/>
    <w:rsid w:val="00C40186"/>
    <w:rsid w:val="00C55C86"/>
    <w:rsid w:val="00C56835"/>
    <w:rsid w:val="00C61417"/>
    <w:rsid w:val="00C66FBD"/>
    <w:rsid w:val="00C75244"/>
    <w:rsid w:val="00C9387B"/>
    <w:rsid w:val="00CB4083"/>
    <w:rsid w:val="00CD03FB"/>
    <w:rsid w:val="00CD4458"/>
    <w:rsid w:val="00CE0B61"/>
    <w:rsid w:val="00CE1E43"/>
    <w:rsid w:val="00CF41D4"/>
    <w:rsid w:val="00D0600E"/>
    <w:rsid w:val="00D24674"/>
    <w:rsid w:val="00D2731B"/>
    <w:rsid w:val="00D372C6"/>
    <w:rsid w:val="00D602C1"/>
    <w:rsid w:val="00D66C5C"/>
    <w:rsid w:val="00D66F50"/>
    <w:rsid w:val="00D735F0"/>
    <w:rsid w:val="00DD5F39"/>
    <w:rsid w:val="00DE0282"/>
    <w:rsid w:val="00DE0539"/>
    <w:rsid w:val="00E32E02"/>
    <w:rsid w:val="00E33D58"/>
    <w:rsid w:val="00E361C7"/>
    <w:rsid w:val="00E434FF"/>
    <w:rsid w:val="00E52F7C"/>
    <w:rsid w:val="00E9047F"/>
    <w:rsid w:val="00E97702"/>
    <w:rsid w:val="00EA281F"/>
    <w:rsid w:val="00EB02D5"/>
    <w:rsid w:val="00EB74A9"/>
    <w:rsid w:val="00EC78FA"/>
    <w:rsid w:val="00ED4556"/>
    <w:rsid w:val="00EE0282"/>
    <w:rsid w:val="00EF3117"/>
    <w:rsid w:val="00F0351D"/>
    <w:rsid w:val="00F619F0"/>
    <w:rsid w:val="00F64137"/>
    <w:rsid w:val="00F96483"/>
    <w:rsid w:val="00FA3945"/>
    <w:rsid w:val="00FA624F"/>
    <w:rsid w:val="00FB0371"/>
    <w:rsid w:val="00FC1C6D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0D86"/>
  <w15:chartTrackingRefBased/>
  <w15:docId w15:val="{FC81EEFF-660A-4FB1-A967-04769B4E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3F35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F35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F35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35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351D"/>
    <w:rPr>
      <w:b/>
      <w:bCs/>
      <w:sz w:val="20"/>
      <w:szCs w:val="20"/>
    </w:rPr>
  </w:style>
  <w:style w:type="character" w:customStyle="1" w:styleId="cf01">
    <w:name w:val="cf01"/>
    <w:basedOn w:val="Standardstycketeckensnitt"/>
    <w:rsid w:val="006D32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Bonnevier</dc:creator>
  <cp:keywords/>
  <dc:description/>
  <cp:lastModifiedBy>Charlotte Granrot Frenberg</cp:lastModifiedBy>
  <cp:revision>2</cp:revision>
  <dcterms:created xsi:type="dcterms:W3CDTF">2023-03-31T14:38:00Z</dcterms:created>
  <dcterms:modified xsi:type="dcterms:W3CDTF">2023-03-31T14:38:00Z</dcterms:modified>
</cp:coreProperties>
</file>