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58173" w14:textId="3CAD19AF" w:rsidR="007D122B" w:rsidRPr="007D122B" w:rsidRDefault="007D122B" w:rsidP="007D122B">
      <w:pPr>
        <w:rPr>
          <w:b/>
          <w:bCs/>
          <w:sz w:val="28"/>
          <w:szCs w:val="28"/>
        </w:rPr>
      </w:pPr>
      <w:r w:rsidRPr="007D122B">
        <w:rPr>
          <w:b/>
          <w:bCs/>
          <w:sz w:val="28"/>
          <w:szCs w:val="28"/>
        </w:rPr>
        <w:t>Verksamhetsplan för Kyrkbackens förskola 2026</w:t>
      </w:r>
    </w:p>
    <w:p w14:paraId="7FDB9C97" w14:textId="52A36B36" w:rsidR="007D122B" w:rsidRDefault="007D122B" w:rsidP="007D122B">
      <w:r>
        <w:t>Kyrkbackens mål och aktiviteter bygger på tolkning av läroplanen för förskolan (</w:t>
      </w:r>
      <w:proofErr w:type="spellStart"/>
      <w:r>
        <w:t>Lpfö</w:t>
      </w:r>
      <w:proofErr w:type="spellEnd"/>
      <w:r>
        <w:t xml:space="preserve"> 18) samt Skollagen (2010:800) och FN:s Barnkonvention. Som en del av Svenska Kyrkan är det också viktigt att värdegrunden genomsyrar verksamheten och låter barnen bekanta sig med kyrkan. </w:t>
      </w:r>
      <w:r>
        <w:t>Vi driver vår förskola på uppdrag av Linköpings kommun.</w:t>
      </w:r>
    </w:p>
    <w:p w14:paraId="271357ED" w14:textId="77777777" w:rsidR="007D122B" w:rsidRDefault="007D122B" w:rsidP="007D122B">
      <w:r>
        <w:t xml:space="preserve">I en tid av minskade barnkullar behöver vi medvetandegöra föräldrar i vårt närområde om styrkor och fördelar med vår förskola, för att fylla våra platser och fortsätta finnas som en viktig del av barns uppväxt och utveckling mot goda och trygga samhällsmedborgare. </w:t>
      </w:r>
    </w:p>
    <w:p w14:paraId="02F31ACD" w14:textId="2538F8CD" w:rsidR="007D122B" w:rsidRPr="007D122B" w:rsidRDefault="007D122B" w:rsidP="007D122B">
      <w:pPr>
        <w:rPr>
          <w:b/>
          <w:bCs/>
        </w:rPr>
      </w:pPr>
      <w:r w:rsidRPr="007D122B">
        <w:rPr>
          <w:b/>
          <w:bCs/>
        </w:rPr>
        <w:t>Mål</w:t>
      </w:r>
    </w:p>
    <w:p w14:paraId="4357E24B" w14:textId="77777777" w:rsidR="007D122B" w:rsidRDefault="007D122B" w:rsidP="007D122B">
      <w:r>
        <w:t xml:space="preserve">Målsättningar för förskolan Kyrkbacken är att barnen erbjuds möjlighet att utveckla sin: </w:t>
      </w:r>
    </w:p>
    <w:p w14:paraId="1D913D74" w14:textId="77777777" w:rsidR="007D122B" w:rsidRDefault="007D122B" w:rsidP="007D122B">
      <w:r>
        <w:t>•</w:t>
      </w:r>
      <w:r>
        <w:tab/>
        <w:t xml:space="preserve">andliga och sociala förmåga </w:t>
      </w:r>
    </w:p>
    <w:p w14:paraId="67EF4C53" w14:textId="77777777" w:rsidR="007D122B" w:rsidRDefault="007D122B" w:rsidP="007D122B">
      <w:r>
        <w:t>•</w:t>
      </w:r>
      <w:r>
        <w:tab/>
        <w:t xml:space="preserve">nyfikenhet, kreativitet och lust att lära </w:t>
      </w:r>
    </w:p>
    <w:p w14:paraId="62500D67" w14:textId="77777777" w:rsidR="007D122B" w:rsidRDefault="007D122B" w:rsidP="007D122B">
      <w:r>
        <w:t>•</w:t>
      </w:r>
      <w:r>
        <w:tab/>
        <w:t xml:space="preserve">kommunikation, samspel och att visa varandra respekt </w:t>
      </w:r>
    </w:p>
    <w:p w14:paraId="341F0EEC" w14:textId="77777777" w:rsidR="007D122B" w:rsidRDefault="007D122B" w:rsidP="007D122B">
      <w:r>
        <w:t>•</w:t>
      </w:r>
      <w:r>
        <w:tab/>
        <w:t xml:space="preserve">identitet och utveckla tillit till sin egen förmåga  </w:t>
      </w:r>
    </w:p>
    <w:p w14:paraId="268C39CB" w14:textId="77777777" w:rsidR="007D122B" w:rsidRDefault="007D122B" w:rsidP="007D122B">
      <w:r>
        <w:t>•</w:t>
      </w:r>
      <w:r>
        <w:tab/>
        <w:t xml:space="preserve">samarbeta och ta hänsyn </w:t>
      </w:r>
    </w:p>
    <w:p w14:paraId="6C91F437" w14:textId="77777777" w:rsidR="007D122B" w:rsidRDefault="007D122B" w:rsidP="007D122B">
      <w:r>
        <w:t>•</w:t>
      </w:r>
      <w:r>
        <w:tab/>
        <w:t xml:space="preserve">empatiska förmåga och förståelse kring allas lika värde </w:t>
      </w:r>
    </w:p>
    <w:p w14:paraId="3652C928" w14:textId="77777777" w:rsidR="007D122B" w:rsidRDefault="007D122B" w:rsidP="007D122B">
      <w:r>
        <w:t>•</w:t>
      </w:r>
      <w:r>
        <w:tab/>
        <w:t>förståelse för och medvetenhet om en hållbar miljö</w:t>
      </w:r>
    </w:p>
    <w:p w14:paraId="20FBE205" w14:textId="77777777" w:rsidR="007D122B" w:rsidRDefault="007D122B" w:rsidP="007D122B">
      <w:r>
        <w:t xml:space="preserve"> </w:t>
      </w:r>
    </w:p>
    <w:p w14:paraId="7A1A8F2A" w14:textId="77777777" w:rsidR="007D122B" w:rsidRDefault="007D122B" w:rsidP="007D122B">
      <w:r>
        <w:t xml:space="preserve">Vår målsättning är vidare att alla förskolans barn ska: </w:t>
      </w:r>
    </w:p>
    <w:p w14:paraId="67F324AF" w14:textId="77777777" w:rsidR="007D122B" w:rsidRDefault="007D122B" w:rsidP="007D122B">
      <w:r>
        <w:t>•</w:t>
      </w:r>
      <w:r>
        <w:tab/>
        <w:t xml:space="preserve">känna sig sedda och mötas med förståelse, intresse och omsorg </w:t>
      </w:r>
    </w:p>
    <w:p w14:paraId="75D33319" w14:textId="77777777" w:rsidR="007D122B" w:rsidRDefault="007D122B" w:rsidP="007D122B">
      <w:r>
        <w:t>•</w:t>
      </w:r>
      <w:r>
        <w:tab/>
        <w:t xml:space="preserve">ges rika möjligheter att utvecklas utifrån förmåga </w:t>
      </w:r>
    </w:p>
    <w:p w14:paraId="425C4B01" w14:textId="77777777" w:rsidR="007D122B" w:rsidRDefault="007D122B" w:rsidP="007D122B">
      <w:r>
        <w:t>•</w:t>
      </w:r>
      <w:r>
        <w:tab/>
        <w:t xml:space="preserve">vara väl förberedda för grundskola vid övergången </w:t>
      </w:r>
    </w:p>
    <w:p w14:paraId="26D046F3" w14:textId="69B64831" w:rsidR="007D122B" w:rsidRDefault="007D122B" w:rsidP="007D122B">
      <w:r>
        <w:t>Ytterligare en viktig målsättning är att i vårt närområde öka kännedomen om vår förskola bland framför allt småbarnsföräldrar och blivande föräldrar.</w:t>
      </w:r>
    </w:p>
    <w:sectPr w:rsidR="007D1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DD1"/>
    <w:multiLevelType w:val="multilevel"/>
    <w:tmpl w:val="6950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A349B5"/>
    <w:multiLevelType w:val="multilevel"/>
    <w:tmpl w:val="F65C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4D6DBC"/>
    <w:multiLevelType w:val="multilevel"/>
    <w:tmpl w:val="49D4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8318FF"/>
    <w:multiLevelType w:val="multilevel"/>
    <w:tmpl w:val="448E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383DE9"/>
    <w:multiLevelType w:val="multilevel"/>
    <w:tmpl w:val="A3E6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1C7952"/>
    <w:multiLevelType w:val="multilevel"/>
    <w:tmpl w:val="FE84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B53CEC"/>
    <w:multiLevelType w:val="multilevel"/>
    <w:tmpl w:val="F9C4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523AF5"/>
    <w:multiLevelType w:val="multilevel"/>
    <w:tmpl w:val="0C74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874228"/>
    <w:multiLevelType w:val="multilevel"/>
    <w:tmpl w:val="8D36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F7C7ECC"/>
    <w:multiLevelType w:val="multilevel"/>
    <w:tmpl w:val="3720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5232906">
    <w:abstractNumId w:val="8"/>
  </w:num>
  <w:num w:numId="2" w16cid:durableId="1309165798">
    <w:abstractNumId w:val="5"/>
  </w:num>
  <w:num w:numId="3" w16cid:durableId="1693416513">
    <w:abstractNumId w:val="7"/>
  </w:num>
  <w:num w:numId="4" w16cid:durableId="999580593">
    <w:abstractNumId w:val="1"/>
  </w:num>
  <w:num w:numId="5" w16cid:durableId="940067174">
    <w:abstractNumId w:val="4"/>
  </w:num>
  <w:num w:numId="6" w16cid:durableId="502401650">
    <w:abstractNumId w:val="0"/>
  </w:num>
  <w:num w:numId="7" w16cid:durableId="1616596333">
    <w:abstractNumId w:val="6"/>
  </w:num>
  <w:num w:numId="8" w16cid:durableId="548147082">
    <w:abstractNumId w:val="2"/>
  </w:num>
  <w:num w:numId="9" w16cid:durableId="362945126">
    <w:abstractNumId w:val="3"/>
  </w:num>
  <w:num w:numId="10" w16cid:durableId="545066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2B"/>
    <w:rsid w:val="007D122B"/>
    <w:rsid w:val="00D57E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C5744"/>
  <w15:chartTrackingRefBased/>
  <w15:docId w15:val="{38447CDC-F21F-4C9C-95EE-732924CE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D1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D1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D122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D122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D122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D122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D122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D122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D122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D122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D122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D122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D122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D122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D122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D122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D122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D122B"/>
    <w:rPr>
      <w:rFonts w:eastAsiaTheme="majorEastAsia" w:cstheme="majorBidi"/>
      <w:color w:val="272727" w:themeColor="text1" w:themeTint="D8"/>
    </w:rPr>
  </w:style>
  <w:style w:type="paragraph" w:styleId="Rubrik">
    <w:name w:val="Title"/>
    <w:basedOn w:val="Normal"/>
    <w:next w:val="Normal"/>
    <w:link w:val="RubrikChar"/>
    <w:uiPriority w:val="10"/>
    <w:qFormat/>
    <w:rsid w:val="007D1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D122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D122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D122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D122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D122B"/>
    <w:rPr>
      <w:i/>
      <w:iCs/>
      <w:color w:val="404040" w:themeColor="text1" w:themeTint="BF"/>
    </w:rPr>
  </w:style>
  <w:style w:type="paragraph" w:styleId="Liststycke">
    <w:name w:val="List Paragraph"/>
    <w:basedOn w:val="Normal"/>
    <w:uiPriority w:val="34"/>
    <w:qFormat/>
    <w:rsid w:val="007D122B"/>
    <w:pPr>
      <w:ind w:left="720"/>
      <w:contextualSpacing/>
    </w:pPr>
  </w:style>
  <w:style w:type="character" w:styleId="Starkbetoning">
    <w:name w:val="Intense Emphasis"/>
    <w:basedOn w:val="Standardstycketeckensnitt"/>
    <w:uiPriority w:val="21"/>
    <w:qFormat/>
    <w:rsid w:val="007D122B"/>
    <w:rPr>
      <w:i/>
      <w:iCs/>
      <w:color w:val="0F4761" w:themeColor="accent1" w:themeShade="BF"/>
    </w:rPr>
  </w:style>
  <w:style w:type="paragraph" w:styleId="Starktcitat">
    <w:name w:val="Intense Quote"/>
    <w:basedOn w:val="Normal"/>
    <w:next w:val="Normal"/>
    <w:link w:val="StarktcitatChar"/>
    <w:uiPriority w:val="30"/>
    <w:qFormat/>
    <w:rsid w:val="007D1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D122B"/>
    <w:rPr>
      <w:i/>
      <w:iCs/>
      <w:color w:val="0F4761" w:themeColor="accent1" w:themeShade="BF"/>
    </w:rPr>
  </w:style>
  <w:style w:type="character" w:styleId="Starkreferens">
    <w:name w:val="Intense Reference"/>
    <w:basedOn w:val="Standardstycketeckensnitt"/>
    <w:uiPriority w:val="32"/>
    <w:qFormat/>
    <w:rsid w:val="007D122B"/>
    <w:rPr>
      <w:b/>
      <w:bCs/>
      <w:smallCaps/>
      <w:color w:val="0F4761" w:themeColor="accent1" w:themeShade="BF"/>
      <w:spacing w:val="5"/>
    </w:rPr>
  </w:style>
  <w:style w:type="paragraph" w:customStyle="1" w:styleId="paragraph">
    <w:name w:val="paragraph"/>
    <w:basedOn w:val="Normal"/>
    <w:rsid w:val="007D122B"/>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character" w:customStyle="1" w:styleId="normaltextrun">
    <w:name w:val="normaltextrun"/>
    <w:basedOn w:val="Standardstycketeckensnitt"/>
    <w:rsid w:val="007D122B"/>
  </w:style>
  <w:style w:type="character" w:customStyle="1" w:styleId="eop">
    <w:name w:val="eop"/>
    <w:basedOn w:val="Standardstycketeckensnitt"/>
    <w:rsid w:val="007D1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1490433121AA43B48E8240807FABCA" ma:contentTypeVersion="11" ma:contentTypeDescription="Skapa ett nytt dokument." ma:contentTypeScope="" ma:versionID="e0865b12598eac8b837e5a7a3f491d12">
  <xsd:schema xmlns:xsd="http://www.w3.org/2001/XMLSchema" xmlns:xs="http://www.w3.org/2001/XMLSchema" xmlns:p="http://schemas.microsoft.com/office/2006/metadata/properties" xmlns:ns3="9d93f9b4-497f-40a6-9d5a-dcac8731afb2" targetNamespace="http://schemas.microsoft.com/office/2006/metadata/properties" ma:root="true" ma:fieldsID="746e6769e5dadd05117a098a3be1beee" ns3:_="">
    <xsd:import namespace="9d93f9b4-497f-40a6-9d5a-dcac8731afb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3f9b4-497f-40a6-9d5a-dcac8731afb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d93f9b4-497f-40a6-9d5a-dcac8731afb2" xsi:nil="true"/>
  </documentManagement>
</p:properties>
</file>

<file path=customXml/itemProps1.xml><?xml version="1.0" encoding="utf-8"?>
<ds:datastoreItem xmlns:ds="http://schemas.openxmlformats.org/officeDocument/2006/customXml" ds:itemID="{36C2C819-B102-4866-B99D-CC8B75664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93f9b4-497f-40a6-9d5a-dcac8731af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BB8FA8-3C10-476C-ADFF-60EDD37171FF}">
  <ds:schemaRefs>
    <ds:schemaRef ds:uri="http://schemas.microsoft.com/sharepoint/v3/contenttype/forms"/>
  </ds:schemaRefs>
</ds:datastoreItem>
</file>

<file path=customXml/itemProps3.xml><?xml version="1.0" encoding="utf-8"?>
<ds:datastoreItem xmlns:ds="http://schemas.openxmlformats.org/officeDocument/2006/customXml" ds:itemID="{51222CFE-81E7-451C-BE00-40F0D03C8E9C}">
  <ds:schemaRefs>
    <ds:schemaRef ds:uri="http://schemas.microsoft.com/office/2006/metadata/properties"/>
    <ds:schemaRef ds:uri="http://schemas.microsoft.com/office/infopath/2007/PartnerControls"/>
    <ds:schemaRef ds:uri="9d93f9b4-497f-40a6-9d5a-dcac8731afb2"/>
  </ds:schemaRefs>
</ds:datastoreItem>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1214</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Edward</dc:creator>
  <cp:keywords/>
  <dc:description/>
  <cp:lastModifiedBy>Carin Edward</cp:lastModifiedBy>
  <cp:revision>2</cp:revision>
  <dcterms:created xsi:type="dcterms:W3CDTF">2026-10-05T11:42:00Z</dcterms:created>
  <dcterms:modified xsi:type="dcterms:W3CDTF">2026-10-05T11:42:00Z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0x010100071490433121AA43B48E8240807FABCA</vt:lpwstr>
  </property>
</Properties>
</file>