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25687" w14:textId="42AEFC4D" w:rsidR="00AC5DF4" w:rsidRPr="00AC5DF4" w:rsidRDefault="00AC5DF4" w:rsidP="00AC5DF4"/>
    <w:p w14:paraId="2D6BAB53" w14:textId="1D69FADB" w:rsidR="001520AD" w:rsidRDefault="001520AD" w:rsidP="00AC5DF4">
      <w:r w:rsidRPr="009D409C">
        <w:rPr>
          <w:rFonts w:ascii="DM Sans" w:eastAsia="Times New Roman" w:hAnsi="DM Sans" w:cs="Times New Roman"/>
          <w:noProof/>
          <w:color w:val="000000"/>
          <w:kern w:val="0"/>
          <w:sz w:val="26"/>
          <w:szCs w:val="26"/>
          <w:lang w:eastAsia="sv-SE"/>
          <w14:ligatures w14:val="none"/>
        </w:rPr>
        <w:drawing>
          <wp:inline distT="0" distB="0" distL="0" distR="0" wp14:anchorId="05C96905" wp14:editId="37C89F95">
            <wp:extent cx="5760720" cy="2027938"/>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0720" cy="2027938"/>
                    </a:xfrm>
                    <a:prstGeom prst="rect">
                      <a:avLst/>
                    </a:prstGeom>
                    <a:noFill/>
                    <a:ln>
                      <a:noFill/>
                    </a:ln>
                  </pic:spPr>
                </pic:pic>
              </a:graphicData>
            </a:graphic>
          </wp:inline>
        </w:drawing>
      </w:r>
    </w:p>
    <w:p w14:paraId="038E5057" w14:textId="67A20B82" w:rsidR="00AC5DF4" w:rsidRPr="00AC5DF4" w:rsidRDefault="00AC5DF4" w:rsidP="00AC5DF4">
      <w:r w:rsidRPr="00AC5DF4">
        <w:t xml:space="preserve">Varje höst samlas kyrkor och samfund över hela världen i bön, gudstjänst och handling för att gemensamt hitta vägar till att värna vår miljö och </w:t>
      </w:r>
      <w:r w:rsidR="005530CB">
        <w:t>vår</w:t>
      </w:r>
      <w:r w:rsidRPr="00AC5DF4">
        <w:t xml:space="preserve"> värld. Att kyrkorna arbetar för vår miljö är ett ständigt pågående arbete som uppmärksammas lite extra under perioden </w:t>
      </w:r>
      <w:r w:rsidR="00A25CE4" w:rsidRPr="00A25CE4">
        <w:rPr>
          <w:i/>
          <w:iCs/>
        </w:rPr>
        <w:t>Skapelsetid</w:t>
      </w:r>
      <w:r w:rsidR="00A25CE4">
        <w:t xml:space="preserve"> </w:t>
      </w:r>
      <w:r w:rsidRPr="00AC5DF4">
        <w:t>1 september – 4 oktober varje år. I år sammanfaller det med det stora 800-årsfirandet av Franciskus, skyddshelgon för ekologin, djur och miljövård.</w:t>
      </w:r>
    </w:p>
    <w:p w14:paraId="05ACBE2D" w14:textId="77777777" w:rsidR="00AC5DF4" w:rsidRPr="00AC5DF4" w:rsidRDefault="00AC5DF4" w:rsidP="00AC5DF4">
      <w:pPr>
        <w:rPr>
          <w:b/>
          <w:bCs/>
        </w:rPr>
      </w:pPr>
      <w:r w:rsidRPr="00AC5DF4">
        <w:rPr>
          <w:b/>
          <w:bCs/>
        </w:rPr>
        <w:t>Skapelsetid – vårt ansvar i en sårbar värld</w:t>
      </w:r>
    </w:p>
    <w:p w14:paraId="4F086A09" w14:textId="77777777" w:rsidR="00AC5DF4" w:rsidRPr="00AC5DF4" w:rsidRDefault="00AC5DF4" w:rsidP="00AC5DF4">
      <w:r w:rsidRPr="00AC5DF4">
        <w:t>Under många år har vi i Sverige tagit viktiga steg när det gäller miljö och klimat. Sopsortering, energibesparing, återbruk och ökad medvetenhet om konsumtion har blivit en naturlig del av vardagen. Inom Svenska kyrkan finns dessutom en färdplan med målet att nå klimatneutralitet till år 2030.</w:t>
      </w:r>
    </w:p>
    <w:p w14:paraId="10D8C320" w14:textId="4C742A57" w:rsidR="00AC5DF4" w:rsidRPr="00AC5DF4" w:rsidRDefault="00AC5DF4" w:rsidP="00AC5DF4">
      <w:r w:rsidRPr="00AC5DF4">
        <w:t xml:space="preserve">Samtidigt finns skäl </w:t>
      </w:r>
      <w:r w:rsidR="005E0832">
        <w:t>till eftertanke</w:t>
      </w:r>
      <w:r w:rsidRPr="00AC5DF4">
        <w:t>. Trots våra ansträngningar visar beräkningar att om alla människor levde som vi i Sverige skulle det behövas över fyra jordklot. Det påminner oss om att vårt ansvar inte stannar vid våra egna gränser.</w:t>
      </w:r>
    </w:p>
    <w:p w14:paraId="4703C569" w14:textId="5BBA5BD4" w:rsidR="00AC5DF4" w:rsidRPr="00AC5DF4" w:rsidRDefault="00AC5DF4" w:rsidP="00AC5DF4">
      <w:r w:rsidRPr="00AC5DF4">
        <w:t xml:space="preserve">Klimatförändringar, ökade klyftor och ett sätt att leva som tär på jordens resurser påverkar människor över hela världen. </w:t>
      </w:r>
      <w:r w:rsidR="008C7C8F">
        <w:t xml:space="preserve">Naturen är </w:t>
      </w:r>
      <w:r w:rsidR="00CE55D9">
        <w:t xml:space="preserve">ju </w:t>
      </w:r>
      <w:r w:rsidR="008C7C8F">
        <w:t>inte någonting utanför oss själva</w:t>
      </w:r>
      <w:r w:rsidR="00483116">
        <w:t xml:space="preserve">, </w:t>
      </w:r>
      <w:r w:rsidR="00CE55D9">
        <w:t xml:space="preserve">utan </w:t>
      </w:r>
      <w:r w:rsidR="00483116">
        <w:t xml:space="preserve">vi är alla en del av den. </w:t>
      </w:r>
      <w:r w:rsidRPr="00AC5DF4">
        <w:t xml:space="preserve">Skapelsetiden ger oss därför möjlighet att reflektera, be och handla. Den påminner oss om att omsorgen om </w:t>
      </w:r>
      <w:r w:rsidRPr="00A66174">
        <w:t>skapelsen inte bara är en miljöfråga, utan också en fråga om tro, rättvisa och kärlek till vår nästa.</w:t>
      </w:r>
      <w:r w:rsidR="00F03D0B">
        <w:t xml:space="preserve"> </w:t>
      </w:r>
    </w:p>
    <w:p w14:paraId="76B93B10" w14:textId="77777777" w:rsidR="00AC5DF4" w:rsidRPr="00AC5DF4" w:rsidRDefault="00AC5DF4" w:rsidP="00AC5DF4">
      <w:pPr>
        <w:rPr>
          <w:b/>
          <w:bCs/>
        </w:rPr>
      </w:pPr>
      <w:r w:rsidRPr="00AC5DF4">
        <w:rPr>
          <w:b/>
          <w:bCs/>
        </w:rPr>
        <w:t>Levande vatten – årets tema</w:t>
      </w:r>
    </w:p>
    <w:p w14:paraId="223D3CB7" w14:textId="7FB19B9B" w:rsidR="00302555" w:rsidRPr="00DE00A2" w:rsidRDefault="00AC5DF4" w:rsidP="00302555">
      <w:pPr>
        <w:spacing w:line="360" w:lineRule="auto"/>
      </w:pPr>
      <w:r w:rsidRPr="00AC5DF4">
        <w:t xml:space="preserve">Årets tema, </w:t>
      </w:r>
      <w:r w:rsidR="00090CB7" w:rsidRPr="00AC5DF4">
        <w:rPr>
          <w:b/>
          <w:bCs/>
        </w:rPr>
        <w:t>Levande vatten</w:t>
      </w:r>
      <w:r w:rsidR="00090CB7" w:rsidRPr="00AC5DF4">
        <w:t xml:space="preserve"> </w:t>
      </w:r>
      <w:r w:rsidRPr="00AC5DF4">
        <w:t>riktar uppmärksamheten mot något av det mest grundläggande vi har</w:t>
      </w:r>
      <w:r w:rsidR="00FE7B1A">
        <w:t>.</w:t>
      </w:r>
      <w:r w:rsidRPr="00AC5DF4">
        <w:t xml:space="preserve"> Trots att jorden till stor del är täckt av vatten är bara </w:t>
      </w:r>
      <w:r w:rsidR="00FF009F">
        <w:t>c</w:t>
      </w:r>
      <w:r w:rsidR="00F1376A">
        <w:t>irk</w:t>
      </w:r>
      <w:r w:rsidR="00FF009F">
        <w:t xml:space="preserve">a 3 </w:t>
      </w:r>
      <w:r w:rsidR="00EC0237">
        <w:t>%</w:t>
      </w:r>
      <w:r w:rsidRPr="00AC5DF4">
        <w:t xml:space="preserve"> drickbart sötvatten.</w:t>
      </w:r>
      <w:r w:rsidR="00302555" w:rsidRPr="00302555">
        <w:rPr>
          <w:rFonts w:ascii="Times New Roman" w:hAnsi="Times New Roman" w:cs="Times New Roman"/>
          <w:sz w:val="28"/>
          <w:szCs w:val="28"/>
        </w:rPr>
        <w:t xml:space="preserve"> </w:t>
      </w:r>
      <w:r w:rsidR="00302555" w:rsidRPr="00DE00A2">
        <w:t>Den bibliska texten för detta år är hämtat från Hesekiel</w:t>
      </w:r>
      <w:r w:rsidR="001F42C5">
        <w:t xml:space="preserve">, som i det </w:t>
      </w:r>
      <w:r w:rsidR="00302555" w:rsidRPr="00DE00A2">
        <w:t>47:</w:t>
      </w:r>
      <w:r w:rsidR="00C950B8">
        <w:t>e kapitlet</w:t>
      </w:r>
      <w:r w:rsidR="00302555" w:rsidRPr="00DE00A2">
        <w:t xml:space="preserve"> skildrar Guds flod som vid tidens slut återställer karg mark och återupprättar blomstrande ekosystem:</w:t>
      </w:r>
    </w:p>
    <w:p w14:paraId="3B1BC08F" w14:textId="4B14D1DD" w:rsidR="00AC5DF4" w:rsidRDefault="00302555" w:rsidP="007621D1">
      <w:pPr>
        <w:spacing w:line="276" w:lineRule="auto"/>
        <w:rPr>
          <w:i/>
          <w:iCs/>
        </w:rPr>
      </w:pPr>
      <w:r w:rsidRPr="00C94EF4">
        <w:rPr>
          <w:i/>
          <w:iCs/>
        </w:rPr>
        <w:lastRenderedPageBreak/>
        <w:t>"Där floden rinner ut skall det vimla av liv i vattnet, fisk skall finnas i överflöd.</w:t>
      </w:r>
      <w:r w:rsidR="006966C4">
        <w:rPr>
          <w:i/>
          <w:iCs/>
        </w:rPr>
        <w:t xml:space="preserve"> …</w:t>
      </w:r>
      <w:r w:rsidRPr="00C94EF4">
        <w:rPr>
          <w:i/>
          <w:iCs/>
        </w:rPr>
        <w:t xml:space="preserve"> Där floden rinner ut kan allt leva".</w:t>
      </w:r>
      <w:r w:rsidR="00FC2AC3">
        <w:rPr>
          <w:i/>
          <w:iCs/>
        </w:rPr>
        <w:t xml:space="preserve"> (Hesekiel</w:t>
      </w:r>
      <w:r w:rsidR="001364DF">
        <w:rPr>
          <w:i/>
          <w:iCs/>
        </w:rPr>
        <w:t xml:space="preserve"> 4</w:t>
      </w:r>
      <w:r w:rsidR="00F75745">
        <w:rPr>
          <w:i/>
          <w:iCs/>
        </w:rPr>
        <w:t>7</w:t>
      </w:r>
      <w:r w:rsidR="001364DF">
        <w:rPr>
          <w:i/>
          <w:iCs/>
        </w:rPr>
        <w:t>: 9)</w:t>
      </w:r>
    </w:p>
    <w:p w14:paraId="69C1AF86" w14:textId="0590B828" w:rsidR="001E05DD" w:rsidRPr="00AC5DF4" w:rsidRDefault="007E08F8" w:rsidP="001E05DD">
      <w:r>
        <w:t>Bibelns text</w:t>
      </w:r>
      <w:r w:rsidR="001E05DD" w:rsidRPr="00AC5DF4">
        <w:t xml:space="preserve"> är </w:t>
      </w:r>
      <w:r w:rsidR="00A30250">
        <w:t>en underbar</w:t>
      </w:r>
      <w:r w:rsidR="001E05DD" w:rsidRPr="00AC5DF4">
        <w:t xml:space="preserve"> vision om framtiden, </w:t>
      </w:r>
      <w:r w:rsidR="00F636CE">
        <w:t>och</w:t>
      </w:r>
      <w:r w:rsidR="001E05DD" w:rsidRPr="00AC5DF4">
        <w:t xml:space="preserve"> påminn</w:t>
      </w:r>
      <w:r w:rsidR="00D76349">
        <w:t>er oss</w:t>
      </w:r>
      <w:r w:rsidR="001E05DD" w:rsidRPr="00AC5DF4">
        <w:t xml:space="preserve"> om att liv kan spira där vi vårdar det som </w:t>
      </w:r>
      <w:r w:rsidR="00F636CE">
        <w:t xml:space="preserve">Gud har </w:t>
      </w:r>
      <w:r w:rsidR="001E05DD" w:rsidRPr="00AC5DF4">
        <w:t>anförtrott oss.</w:t>
      </w:r>
    </w:p>
    <w:p w14:paraId="32B70F95" w14:textId="77777777" w:rsidR="00AC5DF4" w:rsidRPr="00AC5DF4" w:rsidRDefault="00AC5DF4" w:rsidP="00AC5DF4">
      <w:r w:rsidRPr="00AC5DF4">
        <w:t>Vattenbrist är inte längre bara ett problem långt borta. Även i Sverige ser vi tecken på förändring, med låga grundvattennivåer och perioder av torka. Klimatförändringarna gör att vi behöver förhålla oss på nytt till hur vi använder våra resurser.</w:t>
      </w:r>
    </w:p>
    <w:p w14:paraId="33DD949B" w14:textId="449CF235" w:rsidR="00AC5DF4" w:rsidRPr="00AC5DF4" w:rsidRDefault="00AC5DF4" w:rsidP="00AC5DF4">
      <w:r w:rsidRPr="00AC5DF4">
        <w:t>Det handlar</w:t>
      </w:r>
      <w:r w:rsidR="005E7910">
        <w:t xml:space="preserve"> </w:t>
      </w:r>
      <w:r w:rsidRPr="00AC5DF4">
        <w:t xml:space="preserve">om </w:t>
      </w:r>
      <w:r w:rsidR="006350C1">
        <w:t>samhälls</w:t>
      </w:r>
      <w:r w:rsidRPr="00AC5DF4">
        <w:t>strukturer</w:t>
      </w:r>
      <w:r w:rsidR="00D70EAA">
        <w:t>, men</w:t>
      </w:r>
      <w:r w:rsidRPr="00AC5DF4">
        <w:t xml:space="preserve"> </w:t>
      </w:r>
      <w:r w:rsidR="00D70EAA">
        <w:t>oc</w:t>
      </w:r>
      <w:r w:rsidR="00107F06">
        <w:t>kså</w:t>
      </w:r>
      <w:r w:rsidRPr="00AC5DF4">
        <w:t xml:space="preserve"> om va</w:t>
      </w:r>
      <w:r w:rsidR="00555225">
        <w:t>d vi kan göra själva</w:t>
      </w:r>
      <w:r w:rsidRPr="00AC5DF4">
        <w:t>. Att laga en droppande kran, duscha i stället för att bada, samla regnvatten och använda vatten med eftertanke är små steg – men tillsammans gör de skillnad.</w:t>
      </w:r>
    </w:p>
    <w:p w14:paraId="395DB148" w14:textId="77777777" w:rsidR="00AC5DF4" w:rsidRPr="00AC5DF4" w:rsidRDefault="00AC5DF4" w:rsidP="00AC5DF4">
      <w:pPr>
        <w:rPr>
          <w:b/>
          <w:bCs/>
        </w:rPr>
      </w:pPr>
      <w:r w:rsidRPr="00AC5DF4">
        <w:rPr>
          <w:b/>
          <w:bCs/>
        </w:rPr>
        <w:t>Franciskus – ett liv som talar än idag</w:t>
      </w:r>
    </w:p>
    <w:p w14:paraId="5A66FB09" w14:textId="4A0F9E9A" w:rsidR="00AC5DF4" w:rsidRPr="00AC5DF4" w:rsidRDefault="00AC5DF4" w:rsidP="00AC5DF4">
      <w:r w:rsidRPr="00AC5DF4">
        <w:t>I detta sammanhang blir Franciskus av Assisi en viktig förebild. Han levde i Italien i slutet av 1100-talet och början av 1200-talet</w:t>
      </w:r>
      <w:r w:rsidR="008B792C">
        <w:t>.</w:t>
      </w:r>
      <w:r w:rsidR="003D1904">
        <w:t xml:space="preserve"> </w:t>
      </w:r>
      <w:r w:rsidR="008B792C">
        <w:t>Han</w:t>
      </w:r>
      <w:r w:rsidRPr="00AC5DF4">
        <w:t xml:space="preserve"> född</w:t>
      </w:r>
      <w:r w:rsidR="008B792C">
        <w:t>es</w:t>
      </w:r>
      <w:r w:rsidRPr="00AC5DF4">
        <w:t xml:space="preserve"> i en rik familj</w:t>
      </w:r>
      <w:r w:rsidR="008B792C">
        <w:t>, men</w:t>
      </w:r>
      <w:r w:rsidR="00120C5E">
        <w:t xml:space="preserve"> </w:t>
      </w:r>
      <w:r w:rsidR="00AB3D6D">
        <w:t>kom att</w:t>
      </w:r>
      <w:r w:rsidR="00120C5E">
        <w:t xml:space="preserve"> välja en helt annan väg</w:t>
      </w:r>
      <w:r w:rsidR="00113606">
        <w:t>, som satte spår i historien, men också i vår tid</w:t>
      </w:r>
      <w:r w:rsidRPr="00AC5DF4">
        <w:t>.</w:t>
      </w:r>
    </w:p>
    <w:p w14:paraId="52B07570" w14:textId="17D197A5" w:rsidR="00AC5DF4" w:rsidRPr="00AC5DF4" w:rsidRDefault="00AC5DF4" w:rsidP="00AC5DF4">
      <w:r w:rsidRPr="00AC5DF4">
        <w:t xml:space="preserve">Som ung levde han ett bekvämt liv, men efter krig, fångenskap och en inre omvändelse förändrades allt. Han valde att avstå från rikedom och trygghet för att leva enkelt, nära de fattiga och utsatta. Ett avgörande ögonblick var när han upplevde att Gud kallade honom att ”återuppbygga </w:t>
      </w:r>
      <w:r w:rsidR="00E62F1B">
        <w:t>Guds</w:t>
      </w:r>
      <w:r w:rsidRPr="00AC5DF4">
        <w:t xml:space="preserve"> hus”. Först tolkade han det bokstavligt och började reparera förfallna kyrkor, men med tiden förstod han att kallelsen handlade om något större: att förnya kyrkans liv och vittnesbörd.</w:t>
      </w:r>
    </w:p>
    <w:p w14:paraId="569623C0" w14:textId="3F066363" w:rsidR="00AC5DF4" w:rsidRPr="00AC5DF4" w:rsidRDefault="00AC5DF4" w:rsidP="00AC5DF4">
      <w:r w:rsidRPr="00AC5DF4">
        <w:t>Han började leva i frivillig fattigdom, predika evangeliet och tjäna människor i nöd. Snart samlades andra kring honom, och tillsammans bildade de det som blev Franciskan</w:t>
      </w:r>
      <w:r w:rsidR="005C049E">
        <w:t>er</w:t>
      </w:r>
      <w:r w:rsidRPr="00AC5DF4">
        <w:t xml:space="preserve">orden – en rörelse som betonade enkelhet, gemenskap och tjänst. </w:t>
      </w:r>
    </w:p>
    <w:p w14:paraId="58E66353" w14:textId="329D4893" w:rsidR="00AC5DF4" w:rsidRPr="00E81A67" w:rsidRDefault="00AC5DF4" w:rsidP="00E81A67">
      <w:pPr>
        <w:spacing w:before="120" w:after="240" w:line="240" w:lineRule="auto"/>
        <w:rPr>
          <w:rFonts w:ascii="Times New Roman" w:eastAsia="Times New Roman" w:hAnsi="Times New Roman" w:cs="Times New Roman"/>
          <w:kern w:val="0"/>
          <w:lang w:eastAsia="sv-SE"/>
          <w14:ligatures w14:val="none"/>
        </w:rPr>
      </w:pPr>
      <w:r w:rsidRPr="00AC5DF4">
        <w:t xml:space="preserve">Franciskanerna </w:t>
      </w:r>
      <w:r w:rsidR="00BB2893">
        <w:t xml:space="preserve">levde </w:t>
      </w:r>
      <w:r w:rsidR="00536F75">
        <w:t xml:space="preserve">själva som </w:t>
      </w:r>
      <w:r w:rsidRPr="00AC5DF4">
        <w:t>tigga</w:t>
      </w:r>
      <w:r w:rsidR="00310FCA">
        <w:t>re</w:t>
      </w:r>
      <w:r w:rsidR="0005424F">
        <w:t>, men</w:t>
      </w:r>
      <w:r w:rsidRPr="00AC5DF4">
        <w:t xml:space="preserve"> predikade, vårdade sjuka och spred hopp i en tid präglad av fattigdom och oro. </w:t>
      </w:r>
      <w:r w:rsidR="008A6681">
        <w:rPr>
          <w:rFonts w:ascii="Times New Roman" w:eastAsia="Times New Roman" w:hAnsi="Times New Roman" w:cs="Times New Roman"/>
          <w:kern w:val="0"/>
          <w:lang w:eastAsia="sv-SE"/>
          <w14:ligatures w14:val="none"/>
        </w:rPr>
        <w:t>Även kvinnor tog intryck av Franciskus liv och ideal</w:t>
      </w:r>
      <w:r w:rsidR="00990D09">
        <w:rPr>
          <w:rFonts w:ascii="Times New Roman" w:eastAsia="Times New Roman" w:hAnsi="Times New Roman" w:cs="Times New Roman"/>
          <w:kern w:val="0"/>
          <w:lang w:eastAsia="sv-SE"/>
          <w14:ligatures w14:val="none"/>
        </w:rPr>
        <w:t xml:space="preserve">, </w:t>
      </w:r>
      <w:r w:rsidR="00F11BF8">
        <w:rPr>
          <w:rFonts w:ascii="Times New Roman" w:eastAsia="Times New Roman" w:hAnsi="Times New Roman" w:cs="Times New Roman"/>
          <w:kern w:val="0"/>
          <w:lang w:eastAsia="sv-SE"/>
          <w14:ligatures w14:val="none"/>
        </w:rPr>
        <w:t>och</w:t>
      </w:r>
      <w:r w:rsidR="008A6681">
        <w:rPr>
          <w:rFonts w:ascii="Times New Roman" w:eastAsia="Times New Roman" w:hAnsi="Times New Roman" w:cs="Times New Roman"/>
          <w:kern w:val="0"/>
          <w:lang w:eastAsia="sv-SE"/>
          <w14:ligatures w14:val="none"/>
        </w:rPr>
        <w:t xml:space="preserve"> </w:t>
      </w:r>
      <w:r w:rsidR="001F50ED">
        <w:rPr>
          <w:rFonts w:ascii="Times New Roman" w:eastAsia="Times New Roman" w:hAnsi="Times New Roman" w:cs="Times New Roman"/>
          <w:kern w:val="0"/>
          <w:lang w:eastAsia="sv-SE"/>
          <w14:ligatures w14:val="none"/>
        </w:rPr>
        <w:t>snart</w:t>
      </w:r>
      <w:r w:rsidR="00A532DD">
        <w:rPr>
          <w:rFonts w:ascii="Times New Roman" w:eastAsia="Times New Roman" w:hAnsi="Times New Roman" w:cs="Times New Roman"/>
          <w:kern w:val="0"/>
          <w:lang w:eastAsia="sv-SE"/>
          <w14:ligatures w14:val="none"/>
        </w:rPr>
        <w:t xml:space="preserve"> hade</w:t>
      </w:r>
      <w:r w:rsidR="008A6681">
        <w:rPr>
          <w:rFonts w:ascii="Times New Roman" w:eastAsia="Times New Roman" w:hAnsi="Times New Roman" w:cs="Times New Roman"/>
          <w:kern w:val="0"/>
          <w:lang w:eastAsia="sv-SE"/>
          <w14:ligatures w14:val="none"/>
        </w:rPr>
        <w:t xml:space="preserve"> den </w:t>
      </w:r>
      <w:proofErr w:type="gramStart"/>
      <w:r w:rsidR="008A6681">
        <w:rPr>
          <w:rFonts w:ascii="Times New Roman" w:eastAsia="Times New Roman" w:hAnsi="Times New Roman" w:cs="Times New Roman"/>
          <w:kern w:val="0"/>
          <w:lang w:eastAsia="sv-SE"/>
          <w14:ligatures w14:val="none"/>
        </w:rPr>
        <w:t>förta</w:t>
      </w:r>
      <w:proofErr w:type="gramEnd"/>
      <w:r w:rsidR="008A6681">
        <w:rPr>
          <w:rFonts w:ascii="Times New Roman" w:eastAsia="Times New Roman" w:hAnsi="Times New Roman" w:cs="Times New Roman"/>
          <w:kern w:val="0"/>
          <w:lang w:eastAsia="sv-SE"/>
          <w14:ligatures w14:val="none"/>
        </w:rPr>
        <w:t xml:space="preserve"> kvinnliga grenen av </w:t>
      </w:r>
      <w:r w:rsidR="00E81A67">
        <w:rPr>
          <w:rFonts w:ascii="Times New Roman" w:eastAsia="Times New Roman" w:hAnsi="Times New Roman" w:cs="Times New Roman"/>
          <w:kern w:val="0"/>
          <w:lang w:eastAsia="sv-SE"/>
          <w14:ligatures w14:val="none"/>
        </w:rPr>
        <w:t>Franciskanerorden</w:t>
      </w:r>
      <w:r w:rsidR="00A532DD">
        <w:rPr>
          <w:rFonts w:ascii="Times New Roman" w:eastAsia="Times New Roman" w:hAnsi="Times New Roman" w:cs="Times New Roman"/>
          <w:kern w:val="0"/>
          <w:lang w:eastAsia="sv-SE"/>
          <w14:ligatures w14:val="none"/>
        </w:rPr>
        <w:t xml:space="preserve"> bildats</w:t>
      </w:r>
      <w:r w:rsidR="00E81A67">
        <w:rPr>
          <w:rFonts w:ascii="Times New Roman" w:eastAsia="Times New Roman" w:hAnsi="Times New Roman" w:cs="Times New Roman"/>
          <w:kern w:val="0"/>
          <w:lang w:eastAsia="sv-SE"/>
          <w14:ligatures w14:val="none"/>
        </w:rPr>
        <w:t>.</w:t>
      </w:r>
    </w:p>
    <w:p w14:paraId="790755D8" w14:textId="192CBAC7" w:rsidR="00AC5DF4" w:rsidRPr="00AC5DF4" w:rsidRDefault="00AC5DF4" w:rsidP="00AC5DF4">
      <w:r w:rsidRPr="00AC5DF4">
        <w:t>Franciskus liv präglades också av en djup kärlek till skapelsen. Han såg naturen som ett uttryck för Guds kärlek och talade om solen, vattnet och djuren som sina syskon.</w:t>
      </w:r>
      <w:r w:rsidR="00A1685D">
        <w:t xml:space="preserve"> B</w:t>
      </w:r>
      <w:r w:rsidRPr="00AC5DF4">
        <w:t xml:space="preserve">erättelserna om honom – hur han predikade för fåglarna eller visade omsorg om djur – är kanske legendariska, </w:t>
      </w:r>
      <w:r w:rsidRPr="00CF2D05">
        <w:t xml:space="preserve">men de </w:t>
      </w:r>
      <w:r w:rsidR="00162AE5" w:rsidRPr="00CF2D05">
        <w:t>påminner oss</w:t>
      </w:r>
      <w:r w:rsidR="00992FA9" w:rsidRPr="00CF2D05">
        <w:t xml:space="preserve"> </w:t>
      </w:r>
      <w:r w:rsidR="009323A0">
        <w:t xml:space="preserve">om </w:t>
      </w:r>
      <w:r w:rsidR="00CF2D05" w:rsidRPr="00CF2D05">
        <w:t xml:space="preserve">att </w:t>
      </w:r>
      <w:r w:rsidR="00EA7834">
        <w:t xml:space="preserve">vi hör samman med allt liv. </w:t>
      </w:r>
    </w:p>
    <w:p w14:paraId="29752705" w14:textId="77777777" w:rsidR="00AC5DF4" w:rsidRPr="00AC5DF4" w:rsidRDefault="00AC5DF4" w:rsidP="00AC5DF4">
      <w:pPr>
        <w:rPr>
          <w:b/>
          <w:bCs/>
        </w:rPr>
      </w:pPr>
      <w:r w:rsidRPr="00AC5DF4">
        <w:rPr>
          <w:b/>
          <w:bCs/>
        </w:rPr>
        <w:t>Franciskus och Sverige</w:t>
      </w:r>
    </w:p>
    <w:p w14:paraId="34AA7B98" w14:textId="6DE1F6A8" w:rsidR="00A10ADE" w:rsidRDefault="00AC5DF4" w:rsidP="00AC5DF4">
      <w:r w:rsidRPr="00AC5DF4">
        <w:t xml:space="preserve">Franciskus inflytande nådde tidigt även Sverige. </w:t>
      </w:r>
      <w:r w:rsidR="00A42B07">
        <w:t xml:space="preserve">Redan i slutet av </w:t>
      </w:r>
      <w:r w:rsidR="00A944C2">
        <w:t>1200-</w:t>
      </w:r>
      <w:r w:rsidR="00E71C85">
        <w:t>talet fanns</w:t>
      </w:r>
      <w:r w:rsidR="005145BB">
        <w:t xml:space="preserve"> både munkar och nunnor</w:t>
      </w:r>
      <w:r w:rsidR="00A944C2">
        <w:t xml:space="preserve"> i Stockholm</w:t>
      </w:r>
      <w:r w:rsidR="005145BB">
        <w:t xml:space="preserve"> som </w:t>
      </w:r>
      <w:r w:rsidR="008B0943">
        <w:t xml:space="preserve">följde i Franciskus fotspår. </w:t>
      </w:r>
      <w:r w:rsidR="005E0569">
        <w:t>Dåvarande kungen Magnus Ladulås donerade mark</w:t>
      </w:r>
      <w:r w:rsidR="005C63B7">
        <w:t xml:space="preserve"> </w:t>
      </w:r>
      <w:r w:rsidR="00710E4F">
        <w:t xml:space="preserve">och två kloster uppfördes. </w:t>
      </w:r>
      <w:r w:rsidR="005145BB">
        <w:t xml:space="preserve"> </w:t>
      </w:r>
      <w:r w:rsidR="004F7058">
        <w:t>Riddarhol</w:t>
      </w:r>
      <w:r w:rsidR="009E32FB">
        <w:t>m</w:t>
      </w:r>
      <w:r w:rsidR="004F7058">
        <w:t>skyrkan i Stockholm</w:t>
      </w:r>
      <w:r w:rsidR="008A07AD">
        <w:t xml:space="preserve"> </w:t>
      </w:r>
      <w:r w:rsidR="008E735F">
        <w:t xml:space="preserve">grundades 1270 </w:t>
      </w:r>
      <w:r w:rsidR="00B1150F">
        <w:t xml:space="preserve">och var </w:t>
      </w:r>
      <w:r w:rsidR="009E20B7">
        <w:t>då</w:t>
      </w:r>
      <w:r w:rsidR="00536BED">
        <w:t xml:space="preserve"> klosterkyrka</w:t>
      </w:r>
      <w:r w:rsidR="001E364E">
        <w:t>.</w:t>
      </w:r>
      <w:r w:rsidR="00ED7300">
        <w:t xml:space="preserve"> </w:t>
      </w:r>
      <w:r w:rsidR="002732A4">
        <w:t>Klostren</w:t>
      </w:r>
      <w:r w:rsidR="00D848E9">
        <w:t xml:space="preserve"> </w:t>
      </w:r>
      <w:r w:rsidR="00AB513E">
        <w:t>förbjöds och</w:t>
      </w:r>
      <w:r w:rsidR="005E12E5">
        <w:t xml:space="preserve"> </w:t>
      </w:r>
      <w:r w:rsidR="00A70421">
        <w:t>revs efter reformationen på 1500-talet</w:t>
      </w:r>
      <w:r w:rsidR="00633793">
        <w:t>, men kyrkan står kvar</w:t>
      </w:r>
      <w:r w:rsidR="00D848E9">
        <w:t xml:space="preserve"> </w:t>
      </w:r>
      <w:r w:rsidR="005F3932">
        <w:t xml:space="preserve">och </w:t>
      </w:r>
      <w:r w:rsidR="00D848E9">
        <w:t xml:space="preserve">är idag </w:t>
      </w:r>
      <w:r w:rsidR="00A36F10">
        <w:t>ett muse</w:t>
      </w:r>
      <w:r w:rsidR="00585B55">
        <w:t>u</w:t>
      </w:r>
      <w:r w:rsidR="00A36F10">
        <w:t>m</w:t>
      </w:r>
      <w:r w:rsidR="001E3616">
        <w:t xml:space="preserve"> och en </w:t>
      </w:r>
      <w:r w:rsidR="001E3616">
        <w:lastRenderedPageBreak/>
        <w:t>kunglig begravningskyrka</w:t>
      </w:r>
      <w:r w:rsidR="00585B55">
        <w:t xml:space="preserve">. </w:t>
      </w:r>
      <w:r w:rsidR="00030353">
        <w:t xml:space="preserve">Sankta Klaras kloster </w:t>
      </w:r>
      <w:r w:rsidR="002857F0">
        <w:t>för nunnor</w:t>
      </w:r>
      <w:r w:rsidR="005F3932">
        <w:t>na</w:t>
      </w:r>
      <w:r w:rsidR="00AB513E">
        <w:t xml:space="preserve"> </w:t>
      </w:r>
      <w:r w:rsidR="00030353">
        <w:t xml:space="preserve">låg </w:t>
      </w:r>
      <w:r w:rsidR="00B1150F">
        <w:t>där</w:t>
      </w:r>
      <w:r w:rsidR="006F26A9">
        <w:t xml:space="preserve"> Klara kyrka ligger idag</w:t>
      </w:r>
      <w:r w:rsidR="00030353">
        <w:t>.</w:t>
      </w:r>
    </w:p>
    <w:p w14:paraId="17C130A3" w14:textId="03704BCB" w:rsidR="00AC5DF4" w:rsidRPr="00AC5DF4" w:rsidRDefault="00ED7300" w:rsidP="00AC5DF4">
      <w:r>
        <w:t>Även</w:t>
      </w:r>
      <w:r w:rsidR="00CB0C36">
        <w:t xml:space="preserve"> </w:t>
      </w:r>
      <w:r w:rsidR="00786BEB">
        <w:t>på Gotland finns tydliga spår efter Franciskaner</w:t>
      </w:r>
      <w:r w:rsidR="00ED01F6">
        <w:t xml:space="preserve"> från samma tid</w:t>
      </w:r>
      <w:r w:rsidR="00262863">
        <w:t xml:space="preserve">. </w:t>
      </w:r>
      <w:r w:rsidR="00CB0C36">
        <w:t>Sankta Katarina</w:t>
      </w:r>
      <w:r w:rsidR="00CC2B03">
        <w:t>, (även kallad</w:t>
      </w:r>
      <w:r w:rsidR="004F7058">
        <w:t xml:space="preserve"> </w:t>
      </w:r>
      <w:r w:rsidR="008A4EDA">
        <w:t>S:ta Karin</w:t>
      </w:r>
      <w:r w:rsidR="009A156B">
        <w:t xml:space="preserve">) kyrkoruin ligger centralt vid </w:t>
      </w:r>
      <w:r w:rsidR="00002A57">
        <w:t>S</w:t>
      </w:r>
      <w:r w:rsidR="009A156B">
        <w:t>tora</w:t>
      </w:r>
      <w:r w:rsidR="00002A57">
        <w:t xml:space="preserve"> Torget i Visby</w:t>
      </w:r>
      <w:r w:rsidR="005E12E5">
        <w:t>.</w:t>
      </w:r>
      <w:r w:rsidR="009A156B">
        <w:t xml:space="preserve"> </w:t>
      </w:r>
      <w:r w:rsidR="00262863">
        <w:t>Munkar och nunnor</w:t>
      </w:r>
      <w:r w:rsidR="00AC5DF4" w:rsidRPr="00AC5DF4">
        <w:t xml:space="preserve"> slog sig ner där människor fanns</w:t>
      </w:r>
      <w:r w:rsidR="00396FE7">
        <w:t>,</w:t>
      </w:r>
      <w:r w:rsidR="00AC5DF4" w:rsidRPr="00AC5DF4">
        <w:t xml:space="preserve"> i växande städer där </w:t>
      </w:r>
      <w:r w:rsidR="00B82DE3">
        <w:t>nöden</w:t>
      </w:r>
      <w:r w:rsidR="00AC5DF4" w:rsidRPr="00AC5DF4">
        <w:t xml:space="preserve"> var stor. De undervisade barn, vårdade sjuka</w:t>
      </w:r>
      <w:r w:rsidR="006C6B74">
        <w:t>,</w:t>
      </w:r>
      <w:r w:rsidR="00AC5DF4" w:rsidRPr="00AC5DF4">
        <w:t xml:space="preserve"> </w:t>
      </w:r>
      <w:r w:rsidR="00680EF1">
        <w:t>gav själavård</w:t>
      </w:r>
      <w:r w:rsidR="006C6B74">
        <w:t xml:space="preserve"> och levde nära folket</w:t>
      </w:r>
      <w:r w:rsidR="00AC5DF4" w:rsidRPr="00AC5DF4">
        <w:t xml:space="preserve">. </w:t>
      </w:r>
    </w:p>
    <w:p w14:paraId="69739B07" w14:textId="056DC732" w:rsidR="00AC5DF4" w:rsidRPr="00AC5DF4" w:rsidRDefault="00AC5DF4" w:rsidP="00AC5DF4">
      <w:r w:rsidRPr="00AC5DF4">
        <w:t>Än idag finns den franciskanska traditionen kvar i Sverige, både i kloster och i olika kristna gemenskaper</w:t>
      </w:r>
      <w:r w:rsidR="006C6B74">
        <w:t xml:space="preserve"> som i Sjövik och i Jonsered</w:t>
      </w:r>
      <w:r w:rsidRPr="00AC5DF4">
        <w:t>. Den lever vidare i betoningen av enkelhet, fred och omsorg om skapelsen.</w:t>
      </w:r>
    </w:p>
    <w:p w14:paraId="037F930B" w14:textId="77777777" w:rsidR="00AC5DF4" w:rsidRPr="00AC5DF4" w:rsidRDefault="00AC5DF4" w:rsidP="00AC5DF4">
      <w:pPr>
        <w:rPr>
          <w:b/>
          <w:bCs/>
        </w:rPr>
      </w:pPr>
      <w:r w:rsidRPr="00AC5DF4">
        <w:rPr>
          <w:b/>
          <w:bCs/>
        </w:rPr>
        <w:t>En bön att leva i</w:t>
      </w:r>
    </w:p>
    <w:p w14:paraId="5038BF1F" w14:textId="3757B074" w:rsidR="00AC5DF4" w:rsidRPr="00AC5DF4" w:rsidRDefault="00AC5DF4" w:rsidP="00AC5DF4">
      <w:r w:rsidRPr="00AC5DF4">
        <w:t>En av de mest kända böner som ofta kopplas till Franciskus</w:t>
      </w:r>
      <w:r w:rsidR="003D5DD8">
        <w:t xml:space="preserve"> (även om han inte skrev den själv)</w:t>
      </w:r>
      <w:r w:rsidRPr="00AC5DF4">
        <w:t xml:space="preserve"> är den så kallade Franciskusbönen. Den uttrycker på ett enkelt sätt den livshållning som också prägla</w:t>
      </w:r>
      <w:r w:rsidR="00B112EE">
        <w:t xml:space="preserve">de </w:t>
      </w:r>
      <w:r w:rsidRPr="00AC5DF4">
        <w:t>hans liv och efterföljd:</w:t>
      </w:r>
    </w:p>
    <w:p w14:paraId="20F55FEE" w14:textId="77777777" w:rsidR="004E5816" w:rsidRDefault="00692DED" w:rsidP="00071F99">
      <w:pPr>
        <w:spacing w:after="0"/>
        <w:rPr>
          <w:i/>
          <w:iCs/>
        </w:rPr>
      </w:pPr>
      <w:r w:rsidRPr="00441703">
        <w:rPr>
          <w:i/>
          <w:iCs/>
        </w:rPr>
        <w:t xml:space="preserve">O, </w:t>
      </w:r>
      <w:r w:rsidR="00AC5DF4" w:rsidRPr="00441703">
        <w:rPr>
          <w:i/>
          <w:iCs/>
        </w:rPr>
        <w:t>Herre, gör mig till ett redskap för din fr</w:t>
      </w:r>
      <w:r w:rsidR="00CB4C6A" w:rsidRPr="00441703">
        <w:rPr>
          <w:i/>
          <w:iCs/>
        </w:rPr>
        <w:t>i</w:t>
      </w:r>
      <w:r w:rsidR="00AC5DF4" w:rsidRPr="00441703">
        <w:rPr>
          <w:i/>
          <w:iCs/>
        </w:rPr>
        <w:t>d.</w:t>
      </w:r>
      <w:r w:rsidR="00AC5DF4" w:rsidRPr="00441703">
        <w:rPr>
          <w:i/>
          <w:iCs/>
        </w:rPr>
        <w:br/>
        <w:t xml:space="preserve">Där </w:t>
      </w:r>
      <w:r w:rsidRPr="00441703">
        <w:rPr>
          <w:i/>
          <w:iCs/>
        </w:rPr>
        <w:t>hat</w:t>
      </w:r>
      <w:r w:rsidR="00AC5DF4" w:rsidRPr="00441703">
        <w:rPr>
          <w:i/>
          <w:iCs/>
        </w:rPr>
        <w:t xml:space="preserve"> finns, låt mig </w:t>
      </w:r>
      <w:r w:rsidR="005764E4" w:rsidRPr="00441703">
        <w:rPr>
          <w:i/>
          <w:iCs/>
        </w:rPr>
        <w:t xml:space="preserve">föra dit </w:t>
      </w:r>
      <w:r w:rsidR="00AC5DF4" w:rsidRPr="00441703">
        <w:rPr>
          <w:i/>
          <w:iCs/>
        </w:rPr>
        <w:t>kärlek.</w:t>
      </w:r>
      <w:r w:rsidR="00AC5DF4" w:rsidRPr="00441703">
        <w:rPr>
          <w:i/>
          <w:iCs/>
        </w:rPr>
        <w:br/>
        <w:t xml:space="preserve">Där </w:t>
      </w:r>
      <w:r w:rsidR="005764E4" w:rsidRPr="00441703">
        <w:rPr>
          <w:i/>
          <w:iCs/>
        </w:rPr>
        <w:t>ondska</w:t>
      </w:r>
      <w:r w:rsidR="00AC5DF4" w:rsidRPr="00441703">
        <w:rPr>
          <w:i/>
          <w:iCs/>
        </w:rPr>
        <w:t xml:space="preserve"> finns, låt mig </w:t>
      </w:r>
      <w:r w:rsidR="005764E4" w:rsidRPr="00441703">
        <w:rPr>
          <w:i/>
          <w:iCs/>
        </w:rPr>
        <w:t>få komma med förlåtelse</w:t>
      </w:r>
      <w:r w:rsidR="00AC5DF4" w:rsidRPr="00441703">
        <w:rPr>
          <w:i/>
          <w:iCs/>
        </w:rPr>
        <w:t>.</w:t>
      </w:r>
      <w:r w:rsidR="00AC5DF4" w:rsidRPr="00441703">
        <w:rPr>
          <w:i/>
          <w:iCs/>
        </w:rPr>
        <w:br/>
        <w:t xml:space="preserve">Där </w:t>
      </w:r>
      <w:r w:rsidR="00055623" w:rsidRPr="00441703">
        <w:rPr>
          <w:i/>
          <w:iCs/>
        </w:rPr>
        <w:t>oenighet</w:t>
      </w:r>
      <w:r w:rsidR="00AC5DF4" w:rsidRPr="00441703">
        <w:rPr>
          <w:i/>
          <w:iCs/>
        </w:rPr>
        <w:t xml:space="preserve"> finns, låt mig </w:t>
      </w:r>
      <w:r w:rsidR="00055623" w:rsidRPr="00441703">
        <w:rPr>
          <w:i/>
          <w:iCs/>
        </w:rPr>
        <w:t>få komma med</w:t>
      </w:r>
      <w:r w:rsidR="00AC5DF4" w:rsidRPr="00441703">
        <w:rPr>
          <w:i/>
          <w:iCs/>
        </w:rPr>
        <w:t xml:space="preserve"> en</w:t>
      </w:r>
      <w:r w:rsidR="00055623" w:rsidRPr="00441703">
        <w:rPr>
          <w:i/>
          <w:iCs/>
        </w:rPr>
        <w:t>ig</w:t>
      </w:r>
      <w:r w:rsidR="00AC5DF4" w:rsidRPr="00441703">
        <w:rPr>
          <w:i/>
          <w:iCs/>
        </w:rPr>
        <w:t>het.</w:t>
      </w:r>
      <w:r w:rsidR="00AC5DF4" w:rsidRPr="00441703">
        <w:rPr>
          <w:i/>
          <w:iCs/>
        </w:rPr>
        <w:br/>
        <w:t xml:space="preserve">Där </w:t>
      </w:r>
      <w:r w:rsidR="00055623" w:rsidRPr="00441703">
        <w:rPr>
          <w:i/>
          <w:iCs/>
        </w:rPr>
        <w:t>tvivel</w:t>
      </w:r>
      <w:r w:rsidR="00AC5DF4" w:rsidRPr="00441703">
        <w:rPr>
          <w:i/>
          <w:iCs/>
        </w:rPr>
        <w:t xml:space="preserve"> finns, låt mig </w:t>
      </w:r>
      <w:r w:rsidR="00055623" w:rsidRPr="00441703">
        <w:rPr>
          <w:i/>
          <w:iCs/>
        </w:rPr>
        <w:t>få komma med tro</w:t>
      </w:r>
      <w:r w:rsidR="00AC5DF4" w:rsidRPr="00441703">
        <w:rPr>
          <w:i/>
          <w:iCs/>
        </w:rPr>
        <w:t>.</w:t>
      </w:r>
      <w:r w:rsidR="00AC5DF4" w:rsidRPr="00441703">
        <w:rPr>
          <w:i/>
          <w:iCs/>
        </w:rPr>
        <w:br/>
        <w:t xml:space="preserve">Där </w:t>
      </w:r>
      <w:r w:rsidR="00697884" w:rsidRPr="00441703">
        <w:rPr>
          <w:i/>
          <w:iCs/>
        </w:rPr>
        <w:t>osanning</w:t>
      </w:r>
      <w:r w:rsidR="00AC5DF4" w:rsidRPr="00441703">
        <w:rPr>
          <w:i/>
          <w:iCs/>
        </w:rPr>
        <w:t xml:space="preserve"> finns, låt mig </w:t>
      </w:r>
      <w:r w:rsidR="00697884" w:rsidRPr="00441703">
        <w:rPr>
          <w:i/>
          <w:iCs/>
        </w:rPr>
        <w:t>få komma med sanning</w:t>
      </w:r>
      <w:r w:rsidR="00AC5DF4" w:rsidRPr="00441703">
        <w:rPr>
          <w:i/>
          <w:iCs/>
        </w:rPr>
        <w:t>.</w:t>
      </w:r>
      <w:r w:rsidR="00AC5DF4" w:rsidRPr="00441703">
        <w:rPr>
          <w:i/>
          <w:iCs/>
        </w:rPr>
        <w:br/>
        <w:t xml:space="preserve">Där </w:t>
      </w:r>
      <w:r w:rsidR="00697884" w:rsidRPr="00441703">
        <w:rPr>
          <w:i/>
          <w:iCs/>
        </w:rPr>
        <w:t>förtvivlan</w:t>
      </w:r>
      <w:r w:rsidR="00AC5DF4" w:rsidRPr="00441703">
        <w:rPr>
          <w:i/>
          <w:iCs/>
        </w:rPr>
        <w:t xml:space="preserve"> finns</w:t>
      </w:r>
      <w:r w:rsidR="00697884" w:rsidRPr="00441703">
        <w:rPr>
          <w:i/>
          <w:iCs/>
        </w:rPr>
        <w:t>,</w:t>
      </w:r>
      <w:r w:rsidR="00AC5DF4" w:rsidRPr="00441703">
        <w:rPr>
          <w:i/>
          <w:iCs/>
        </w:rPr>
        <w:t xml:space="preserve"> låt mig </w:t>
      </w:r>
      <w:r w:rsidR="00972447" w:rsidRPr="00441703">
        <w:rPr>
          <w:i/>
          <w:iCs/>
        </w:rPr>
        <w:t>få komma med hoppet</w:t>
      </w:r>
      <w:r w:rsidR="00AC5DF4" w:rsidRPr="00441703">
        <w:rPr>
          <w:i/>
          <w:iCs/>
        </w:rPr>
        <w:t>.</w:t>
      </w:r>
      <w:r w:rsidR="00AC5DF4" w:rsidRPr="00441703">
        <w:rPr>
          <w:i/>
          <w:iCs/>
        </w:rPr>
        <w:br/>
        <w:t xml:space="preserve">Där </w:t>
      </w:r>
      <w:r w:rsidR="00972447" w:rsidRPr="00441703">
        <w:rPr>
          <w:i/>
          <w:iCs/>
        </w:rPr>
        <w:t>sorg</w:t>
      </w:r>
      <w:r w:rsidR="00AC5DF4" w:rsidRPr="00441703">
        <w:rPr>
          <w:i/>
          <w:iCs/>
        </w:rPr>
        <w:t xml:space="preserve"> finns, låt mig </w:t>
      </w:r>
      <w:r w:rsidR="00972447" w:rsidRPr="00441703">
        <w:rPr>
          <w:i/>
          <w:iCs/>
        </w:rPr>
        <w:t xml:space="preserve">få komma med </w:t>
      </w:r>
      <w:r w:rsidR="00AC5DF4" w:rsidRPr="00441703">
        <w:rPr>
          <w:i/>
          <w:iCs/>
        </w:rPr>
        <w:t>glädje</w:t>
      </w:r>
      <w:r w:rsidR="00972447" w:rsidRPr="00441703">
        <w:rPr>
          <w:i/>
          <w:iCs/>
        </w:rPr>
        <w:t>n</w:t>
      </w:r>
      <w:r w:rsidR="00AC5DF4" w:rsidRPr="00441703">
        <w:rPr>
          <w:i/>
          <w:iCs/>
        </w:rPr>
        <w:t>.</w:t>
      </w:r>
    </w:p>
    <w:p w14:paraId="0EECAEC1" w14:textId="4A42529A" w:rsidR="00BE7BF0" w:rsidRDefault="00BE7BF0" w:rsidP="00071F99">
      <w:pPr>
        <w:spacing w:after="0"/>
        <w:rPr>
          <w:i/>
          <w:iCs/>
        </w:rPr>
      </w:pPr>
      <w:r w:rsidRPr="00441703">
        <w:rPr>
          <w:i/>
          <w:iCs/>
        </w:rPr>
        <w:t>Där mörker finns, låt mig få komma med ljuse</w:t>
      </w:r>
      <w:r w:rsidR="00071F99">
        <w:rPr>
          <w:i/>
          <w:iCs/>
        </w:rPr>
        <w:t xml:space="preserve">t. </w:t>
      </w:r>
    </w:p>
    <w:p w14:paraId="3DB21AD3" w14:textId="77777777" w:rsidR="00071F99" w:rsidRPr="00441703" w:rsidRDefault="00071F99" w:rsidP="00071F99">
      <w:pPr>
        <w:spacing w:after="0"/>
        <w:rPr>
          <w:i/>
          <w:iCs/>
        </w:rPr>
      </w:pPr>
    </w:p>
    <w:p w14:paraId="6ED08ED8" w14:textId="26A9C735" w:rsidR="00AC5DF4" w:rsidRPr="00441703" w:rsidRDefault="00AC5DF4" w:rsidP="00AC5DF4">
      <w:pPr>
        <w:rPr>
          <w:i/>
          <w:iCs/>
        </w:rPr>
      </w:pPr>
      <w:r w:rsidRPr="00441703">
        <w:rPr>
          <w:i/>
          <w:iCs/>
        </w:rPr>
        <w:t xml:space="preserve">O Mästare, låt mig </w:t>
      </w:r>
      <w:r w:rsidR="00893A81" w:rsidRPr="00441703">
        <w:rPr>
          <w:i/>
          <w:iCs/>
        </w:rPr>
        <w:t xml:space="preserve">sträva </w:t>
      </w:r>
      <w:r w:rsidRPr="00441703">
        <w:rPr>
          <w:i/>
          <w:iCs/>
        </w:rPr>
        <w:br/>
        <w:t>inte så mycket</w:t>
      </w:r>
      <w:r w:rsidR="00893A81" w:rsidRPr="00441703">
        <w:rPr>
          <w:i/>
          <w:iCs/>
        </w:rPr>
        <w:t xml:space="preserve"> efter</w:t>
      </w:r>
      <w:r w:rsidRPr="00441703">
        <w:rPr>
          <w:i/>
          <w:iCs/>
        </w:rPr>
        <w:t xml:space="preserve"> att bli tröstad som att trösta,</w:t>
      </w:r>
      <w:r w:rsidRPr="00441703">
        <w:rPr>
          <w:i/>
          <w:iCs/>
        </w:rPr>
        <w:br/>
        <w:t xml:space="preserve">inte så mycket </w:t>
      </w:r>
      <w:r w:rsidR="004C748E" w:rsidRPr="00441703">
        <w:rPr>
          <w:i/>
          <w:iCs/>
        </w:rPr>
        <w:t xml:space="preserve">efter </w:t>
      </w:r>
      <w:r w:rsidRPr="00441703">
        <w:rPr>
          <w:i/>
          <w:iCs/>
        </w:rPr>
        <w:t>att bli förstådd som att förstå,</w:t>
      </w:r>
      <w:r w:rsidRPr="00441703">
        <w:rPr>
          <w:i/>
          <w:iCs/>
        </w:rPr>
        <w:br/>
        <w:t>inte så mycket</w:t>
      </w:r>
      <w:r w:rsidR="004C748E" w:rsidRPr="00441703">
        <w:rPr>
          <w:i/>
          <w:iCs/>
        </w:rPr>
        <w:t xml:space="preserve"> efter</w:t>
      </w:r>
      <w:r w:rsidRPr="00441703">
        <w:rPr>
          <w:i/>
          <w:iCs/>
        </w:rPr>
        <w:t xml:space="preserve"> att bli älskad som att älska.</w:t>
      </w:r>
    </w:p>
    <w:p w14:paraId="5204E250" w14:textId="4A1A16DA" w:rsidR="00AC5DF4" w:rsidRPr="00AC5DF4" w:rsidRDefault="00AC5DF4" w:rsidP="00AC5DF4">
      <w:r w:rsidRPr="00441703">
        <w:rPr>
          <w:i/>
          <w:iCs/>
        </w:rPr>
        <w:t>Ty det är genom att ge som man får,</w:t>
      </w:r>
      <w:r w:rsidRPr="00441703">
        <w:rPr>
          <w:i/>
          <w:iCs/>
        </w:rPr>
        <w:br/>
        <w:t>genom att förlåta som man blir förlåten,</w:t>
      </w:r>
      <w:r w:rsidRPr="00441703">
        <w:rPr>
          <w:i/>
          <w:iCs/>
        </w:rPr>
        <w:br/>
        <w:t xml:space="preserve">och genom att dö som man uppstår till det eviga livet. </w:t>
      </w:r>
    </w:p>
    <w:p w14:paraId="206AFBFE" w14:textId="278096DE" w:rsidR="00AC5DF4" w:rsidRPr="00AC5DF4" w:rsidRDefault="00AC5DF4" w:rsidP="00AC5DF4">
      <w:r w:rsidRPr="00AC5DF4">
        <w:t>Bönen sammanfattar i många stycken det kristna livet</w:t>
      </w:r>
      <w:r w:rsidR="00270049">
        <w:t xml:space="preserve"> som kallar</w:t>
      </w:r>
      <w:r w:rsidR="009C0AA1">
        <w:t xml:space="preserve"> oss</w:t>
      </w:r>
      <w:r w:rsidRPr="00AC5DF4">
        <w:t xml:space="preserve"> att vända </w:t>
      </w:r>
      <w:r w:rsidR="009C0AA1">
        <w:t>oss</w:t>
      </w:r>
      <w:r w:rsidRPr="00AC5DF4">
        <w:t xml:space="preserve"> bort från </w:t>
      </w:r>
      <w:r w:rsidR="009C0AA1">
        <w:t>oss</w:t>
      </w:r>
      <w:r w:rsidRPr="00AC5DF4">
        <w:t xml:space="preserve"> själv</w:t>
      </w:r>
      <w:r w:rsidR="009C0AA1">
        <w:t>a</w:t>
      </w:r>
      <w:r w:rsidRPr="00AC5DF4">
        <w:t xml:space="preserve"> och </w:t>
      </w:r>
      <w:proofErr w:type="gramStart"/>
      <w:r w:rsidR="00502167">
        <w:t>istället</w:t>
      </w:r>
      <w:proofErr w:type="gramEnd"/>
      <w:r w:rsidR="00502167">
        <w:t xml:space="preserve"> vända oss </w:t>
      </w:r>
      <w:r w:rsidRPr="00AC5DF4">
        <w:t>ut mot Gud och medmänniskan.</w:t>
      </w:r>
    </w:p>
    <w:p w14:paraId="43520C73" w14:textId="77777777" w:rsidR="00AC5DF4" w:rsidRPr="00AC5DF4" w:rsidRDefault="00AC5DF4" w:rsidP="00AC5DF4">
      <w:pPr>
        <w:rPr>
          <w:b/>
          <w:bCs/>
        </w:rPr>
      </w:pPr>
      <w:r w:rsidRPr="00AC5DF4">
        <w:rPr>
          <w:b/>
          <w:bCs/>
        </w:rPr>
        <w:t>En väg för vår tid</w:t>
      </w:r>
    </w:p>
    <w:p w14:paraId="2BEC6EE7" w14:textId="5B33AB6C" w:rsidR="00AC5DF4" w:rsidRPr="00AC5DF4" w:rsidRDefault="00113447" w:rsidP="00AC5DF4">
      <w:r w:rsidRPr="00AC5DF4">
        <w:t>I en tid som präglas av oro, konflikter och klimatutmaningar talar</w:t>
      </w:r>
      <w:r w:rsidR="00272B53">
        <w:t xml:space="preserve"> </w:t>
      </w:r>
      <w:r w:rsidR="00E967EE">
        <w:t>Franciskus</w:t>
      </w:r>
      <w:r w:rsidRPr="00AC5DF4">
        <w:t xml:space="preserve"> budskap fortfarande </w:t>
      </w:r>
      <w:r w:rsidR="00272B53">
        <w:t>om att</w:t>
      </w:r>
      <w:r>
        <w:t xml:space="preserve"> </w:t>
      </w:r>
      <w:r w:rsidR="00D26B4B">
        <w:t>f</w:t>
      </w:r>
      <w:r w:rsidRPr="00AC5DF4">
        <w:t xml:space="preserve">red med Gud, fred med varandra och fred med skapelsen hör samman. </w:t>
      </w:r>
      <w:r w:rsidR="007E085B">
        <w:t xml:space="preserve"> </w:t>
      </w:r>
      <w:r w:rsidR="00D26B4B">
        <w:t>Han</w:t>
      </w:r>
      <w:r w:rsidR="00AC5DF4" w:rsidRPr="00AC5DF4">
        <w:t xml:space="preserve"> visar att enkelhet, ödmjukhet och omsorg om de mest utsatta också </w:t>
      </w:r>
      <w:r w:rsidR="00AC5DF4" w:rsidRPr="00AC5DF4">
        <w:lastRenderedPageBreak/>
        <w:t>hänger samman med hur vi relaterar till jorden och dess resurser.</w:t>
      </w:r>
      <w:r w:rsidR="00E45324">
        <w:t xml:space="preserve"> </w:t>
      </w:r>
      <w:r w:rsidR="00AC5DF4" w:rsidRPr="00AC5DF4">
        <w:t>Hans påminner oss om att verklig förändring börjar i hjärtat – i hur vi ser på världen och på varandra.</w:t>
      </w:r>
    </w:p>
    <w:p w14:paraId="1E0255AB" w14:textId="77777777" w:rsidR="00AC5DF4" w:rsidRPr="00AC5DF4" w:rsidRDefault="00AC5DF4" w:rsidP="00AC5DF4">
      <w:r w:rsidRPr="00AC5DF4">
        <w:t>Skapelsetiden är därför inte bara en period i kyrkoåret. Den är en inbjudan att leva annorlunda – med större eftertanke, större tacksamhet och större kärlek.</w:t>
      </w:r>
    </w:p>
    <w:p w14:paraId="5A9D31F9" w14:textId="6B9FB6A6" w:rsidR="00AC5DF4" w:rsidRDefault="00AC5DF4" w:rsidP="00AC5DF4">
      <w:r w:rsidRPr="00AC5DF4">
        <w:t xml:space="preserve">Och kanske kan vi, med Franciskus som förebild, ana att även </w:t>
      </w:r>
      <w:r w:rsidR="008A7FAA">
        <w:t xml:space="preserve">om vi själva tar </w:t>
      </w:r>
      <w:r w:rsidRPr="00AC5DF4">
        <w:t xml:space="preserve">små </w:t>
      </w:r>
      <w:proofErr w:type="gramStart"/>
      <w:r w:rsidRPr="00AC5DF4">
        <w:t xml:space="preserve">steg </w:t>
      </w:r>
      <w:r w:rsidR="008A7FAA">
        <w:t>,</w:t>
      </w:r>
      <w:proofErr w:type="gramEnd"/>
      <w:r w:rsidR="008A7FAA">
        <w:t xml:space="preserve"> så </w:t>
      </w:r>
      <w:r w:rsidRPr="00AC5DF4">
        <w:t xml:space="preserve">kan </w:t>
      </w:r>
      <w:r w:rsidR="008A7FAA">
        <w:t xml:space="preserve">det </w:t>
      </w:r>
      <w:r w:rsidRPr="00AC5DF4">
        <w:t>bli början på något större.</w:t>
      </w:r>
    </w:p>
    <w:p w14:paraId="2122AB4A" w14:textId="77777777" w:rsidR="006D5402" w:rsidRPr="00BE3F02" w:rsidRDefault="006D5402" w:rsidP="00AC5DF4">
      <w:pPr>
        <w:rPr>
          <w:rFonts w:ascii="Cochocib Script Latin Pro" w:hAnsi="Cochocib Script Latin Pro"/>
          <w:sz w:val="36"/>
          <w:szCs w:val="36"/>
        </w:rPr>
      </w:pPr>
    </w:p>
    <w:p w14:paraId="5AC75644" w14:textId="4A11EE9A" w:rsidR="001E18F3" w:rsidRPr="0003504A" w:rsidRDefault="00CB304C" w:rsidP="006D5402">
      <w:pPr>
        <w:spacing w:after="0"/>
        <w:rPr>
          <w:rFonts w:ascii="Informal Roman" w:hAnsi="Informal Roman"/>
          <w:sz w:val="36"/>
          <w:szCs w:val="36"/>
        </w:rPr>
      </w:pPr>
      <w:r w:rsidRPr="0003504A">
        <w:rPr>
          <w:rFonts w:ascii="Informal Roman" w:hAnsi="Informal Roman"/>
          <w:sz w:val="36"/>
          <w:szCs w:val="36"/>
        </w:rPr>
        <w:t xml:space="preserve">Ulrika Stenbäck </w:t>
      </w:r>
    </w:p>
    <w:p w14:paraId="1D96667A" w14:textId="7BC5C696" w:rsidR="00CB304C" w:rsidRPr="00AC5DF4" w:rsidRDefault="00CB304C" w:rsidP="006D5402">
      <w:pPr>
        <w:spacing w:after="0"/>
      </w:pPr>
      <w:r>
        <w:t>Diakon</w:t>
      </w:r>
      <w:r w:rsidR="006D5402">
        <w:t xml:space="preserve"> i Backa pastorat</w:t>
      </w:r>
    </w:p>
    <w:p w14:paraId="416307A9" w14:textId="77777777" w:rsidR="00AC5DF4" w:rsidRDefault="00AC5DF4"/>
    <w:sectPr w:rsidR="00AC5D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M Sans">
    <w:panose1 w:val="00000000000000000000"/>
    <w:charset w:val="00"/>
    <w:family w:val="auto"/>
    <w:pitch w:val="variable"/>
    <w:sig w:usb0="8000002F" w:usb1="4000204B" w:usb2="00000000" w:usb3="00000000" w:csb0="00000093" w:csb1="00000000"/>
  </w:font>
  <w:font w:name="Cochocib Script Latin Pro">
    <w:charset w:val="00"/>
    <w:family w:val="auto"/>
    <w:pitch w:val="variable"/>
    <w:sig w:usb0="A00000AF" w:usb1="5000004A" w:usb2="00000000" w:usb3="00000000" w:csb0="00000093" w:csb1="00000000"/>
  </w:font>
  <w:font w:name="Informal Roman">
    <w:panose1 w:val="030604020304060B0204"/>
    <w:charset w:val="00"/>
    <w:family w:val="script"/>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DF4"/>
    <w:rsid w:val="00002A57"/>
    <w:rsid w:val="00016A93"/>
    <w:rsid w:val="00030353"/>
    <w:rsid w:val="0003504A"/>
    <w:rsid w:val="0005424F"/>
    <w:rsid w:val="00055623"/>
    <w:rsid w:val="00071F99"/>
    <w:rsid w:val="000820AF"/>
    <w:rsid w:val="00090CB7"/>
    <w:rsid w:val="0009511D"/>
    <w:rsid w:val="000F70FF"/>
    <w:rsid w:val="00107F06"/>
    <w:rsid w:val="001113DB"/>
    <w:rsid w:val="00113447"/>
    <w:rsid w:val="00113606"/>
    <w:rsid w:val="00114E65"/>
    <w:rsid w:val="00120C5E"/>
    <w:rsid w:val="001364DF"/>
    <w:rsid w:val="001520AD"/>
    <w:rsid w:val="00162AE5"/>
    <w:rsid w:val="00162E7E"/>
    <w:rsid w:val="00177C7A"/>
    <w:rsid w:val="001C4DD6"/>
    <w:rsid w:val="001E05DD"/>
    <w:rsid w:val="001E18F3"/>
    <w:rsid w:val="001E3616"/>
    <w:rsid w:val="001E364E"/>
    <w:rsid w:val="001E6234"/>
    <w:rsid w:val="001F42C5"/>
    <w:rsid w:val="001F50ED"/>
    <w:rsid w:val="001F5579"/>
    <w:rsid w:val="00212E61"/>
    <w:rsid w:val="00223743"/>
    <w:rsid w:val="00261D22"/>
    <w:rsid w:val="00262863"/>
    <w:rsid w:val="00270049"/>
    <w:rsid w:val="00272B53"/>
    <w:rsid w:val="002732A4"/>
    <w:rsid w:val="002830FB"/>
    <w:rsid w:val="002857F0"/>
    <w:rsid w:val="00302555"/>
    <w:rsid w:val="003108DC"/>
    <w:rsid w:val="00310FCA"/>
    <w:rsid w:val="00321CC1"/>
    <w:rsid w:val="00334905"/>
    <w:rsid w:val="00385964"/>
    <w:rsid w:val="00396FE7"/>
    <w:rsid w:val="003B45A1"/>
    <w:rsid w:val="003D1904"/>
    <w:rsid w:val="003D5DD8"/>
    <w:rsid w:val="003F1759"/>
    <w:rsid w:val="003F7057"/>
    <w:rsid w:val="00423B04"/>
    <w:rsid w:val="00441703"/>
    <w:rsid w:val="00452636"/>
    <w:rsid w:val="00473D79"/>
    <w:rsid w:val="00474A57"/>
    <w:rsid w:val="00483116"/>
    <w:rsid w:val="004B0641"/>
    <w:rsid w:val="004C748E"/>
    <w:rsid w:val="004E5816"/>
    <w:rsid w:val="004F7058"/>
    <w:rsid w:val="00501673"/>
    <w:rsid w:val="00502167"/>
    <w:rsid w:val="005145BB"/>
    <w:rsid w:val="00536BED"/>
    <w:rsid w:val="00536F75"/>
    <w:rsid w:val="005530CB"/>
    <w:rsid w:val="00554852"/>
    <w:rsid w:val="00555225"/>
    <w:rsid w:val="00565236"/>
    <w:rsid w:val="005764E4"/>
    <w:rsid w:val="0058102F"/>
    <w:rsid w:val="00585B55"/>
    <w:rsid w:val="005C049E"/>
    <w:rsid w:val="005C63B7"/>
    <w:rsid w:val="005D37B0"/>
    <w:rsid w:val="005E0569"/>
    <w:rsid w:val="005E0832"/>
    <w:rsid w:val="005E12E5"/>
    <w:rsid w:val="005E7910"/>
    <w:rsid w:val="005F3932"/>
    <w:rsid w:val="005F4EC6"/>
    <w:rsid w:val="005F793B"/>
    <w:rsid w:val="00633793"/>
    <w:rsid w:val="006350C1"/>
    <w:rsid w:val="00652D4E"/>
    <w:rsid w:val="00663F2F"/>
    <w:rsid w:val="00673D02"/>
    <w:rsid w:val="00680EF1"/>
    <w:rsid w:val="00692DED"/>
    <w:rsid w:val="006966C4"/>
    <w:rsid w:val="00697884"/>
    <w:rsid w:val="006A2561"/>
    <w:rsid w:val="006C6B74"/>
    <w:rsid w:val="006D5402"/>
    <w:rsid w:val="006F02BF"/>
    <w:rsid w:val="006F26A9"/>
    <w:rsid w:val="006F4E28"/>
    <w:rsid w:val="00710E4F"/>
    <w:rsid w:val="00713EEB"/>
    <w:rsid w:val="007621D1"/>
    <w:rsid w:val="00773C1D"/>
    <w:rsid w:val="00786BEB"/>
    <w:rsid w:val="00790813"/>
    <w:rsid w:val="007D6F98"/>
    <w:rsid w:val="007E085B"/>
    <w:rsid w:val="007E08F8"/>
    <w:rsid w:val="007E5190"/>
    <w:rsid w:val="00820E6B"/>
    <w:rsid w:val="008667D5"/>
    <w:rsid w:val="00893A81"/>
    <w:rsid w:val="00896B1B"/>
    <w:rsid w:val="008A07AD"/>
    <w:rsid w:val="008A4EDA"/>
    <w:rsid w:val="008A6681"/>
    <w:rsid w:val="008A7FAA"/>
    <w:rsid w:val="008B0943"/>
    <w:rsid w:val="008B299F"/>
    <w:rsid w:val="008B792C"/>
    <w:rsid w:val="008C70E4"/>
    <w:rsid w:val="008C7C8F"/>
    <w:rsid w:val="008E735F"/>
    <w:rsid w:val="009049CB"/>
    <w:rsid w:val="009323A0"/>
    <w:rsid w:val="00950F1E"/>
    <w:rsid w:val="00972447"/>
    <w:rsid w:val="00990D09"/>
    <w:rsid w:val="00992FA9"/>
    <w:rsid w:val="009A00FA"/>
    <w:rsid w:val="009A156B"/>
    <w:rsid w:val="009A7B4A"/>
    <w:rsid w:val="009C0AA1"/>
    <w:rsid w:val="009C7574"/>
    <w:rsid w:val="009E20B7"/>
    <w:rsid w:val="009E32FB"/>
    <w:rsid w:val="009E4E42"/>
    <w:rsid w:val="00A000E8"/>
    <w:rsid w:val="00A10ADE"/>
    <w:rsid w:val="00A1685D"/>
    <w:rsid w:val="00A25CE4"/>
    <w:rsid w:val="00A30250"/>
    <w:rsid w:val="00A36F10"/>
    <w:rsid w:val="00A42B07"/>
    <w:rsid w:val="00A532DD"/>
    <w:rsid w:val="00A61C10"/>
    <w:rsid w:val="00A66174"/>
    <w:rsid w:val="00A70421"/>
    <w:rsid w:val="00A910FB"/>
    <w:rsid w:val="00A913FF"/>
    <w:rsid w:val="00A944C2"/>
    <w:rsid w:val="00AB3D6D"/>
    <w:rsid w:val="00AB513E"/>
    <w:rsid w:val="00AC5DF4"/>
    <w:rsid w:val="00AD6449"/>
    <w:rsid w:val="00B013AA"/>
    <w:rsid w:val="00B112EE"/>
    <w:rsid w:val="00B1150F"/>
    <w:rsid w:val="00B20A22"/>
    <w:rsid w:val="00B723D9"/>
    <w:rsid w:val="00B82DE3"/>
    <w:rsid w:val="00BA6620"/>
    <w:rsid w:val="00BB2893"/>
    <w:rsid w:val="00BB4C12"/>
    <w:rsid w:val="00BE3F02"/>
    <w:rsid w:val="00BE7BF0"/>
    <w:rsid w:val="00C94EF4"/>
    <w:rsid w:val="00C950B8"/>
    <w:rsid w:val="00CB0C36"/>
    <w:rsid w:val="00CB1EEC"/>
    <w:rsid w:val="00CB304C"/>
    <w:rsid w:val="00CB4C6A"/>
    <w:rsid w:val="00CB5FEC"/>
    <w:rsid w:val="00CC2B03"/>
    <w:rsid w:val="00CE55D9"/>
    <w:rsid w:val="00CE6C72"/>
    <w:rsid w:val="00CF0A8E"/>
    <w:rsid w:val="00CF2D05"/>
    <w:rsid w:val="00D26B4B"/>
    <w:rsid w:val="00D27278"/>
    <w:rsid w:val="00D70EAA"/>
    <w:rsid w:val="00D713E0"/>
    <w:rsid w:val="00D76349"/>
    <w:rsid w:val="00D83A43"/>
    <w:rsid w:val="00D84626"/>
    <w:rsid w:val="00D848E9"/>
    <w:rsid w:val="00DD40F8"/>
    <w:rsid w:val="00DE00A2"/>
    <w:rsid w:val="00E45324"/>
    <w:rsid w:val="00E62F1B"/>
    <w:rsid w:val="00E71C85"/>
    <w:rsid w:val="00E81A67"/>
    <w:rsid w:val="00E8234F"/>
    <w:rsid w:val="00E967EE"/>
    <w:rsid w:val="00EA7834"/>
    <w:rsid w:val="00EC0237"/>
    <w:rsid w:val="00ED01F6"/>
    <w:rsid w:val="00ED7300"/>
    <w:rsid w:val="00F03D0B"/>
    <w:rsid w:val="00F11BF8"/>
    <w:rsid w:val="00F12587"/>
    <w:rsid w:val="00F1376A"/>
    <w:rsid w:val="00F636CE"/>
    <w:rsid w:val="00F64596"/>
    <w:rsid w:val="00F6462B"/>
    <w:rsid w:val="00F75745"/>
    <w:rsid w:val="00F931F7"/>
    <w:rsid w:val="00FA05C7"/>
    <w:rsid w:val="00FC2AC3"/>
    <w:rsid w:val="00FE7B1A"/>
    <w:rsid w:val="00FF00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14DDB"/>
  <w15:chartTrackingRefBased/>
  <w15:docId w15:val="{ACEB5CCE-401F-4428-8C39-37D6FD640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AC5D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AC5D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AC5DF4"/>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AC5DF4"/>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AC5DF4"/>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AC5DF4"/>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AC5DF4"/>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AC5DF4"/>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AC5DF4"/>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C5DF4"/>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AC5DF4"/>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AC5DF4"/>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AC5DF4"/>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AC5DF4"/>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AC5DF4"/>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AC5DF4"/>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AC5DF4"/>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AC5DF4"/>
    <w:rPr>
      <w:rFonts w:eastAsiaTheme="majorEastAsia" w:cstheme="majorBidi"/>
      <w:color w:val="272727" w:themeColor="text1" w:themeTint="D8"/>
    </w:rPr>
  </w:style>
  <w:style w:type="paragraph" w:styleId="Rubrik">
    <w:name w:val="Title"/>
    <w:basedOn w:val="Normal"/>
    <w:next w:val="Normal"/>
    <w:link w:val="RubrikChar"/>
    <w:uiPriority w:val="10"/>
    <w:qFormat/>
    <w:rsid w:val="00AC5D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AC5DF4"/>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AC5DF4"/>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AC5DF4"/>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AC5DF4"/>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AC5DF4"/>
    <w:rPr>
      <w:i/>
      <w:iCs/>
      <w:color w:val="404040" w:themeColor="text1" w:themeTint="BF"/>
    </w:rPr>
  </w:style>
  <w:style w:type="paragraph" w:styleId="Liststycke">
    <w:name w:val="List Paragraph"/>
    <w:basedOn w:val="Normal"/>
    <w:uiPriority w:val="34"/>
    <w:qFormat/>
    <w:rsid w:val="00AC5DF4"/>
    <w:pPr>
      <w:ind w:left="720"/>
      <w:contextualSpacing/>
    </w:pPr>
  </w:style>
  <w:style w:type="character" w:styleId="Starkbetoning">
    <w:name w:val="Intense Emphasis"/>
    <w:basedOn w:val="Standardstycketeckensnitt"/>
    <w:uiPriority w:val="21"/>
    <w:qFormat/>
    <w:rsid w:val="00AC5DF4"/>
    <w:rPr>
      <w:i/>
      <w:iCs/>
      <w:color w:val="0F4761" w:themeColor="accent1" w:themeShade="BF"/>
    </w:rPr>
  </w:style>
  <w:style w:type="paragraph" w:styleId="Starktcitat">
    <w:name w:val="Intense Quote"/>
    <w:basedOn w:val="Normal"/>
    <w:next w:val="Normal"/>
    <w:link w:val="StarktcitatChar"/>
    <w:uiPriority w:val="30"/>
    <w:qFormat/>
    <w:rsid w:val="00AC5D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AC5DF4"/>
    <w:rPr>
      <w:i/>
      <w:iCs/>
      <w:color w:val="0F4761" w:themeColor="accent1" w:themeShade="BF"/>
    </w:rPr>
  </w:style>
  <w:style w:type="character" w:styleId="Starkreferens">
    <w:name w:val="Intense Reference"/>
    <w:basedOn w:val="Standardstycketeckensnitt"/>
    <w:uiPriority w:val="32"/>
    <w:qFormat/>
    <w:rsid w:val="00AC5DF4"/>
    <w:rPr>
      <w:b/>
      <w:bCs/>
      <w:smallCaps/>
      <w:color w:val="0F4761" w:themeColor="accent1" w:themeShade="BF"/>
      <w:spacing w:val="5"/>
    </w:rPr>
  </w:style>
  <w:style w:type="character" w:styleId="Hyperlnk">
    <w:name w:val="Hyperlink"/>
    <w:basedOn w:val="Standardstycketeckensnitt"/>
    <w:uiPriority w:val="99"/>
    <w:unhideWhenUsed/>
    <w:rsid w:val="00AC5DF4"/>
    <w:rPr>
      <w:color w:val="467886" w:themeColor="hyperlink"/>
      <w:u w:val="single"/>
    </w:rPr>
  </w:style>
  <w:style w:type="character" w:styleId="Olstomnmnande">
    <w:name w:val="Unresolved Mention"/>
    <w:basedOn w:val="Standardstycketeckensnitt"/>
    <w:uiPriority w:val="99"/>
    <w:semiHidden/>
    <w:unhideWhenUsed/>
    <w:rsid w:val="00AC5D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0785fb4-7cd3-40c0-8122-f25147720244}" enabled="1" method="Standard" siteId="{3619ea90-fa6e-40bf-aa11-2d4a18ad7689}" removed="0"/>
</clbl:labelList>
</file>

<file path=docProps/app.xml><?xml version="1.0" encoding="utf-8"?>
<Properties xmlns="http://schemas.openxmlformats.org/officeDocument/2006/extended-properties" xmlns:vt="http://schemas.openxmlformats.org/officeDocument/2006/docPropsVTypes">
  <Template>Normal</Template>
  <TotalTime>14</TotalTime>
  <Pages>4</Pages>
  <Words>1129</Words>
  <Characters>5987</Characters>
  <Application>Microsoft Office Word</Application>
  <DocSecurity>0</DocSecurity>
  <Lines>49</Lines>
  <Paragraphs>14</Paragraphs>
  <ScaleCrop>false</ScaleCrop>
  <HeadingPairs>
    <vt:vector size="2" baseType="variant">
      <vt:variant>
        <vt:lpstr>Rubrik</vt:lpstr>
      </vt:variant>
      <vt:variant>
        <vt:i4>1</vt:i4>
      </vt:variant>
    </vt:vector>
  </HeadingPairs>
  <TitlesOfParts>
    <vt:vector size="1" baseType="lpstr">
      <vt:lpstr/>
    </vt:vector>
  </TitlesOfParts>
  <Company>Svenska Kyrkan</Company>
  <LinksUpToDate>false</LinksUpToDate>
  <CharactersWithSpaces>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Ulrika Stenbäck</dc:creator>
  <cp:keywords/>
  <dc:description/>
  <cp:lastModifiedBy>Ulrika Stenbäck</cp:lastModifiedBy>
  <cp:revision>18</cp:revision>
  <dcterms:created xsi:type="dcterms:W3CDTF">2026-06-15T11:25:00Z</dcterms:created>
  <dcterms:modified xsi:type="dcterms:W3CDTF">2026-06-15T11:38:00Z</dcterms:modified>
</cp:coreProperties>
</file>