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4EC0" w14:textId="34D6EBF8" w:rsidR="00622D89" w:rsidRDefault="00622D89" w:rsidP="00622D89">
      <w:pPr>
        <w:pStyle w:val="Rubrik1"/>
        <w:rPr>
          <w:rFonts w:ascii="Times New Roman" w:hAnsi="Times New Roman" w:cs="Times New Roman"/>
          <w:b w:val="0"/>
          <w:color w:val="000000" w:themeColor="text1"/>
        </w:rPr>
      </w:pPr>
      <w:r>
        <w:rPr>
          <w:noProof/>
        </w:rPr>
        <w:drawing>
          <wp:inline distT="0" distB="0" distL="0" distR="0" wp14:anchorId="34275945" wp14:editId="6498842E">
            <wp:extent cx="1295400" cy="342900"/>
            <wp:effectExtent l="0" t="0" r="0" b="0"/>
            <wp:docPr id="1" name="Picture 2" descr="Dju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ju_logo_RGB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CFD4C" w14:textId="77777777" w:rsidR="00622D89" w:rsidRDefault="00622D89" w:rsidP="00622D89">
      <w:pPr>
        <w:pStyle w:val="Rubrik1"/>
        <w:rPr>
          <w:rFonts w:ascii="Times New Roman" w:hAnsi="Times New Roman" w:cs="Times New Roman"/>
          <w:b w:val="0"/>
          <w:color w:val="000000" w:themeColor="text1"/>
        </w:rPr>
      </w:pPr>
    </w:p>
    <w:p w14:paraId="2CA6E50F" w14:textId="77777777" w:rsidR="00622D89" w:rsidRDefault="00622D89" w:rsidP="00622D89">
      <w:pPr>
        <w:pStyle w:val="Rubrik1"/>
        <w:rPr>
          <w:rFonts w:ascii="Times New Roman" w:hAnsi="Times New Roman" w:cs="Times New Roman"/>
          <w:b w:val="0"/>
          <w:color w:val="000000" w:themeColor="text1"/>
        </w:rPr>
      </w:pPr>
    </w:p>
    <w:p w14:paraId="7482FD29" w14:textId="302E624C" w:rsidR="00622D89" w:rsidRPr="004377AA" w:rsidRDefault="00622D89" w:rsidP="00622D89">
      <w:pPr>
        <w:pStyle w:val="Rubrik1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4377A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Packlista till </w:t>
      </w:r>
      <w:r w:rsidR="004377AA" w:rsidRPr="004377A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Möja 29/</w:t>
      </w:r>
      <w:r w:rsidR="005F72E0" w:rsidRPr="004377A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7</w:t>
      </w:r>
      <w:r w:rsidR="005F72E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–5</w:t>
      </w:r>
      <w:r w:rsidR="004377AA" w:rsidRPr="004377A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/8 </w:t>
      </w:r>
      <w:r w:rsidRPr="004377A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202</w:t>
      </w:r>
      <w:r w:rsidR="00905F1E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6</w:t>
      </w:r>
    </w:p>
    <w:p w14:paraId="3FE57B59" w14:textId="77777777" w:rsidR="00622D89" w:rsidRPr="004377AA" w:rsidRDefault="00622D89" w:rsidP="00622D89">
      <w:pPr>
        <w:rPr>
          <w:b/>
          <w:bCs/>
          <w:sz w:val="40"/>
          <w:szCs w:val="40"/>
          <w:lang w:eastAsia="sv-SE"/>
        </w:rPr>
      </w:pPr>
    </w:p>
    <w:p w14:paraId="60370999" w14:textId="77777777" w:rsidR="00622D89" w:rsidRPr="00A924C7" w:rsidRDefault="00622D89" w:rsidP="00622D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Kläder för väder (Kvällarna kan vara kalla så tänk på att packa ner något varmt)</w:t>
      </w:r>
    </w:p>
    <w:p w14:paraId="3A782E97" w14:textId="77777777" w:rsidR="00622D89" w:rsidRPr="00A924C7" w:rsidRDefault="00622D89" w:rsidP="00622D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Underkläder</w:t>
      </w:r>
    </w:p>
    <w:p w14:paraId="2FA021EF" w14:textId="77777777" w:rsidR="00622D89" w:rsidRPr="00A924C7" w:rsidRDefault="00622D89" w:rsidP="00622D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 xml:space="preserve">Badkläder </w:t>
      </w:r>
    </w:p>
    <w:p w14:paraId="2D42A7D1" w14:textId="77777777" w:rsidR="00622D89" w:rsidRPr="00A924C7" w:rsidRDefault="00622D89" w:rsidP="00622D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 xml:space="preserve">Ombyteskläder – </w:t>
      </w:r>
      <w:r w:rsidRPr="00A924C7">
        <w:rPr>
          <w:rFonts w:ascii="Times New Roman" w:hAnsi="Times New Roman" w:cs="Times New Roman"/>
          <w:b/>
          <w:sz w:val="28"/>
          <w:szCs w:val="28"/>
        </w:rPr>
        <w:t>ta med kläder som är oömma</w:t>
      </w:r>
      <w:r w:rsidRPr="00A92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B6CB7" w14:textId="63771CF9" w:rsidR="004377AA" w:rsidRPr="00A924C7" w:rsidRDefault="004377AA" w:rsidP="004377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 xml:space="preserve">Luftmadrass / tältsäng </w:t>
      </w:r>
    </w:p>
    <w:p w14:paraId="1301DEBA" w14:textId="1392DD1E" w:rsidR="004377AA" w:rsidRPr="00A924C7" w:rsidRDefault="004377AA" w:rsidP="004377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Sovsäck eller lakan täcke. kudde</w:t>
      </w:r>
    </w:p>
    <w:p w14:paraId="5B558721" w14:textId="5C5A96E3" w:rsidR="00622D89" w:rsidRPr="00A924C7" w:rsidRDefault="00622D89" w:rsidP="00622D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 xml:space="preserve">Toalettartiklar + </w:t>
      </w:r>
      <w:r w:rsidRPr="005F0A90">
        <w:rPr>
          <w:rFonts w:ascii="Times New Roman" w:hAnsi="Times New Roman" w:cs="Times New Roman"/>
          <w:i/>
          <w:iCs/>
          <w:sz w:val="28"/>
          <w:szCs w:val="28"/>
        </w:rPr>
        <w:t>ev. mediciner mm</w:t>
      </w:r>
      <w:r w:rsidRPr="00A924C7">
        <w:rPr>
          <w:rFonts w:ascii="Times New Roman" w:hAnsi="Times New Roman" w:cs="Times New Roman"/>
          <w:sz w:val="28"/>
          <w:szCs w:val="28"/>
        </w:rPr>
        <w:t>.</w:t>
      </w:r>
    </w:p>
    <w:p w14:paraId="7B2DF266" w14:textId="77777777" w:rsidR="00622D89" w:rsidRPr="00A924C7" w:rsidRDefault="00622D89" w:rsidP="00622D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Handduk/handdukar</w:t>
      </w:r>
    </w:p>
    <w:p w14:paraId="2CB92519" w14:textId="77777777" w:rsidR="00622D89" w:rsidRPr="00A924C7" w:rsidRDefault="00622D89" w:rsidP="00622D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 xml:space="preserve">Vattenflaska </w:t>
      </w:r>
    </w:p>
    <w:p w14:paraId="55D0F53D" w14:textId="77777777" w:rsidR="00622D89" w:rsidRPr="00A924C7" w:rsidRDefault="00622D89" w:rsidP="00622D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Myggmedel</w:t>
      </w:r>
    </w:p>
    <w:p w14:paraId="4C5D181A" w14:textId="77777777" w:rsidR="00622D89" w:rsidRPr="00A924C7" w:rsidRDefault="00622D89" w:rsidP="00622D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Solglasögon</w:t>
      </w:r>
    </w:p>
    <w:p w14:paraId="2A726959" w14:textId="77777777" w:rsidR="00622D89" w:rsidRPr="00A924C7" w:rsidRDefault="00622D89" w:rsidP="00622D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Skor (som sitter bra och som du kan springa i)</w:t>
      </w:r>
    </w:p>
    <w:p w14:paraId="02405540" w14:textId="77777777" w:rsidR="00622D89" w:rsidRPr="00A924C7" w:rsidRDefault="00622D89" w:rsidP="00622D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Inneskor</w:t>
      </w:r>
    </w:p>
    <w:p w14:paraId="79132A86" w14:textId="77777777" w:rsidR="00622D89" w:rsidRPr="00A924C7" w:rsidRDefault="00622D89" w:rsidP="00622D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 xml:space="preserve">Regnkläder </w:t>
      </w:r>
    </w:p>
    <w:p w14:paraId="6F535250" w14:textId="77777777" w:rsidR="00622D89" w:rsidRPr="00A924C7" w:rsidRDefault="00622D89" w:rsidP="00622D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Stövlar</w:t>
      </w:r>
    </w:p>
    <w:p w14:paraId="6A89ACBD" w14:textId="23CF5B8E" w:rsidR="00622D89" w:rsidRPr="00A924C7" w:rsidRDefault="007C4580" w:rsidP="00622D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Gosedjur </w:t>
      </w:r>
    </w:p>
    <w:p w14:paraId="2FA2FC7E" w14:textId="1378BED8" w:rsidR="004377AA" w:rsidRPr="00A924C7" w:rsidRDefault="004377AA" w:rsidP="00622D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Fiskeprylar (om du har)</w:t>
      </w:r>
    </w:p>
    <w:p w14:paraId="2A6AB307" w14:textId="3D2290C4" w:rsidR="00A924C7" w:rsidRPr="00A924C7" w:rsidRDefault="00A924C7" w:rsidP="00622D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 xml:space="preserve">Flytväst </w:t>
      </w:r>
      <w:r w:rsidR="007C4580">
        <w:rPr>
          <w:rFonts w:ascii="Times New Roman" w:hAnsi="Times New Roman" w:cs="Times New Roman"/>
          <w:sz w:val="28"/>
          <w:szCs w:val="28"/>
        </w:rPr>
        <w:t>(</w:t>
      </w:r>
      <w:r w:rsidRPr="00A924C7">
        <w:rPr>
          <w:rFonts w:ascii="Times New Roman" w:hAnsi="Times New Roman" w:cs="Times New Roman"/>
          <w:sz w:val="28"/>
          <w:szCs w:val="28"/>
        </w:rPr>
        <w:t>om du har</w:t>
      </w:r>
      <w:r w:rsidR="007C4580">
        <w:rPr>
          <w:rFonts w:ascii="Times New Roman" w:hAnsi="Times New Roman" w:cs="Times New Roman"/>
          <w:sz w:val="28"/>
          <w:szCs w:val="28"/>
        </w:rPr>
        <w:t>)</w:t>
      </w:r>
      <w:r w:rsidRPr="00A92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FD1B4" w14:textId="38877AAA" w:rsidR="00A924C7" w:rsidRPr="00A924C7" w:rsidRDefault="00A924C7" w:rsidP="00A924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924C7">
        <w:rPr>
          <w:rFonts w:ascii="Times New Roman" w:hAnsi="Times New Roman" w:cs="Times New Roman"/>
          <w:i/>
          <w:iCs/>
          <w:sz w:val="28"/>
          <w:szCs w:val="28"/>
        </w:rPr>
        <w:t xml:space="preserve">Inga energidrycker får tas med eller inhandlas </w:t>
      </w:r>
    </w:p>
    <w:p w14:paraId="14F27A58" w14:textId="713972C7" w:rsidR="00A924C7" w:rsidRDefault="007C4580" w:rsidP="00A924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C7">
        <w:rPr>
          <w:rFonts w:ascii="Times New Roman" w:hAnsi="Times New Roman" w:cs="Times New Roman"/>
          <w:sz w:val="28"/>
          <w:szCs w:val="28"/>
        </w:rPr>
        <w:t>Fickpengar,</w:t>
      </w:r>
      <w:r w:rsidR="00A924C7" w:rsidRPr="00A924C7">
        <w:rPr>
          <w:rFonts w:ascii="Times New Roman" w:hAnsi="Times New Roman" w:cs="Times New Roman"/>
          <w:sz w:val="28"/>
          <w:szCs w:val="28"/>
        </w:rPr>
        <w:t xml:space="preserve"> vi har ingen gräns men rekommenderar max 50 kr dag </w:t>
      </w:r>
      <w:r w:rsidRPr="00A924C7">
        <w:rPr>
          <w:rFonts w:ascii="Times New Roman" w:hAnsi="Times New Roman" w:cs="Times New Roman"/>
          <w:sz w:val="28"/>
          <w:szCs w:val="28"/>
        </w:rPr>
        <w:t>(församlingen</w:t>
      </w:r>
      <w:r w:rsidR="00A924C7" w:rsidRPr="00A924C7">
        <w:rPr>
          <w:rFonts w:ascii="Times New Roman" w:hAnsi="Times New Roman" w:cs="Times New Roman"/>
          <w:sz w:val="28"/>
          <w:szCs w:val="28"/>
        </w:rPr>
        <w:t xml:space="preserve"> kommer bjuda på godsaker under lägret</w:t>
      </w:r>
      <w:r w:rsidR="00A924C7">
        <w:rPr>
          <w:rFonts w:ascii="Times New Roman" w:hAnsi="Times New Roman" w:cs="Times New Roman"/>
          <w:sz w:val="28"/>
          <w:szCs w:val="28"/>
        </w:rPr>
        <w:t>)</w:t>
      </w:r>
    </w:p>
    <w:p w14:paraId="1AA0BD90" w14:textId="2ED74BA6" w:rsidR="007C4580" w:rsidRPr="00A924C7" w:rsidRDefault="007C4580" w:rsidP="00A924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Mobiltelefon får tas med. glöm inte laddare </w:t>
      </w:r>
    </w:p>
    <w:p w14:paraId="5F475B19" w14:textId="77777777" w:rsidR="00686F6E" w:rsidRPr="00A924C7" w:rsidRDefault="00686F6E">
      <w:pPr>
        <w:rPr>
          <w:sz w:val="28"/>
          <w:szCs w:val="28"/>
        </w:rPr>
      </w:pPr>
    </w:p>
    <w:p w14:paraId="63F5A719" w14:textId="5F887721" w:rsidR="004377AA" w:rsidRPr="004377AA" w:rsidRDefault="006219B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B3C5FCC" wp14:editId="1A3E2BE1">
            <wp:extent cx="1094105" cy="819011"/>
            <wp:effectExtent l="0" t="0" r="0" b="635"/>
            <wp:docPr id="209440795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07952" name="Bildobjekt 20944079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90" cy="8284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377AA" w:rsidRPr="0043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A29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97D15A3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AC13150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5D07A0B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C8E1D89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51997823">
    <w:abstractNumId w:val="4"/>
  </w:num>
  <w:num w:numId="2" w16cid:durableId="1515605342">
    <w:abstractNumId w:val="1"/>
  </w:num>
  <w:num w:numId="3" w16cid:durableId="1253003574">
    <w:abstractNumId w:val="2"/>
  </w:num>
  <w:num w:numId="4" w16cid:durableId="1361202191">
    <w:abstractNumId w:val="0"/>
  </w:num>
  <w:num w:numId="5" w16cid:durableId="72221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89"/>
    <w:rsid w:val="000063DB"/>
    <w:rsid w:val="00181E40"/>
    <w:rsid w:val="001F2777"/>
    <w:rsid w:val="004377AA"/>
    <w:rsid w:val="00470AB1"/>
    <w:rsid w:val="005F0A90"/>
    <w:rsid w:val="005F72E0"/>
    <w:rsid w:val="006219B2"/>
    <w:rsid w:val="00622D89"/>
    <w:rsid w:val="00686F6E"/>
    <w:rsid w:val="007C4580"/>
    <w:rsid w:val="00803735"/>
    <w:rsid w:val="00831293"/>
    <w:rsid w:val="00872A53"/>
    <w:rsid w:val="008B32DA"/>
    <w:rsid w:val="00905F1E"/>
    <w:rsid w:val="00A9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932D"/>
  <w15:chartTrackingRefBased/>
  <w15:docId w15:val="{3AA9E7F2-1055-48E2-9A4D-A96AAED8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89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22D89"/>
    <w:pPr>
      <w:keepNext/>
      <w:keepLines/>
      <w:spacing w:before="120" w:after="0" w:line="240" w:lineRule="auto"/>
      <w:outlineLvl w:val="0"/>
    </w:pPr>
    <w:rPr>
      <w:rFonts w:asciiTheme="majorHAnsi" w:eastAsiaTheme="minorEastAsia" w:hAnsiTheme="majorHAnsi" w:cs="Helvetica"/>
      <w:b/>
      <w:color w:val="44546A" w:themeColor="text2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2D89"/>
    <w:rPr>
      <w:rFonts w:asciiTheme="majorHAnsi" w:eastAsiaTheme="minorEastAsia" w:hAnsiTheme="majorHAnsi" w:cs="Helvetica"/>
      <w:b/>
      <w:color w:val="44546A" w:themeColor="text2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Hofmann</dc:creator>
  <cp:keywords/>
  <dc:description/>
  <cp:lastModifiedBy>Tommie Johansson</cp:lastModifiedBy>
  <cp:revision>9</cp:revision>
  <cp:lastPrinted>2026-05-28T09:43:00Z</cp:lastPrinted>
  <dcterms:created xsi:type="dcterms:W3CDTF">2023-05-13T09:14:00Z</dcterms:created>
  <dcterms:modified xsi:type="dcterms:W3CDTF">2026-06-11T12:10:00Z</dcterms:modified>
</cp:coreProperties>
</file>