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9833" w14:textId="7BACDBFE" w:rsidR="00BA5C22" w:rsidRPr="00BA5C22" w:rsidRDefault="00CD3D73">
      <w:pPr>
        <w:rPr>
          <w:b/>
          <w:bCs/>
          <w:sz w:val="32"/>
          <w:szCs w:val="32"/>
        </w:rPr>
      </w:pPr>
      <w:r w:rsidRPr="00BA5C22">
        <w:rPr>
          <w:b/>
          <w:bCs/>
          <w:sz w:val="32"/>
          <w:szCs w:val="32"/>
        </w:rPr>
        <w:t xml:space="preserve">Beredelseord </w:t>
      </w:r>
      <w:r w:rsidR="00BD2A3B" w:rsidRPr="00BA5C22">
        <w:rPr>
          <w:b/>
          <w:bCs/>
          <w:sz w:val="32"/>
          <w:szCs w:val="32"/>
        </w:rPr>
        <w:t>på Kick off</w:t>
      </w:r>
      <w:r w:rsidR="004F0F40" w:rsidRPr="00BA5C22">
        <w:rPr>
          <w:b/>
          <w:bCs/>
          <w:sz w:val="32"/>
          <w:szCs w:val="32"/>
        </w:rPr>
        <w:t xml:space="preserve"> mässan i GA-kyrkan</w:t>
      </w:r>
      <w:r w:rsidR="00BD2A3B" w:rsidRPr="00BA5C22">
        <w:rPr>
          <w:b/>
          <w:bCs/>
          <w:sz w:val="32"/>
          <w:szCs w:val="32"/>
        </w:rPr>
        <w:t xml:space="preserve"> 2026 01 28</w:t>
      </w:r>
    </w:p>
    <w:p w14:paraId="5D3CF55C" w14:textId="7A1C1F05" w:rsidR="00235AB2" w:rsidRPr="00385503" w:rsidRDefault="00BA5C22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Kick </w:t>
      </w:r>
      <w:proofErr w:type="spellStart"/>
      <w:r>
        <w:rPr>
          <w:b/>
          <w:bCs/>
          <w:sz w:val="28"/>
          <w:szCs w:val="28"/>
        </w:rPr>
        <w:t>offens</w:t>
      </w:r>
      <w:proofErr w:type="spellEnd"/>
      <w:r>
        <w:rPr>
          <w:b/>
          <w:bCs/>
          <w:sz w:val="28"/>
          <w:szCs w:val="28"/>
        </w:rPr>
        <w:t xml:space="preserve"> tema: </w:t>
      </w:r>
      <w:r w:rsidR="00631052" w:rsidRPr="00385503">
        <w:rPr>
          <w:b/>
          <w:bCs/>
          <w:i/>
          <w:iCs/>
          <w:sz w:val="28"/>
          <w:szCs w:val="28"/>
        </w:rPr>
        <w:t>Människan som Guds tempel på jorden</w:t>
      </w:r>
    </w:p>
    <w:p w14:paraId="6E7D52ED" w14:textId="77777777" w:rsidR="00235AB2" w:rsidRPr="00235AB2" w:rsidRDefault="00235AB2">
      <w:pPr>
        <w:rPr>
          <w:b/>
          <w:bCs/>
          <w:sz w:val="28"/>
          <w:szCs w:val="28"/>
        </w:rPr>
      </w:pPr>
    </w:p>
    <w:p w14:paraId="1315E7EE" w14:textId="51ABB0C5" w:rsidR="00BD2A3B" w:rsidRPr="00235AB2" w:rsidRDefault="00425126">
      <w:pPr>
        <w:rPr>
          <w:sz w:val="28"/>
          <w:szCs w:val="28"/>
        </w:rPr>
      </w:pPr>
      <w:r w:rsidRPr="00235AB2">
        <w:rPr>
          <w:sz w:val="28"/>
          <w:szCs w:val="28"/>
        </w:rPr>
        <w:t>Bibeltext</w:t>
      </w:r>
      <w:r w:rsidR="004B525C">
        <w:rPr>
          <w:sz w:val="28"/>
          <w:szCs w:val="28"/>
        </w:rPr>
        <w:t xml:space="preserve">en är </w:t>
      </w:r>
      <w:r w:rsidRPr="00235AB2">
        <w:rPr>
          <w:sz w:val="28"/>
          <w:szCs w:val="28"/>
        </w:rPr>
        <w:t>Matteus 19:27-30</w:t>
      </w:r>
      <w:r w:rsidR="004B525C">
        <w:rPr>
          <w:sz w:val="28"/>
          <w:szCs w:val="28"/>
        </w:rPr>
        <w:t xml:space="preserve"> som är kommande söndags text på</w:t>
      </w:r>
      <w:r w:rsidR="004142AB">
        <w:rPr>
          <w:sz w:val="28"/>
          <w:szCs w:val="28"/>
        </w:rPr>
        <w:t xml:space="preserve"> </w:t>
      </w:r>
      <w:r w:rsidRPr="00235AB2">
        <w:rPr>
          <w:sz w:val="28"/>
          <w:szCs w:val="28"/>
        </w:rPr>
        <w:t xml:space="preserve">Septuagesima, 2026 </w:t>
      </w:r>
    </w:p>
    <w:p w14:paraId="6ED3ADC8" w14:textId="36A4C3FF" w:rsidR="00BD2A3B" w:rsidRDefault="00BD2A3B">
      <w:pPr>
        <w:rPr>
          <w:sz w:val="28"/>
          <w:szCs w:val="28"/>
        </w:rPr>
      </w:pPr>
      <w:r w:rsidRPr="00235AB2">
        <w:rPr>
          <w:sz w:val="28"/>
          <w:szCs w:val="28"/>
        </w:rPr>
        <w:t>Psalmer</w:t>
      </w:r>
      <w:r w:rsidR="004142AB">
        <w:rPr>
          <w:sz w:val="28"/>
          <w:szCs w:val="28"/>
        </w:rPr>
        <w:t xml:space="preserve">na är </w:t>
      </w:r>
      <w:r w:rsidRPr="00235AB2">
        <w:rPr>
          <w:sz w:val="28"/>
          <w:szCs w:val="28"/>
        </w:rPr>
        <w:t xml:space="preserve">238 </w:t>
      </w:r>
      <w:r w:rsidR="006C2887">
        <w:rPr>
          <w:sz w:val="28"/>
          <w:szCs w:val="28"/>
        </w:rPr>
        <w:t>melodi a</w:t>
      </w:r>
      <w:r w:rsidR="004142AB">
        <w:rPr>
          <w:sz w:val="28"/>
          <w:szCs w:val="28"/>
        </w:rPr>
        <w:t xml:space="preserve">, </w:t>
      </w:r>
      <w:r w:rsidRPr="00235AB2">
        <w:rPr>
          <w:sz w:val="28"/>
          <w:szCs w:val="28"/>
        </w:rPr>
        <w:t>Förslagspsalm 202</w:t>
      </w:r>
      <w:r w:rsidR="004142AB">
        <w:rPr>
          <w:sz w:val="28"/>
          <w:szCs w:val="28"/>
        </w:rPr>
        <w:t xml:space="preserve"> och </w:t>
      </w:r>
      <w:r w:rsidRPr="00235AB2">
        <w:rPr>
          <w:sz w:val="28"/>
          <w:szCs w:val="28"/>
        </w:rPr>
        <w:t>712</w:t>
      </w:r>
    </w:p>
    <w:p w14:paraId="31C420D6" w14:textId="77777777" w:rsidR="00D41081" w:rsidRPr="00235AB2" w:rsidRDefault="00D41081">
      <w:pPr>
        <w:rPr>
          <w:sz w:val="28"/>
          <w:szCs w:val="28"/>
        </w:rPr>
      </w:pPr>
    </w:p>
    <w:p w14:paraId="04158394" w14:textId="6E2090F0" w:rsidR="00425126" w:rsidRPr="006C2887" w:rsidRDefault="00D41081">
      <w:pPr>
        <w:rPr>
          <w:i/>
          <w:iCs/>
          <w:sz w:val="28"/>
          <w:szCs w:val="28"/>
        </w:rPr>
      </w:pPr>
      <w:r w:rsidRPr="006C2887">
        <w:rPr>
          <w:i/>
          <w:iCs/>
          <w:sz w:val="28"/>
          <w:szCs w:val="28"/>
        </w:rPr>
        <w:t>I Guds, faderns, sonens och den heliga Andes namn.</w:t>
      </w:r>
    </w:p>
    <w:p w14:paraId="58B11337" w14:textId="4D534ECC" w:rsidR="00BD2A3B" w:rsidRPr="00235AB2" w:rsidRDefault="00BD2A3B">
      <w:pPr>
        <w:rPr>
          <w:sz w:val="28"/>
          <w:szCs w:val="28"/>
        </w:rPr>
      </w:pPr>
      <w:r w:rsidRPr="00235AB2">
        <w:rPr>
          <w:sz w:val="28"/>
          <w:szCs w:val="28"/>
        </w:rPr>
        <w:t xml:space="preserve">Häromdagen </w:t>
      </w:r>
      <w:r w:rsidR="00D4443E" w:rsidRPr="00235AB2">
        <w:rPr>
          <w:sz w:val="28"/>
          <w:szCs w:val="28"/>
        </w:rPr>
        <w:t>lyfte jag mina händer högt upp</w:t>
      </w:r>
      <w:r w:rsidR="006C788B">
        <w:rPr>
          <w:sz w:val="28"/>
          <w:szCs w:val="28"/>
        </w:rPr>
        <w:t xml:space="preserve">, och min kropp </w:t>
      </w:r>
      <w:r w:rsidR="00A40D54">
        <w:rPr>
          <w:sz w:val="28"/>
          <w:szCs w:val="28"/>
        </w:rPr>
        <w:t xml:space="preserve">kändes alltmer </w:t>
      </w:r>
      <w:r w:rsidR="00891E43">
        <w:rPr>
          <w:sz w:val="28"/>
          <w:szCs w:val="28"/>
        </w:rPr>
        <w:t xml:space="preserve">som </w:t>
      </w:r>
      <w:r w:rsidR="006C788B">
        <w:rPr>
          <w:sz w:val="28"/>
          <w:szCs w:val="28"/>
        </w:rPr>
        <w:t xml:space="preserve">det tempel på jorden som varje människa är, och varför, jo för </w:t>
      </w:r>
      <w:r w:rsidR="0072787A">
        <w:rPr>
          <w:sz w:val="28"/>
          <w:szCs w:val="28"/>
        </w:rPr>
        <w:t xml:space="preserve">jag </w:t>
      </w:r>
      <w:r w:rsidRPr="00235AB2">
        <w:rPr>
          <w:sz w:val="28"/>
          <w:szCs w:val="28"/>
        </w:rPr>
        <w:t>läste en artikel om träning, alltså kroppsträning. Experten</w:t>
      </w:r>
      <w:r w:rsidR="0072787A">
        <w:rPr>
          <w:sz w:val="28"/>
          <w:szCs w:val="28"/>
        </w:rPr>
        <w:t>, professor i kroppsfysiologi typ,</w:t>
      </w:r>
      <w:r w:rsidRPr="00235AB2">
        <w:rPr>
          <w:sz w:val="28"/>
          <w:szCs w:val="28"/>
        </w:rPr>
        <w:t xml:space="preserve"> gick genom </w:t>
      </w:r>
      <w:r w:rsidR="00425126" w:rsidRPr="00235AB2">
        <w:rPr>
          <w:sz w:val="28"/>
          <w:szCs w:val="28"/>
        </w:rPr>
        <w:t xml:space="preserve">några </w:t>
      </w:r>
      <w:r w:rsidRPr="00235AB2">
        <w:rPr>
          <w:sz w:val="28"/>
          <w:szCs w:val="28"/>
        </w:rPr>
        <w:t xml:space="preserve">föreställningar som </w:t>
      </w:r>
      <w:r w:rsidR="00B86D3B">
        <w:rPr>
          <w:sz w:val="28"/>
          <w:szCs w:val="28"/>
        </w:rPr>
        <w:t>är</w:t>
      </w:r>
      <w:r w:rsidRPr="00235AB2">
        <w:rPr>
          <w:sz w:val="28"/>
          <w:szCs w:val="28"/>
        </w:rPr>
        <w:t xml:space="preserve"> väl </w:t>
      </w:r>
      <w:r w:rsidR="00D4443E" w:rsidRPr="00235AB2">
        <w:rPr>
          <w:sz w:val="28"/>
          <w:szCs w:val="28"/>
        </w:rPr>
        <w:t>utbredda</w:t>
      </w:r>
      <w:r w:rsidRPr="00235AB2">
        <w:rPr>
          <w:sz w:val="28"/>
          <w:szCs w:val="28"/>
        </w:rPr>
        <w:t xml:space="preserve"> i Sverige men som egentligen inte stämmer. En sådan </w:t>
      </w:r>
      <w:r w:rsidR="001F5A93">
        <w:rPr>
          <w:sz w:val="28"/>
          <w:szCs w:val="28"/>
        </w:rPr>
        <w:t xml:space="preserve">felaktig </w:t>
      </w:r>
      <w:r w:rsidRPr="00235AB2">
        <w:rPr>
          <w:sz w:val="28"/>
          <w:szCs w:val="28"/>
        </w:rPr>
        <w:t xml:space="preserve">föreställning är att stång </w:t>
      </w:r>
      <w:r w:rsidR="001F5A93">
        <w:rPr>
          <w:sz w:val="28"/>
          <w:szCs w:val="28"/>
        </w:rPr>
        <w:t xml:space="preserve">och </w:t>
      </w:r>
      <w:r w:rsidRPr="00235AB2">
        <w:rPr>
          <w:sz w:val="28"/>
          <w:szCs w:val="28"/>
        </w:rPr>
        <w:t xml:space="preserve">hantlar </w:t>
      </w:r>
      <w:r w:rsidR="008A7215">
        <w:rPr>
          <w:sz w:val="28"/>
          <w:szCs w:val="28"/>
        </w:rPr>
        <w:t xml:space="preserve">är utbytbara </w:t>
      </w:r>
      <w:r w:rsidR="00BA137D">
        <w:rPr>
          <w:sz w:val="28"/>
          <w:szCs w:val="28"/>
        </w:rPr>
        <w:t xml:space="preserve">i din </w:t>
      </w:r>
      <w:r w:rsidRPr="00235AB2">
        <w:rPr>
          <w:sz w:val="28"/>
          <w:szCs w:val="28"/>
        </w:rPr>
        <w:t xml:space="preserve">bänkpress. Min slutsats blev därför att </w:t>
      </w:r>
      <w:r w:rsidR="00BA137D">
        <w:rPr>
          <w:sz w:val="28"/>
          <w:szCs w:val="28"/>
        </w:rPr>
        <w:t xml:space="preserve">jag framöver ska </w:t>
      </w:r>
      <w:r w:rsidRPr="00235AB2">
        <w:rPr>
          <w:sz w:val="28"/>
          <w:szCs w:val="28"/>
        </w:rPr>
        <w:t xml:space="preserve">göra bådadera – för </w:t>
      </w:r>
      <w:r w:rsidR="003C56EB">
        <w:rPr>
          <w:sz w:val="28"/>
          <w:szCs w:val="28"/>
        </w:rPr>
        <w:t xml:space="preserve">delvis </w:t>
      </w:r>
      <w:r w:rsidRPr="00235AB2">
        <w:rPr>
          <w:sz w:val="28"/>
          <w:szCs w:val="28"/>
        </w:rPr>
        <w:t xml:space="preserve">olika muskelgrupper tränas, och man når </w:t>
      </w:r>
      <w:r w:rsidR="003C56EB">
        <w:rPr>
          <w:sz w:val="28"/>
          <w:szCs w:val="28"/>
        </w:rPr>
        <w:t xml:space="preserve">med hantlarna djupare </w:t>
      </w:r>
      <w:r w:rsidRPr="00235AB2">
        <w:rPr>
          <w:sz w:val="28"/>
          <w:szCs w:val="28"/>
        </w:rPr>
        <w:t xml:space="preserve">ner i förhållande till </w:t>
      </w:r>
      <w:r w:rsidR="00891E43">
        <w:rPr>
          <w:sz w:val="28"/>
          <w:szCs w:val="28"/>
        </w:rPr>
        <w:t>bröstkorgen</w:t>
      </w:r>
      <w:r w:rsidRPr="00235AB2">
        <w:rPr>
          <w:sz w:val="28"/>
          <w:szCs w:val="28"/>
        </w:rPr>
        <w:t>.</w:t>
      </w:r>
    </w:p>
    <w:p w14:paraId="0A7DC12F" w14:textId="7AD50202" w:rsidR="00D57A3A" w:rsidRDefault="00BD2A3B">
      <w:pPr>
        <w:rPr>
          <w:sz w:val="28"/>
          <w:szCs w:val="28"/>
        </w:rPr>
      </w:pPr>
      <w:r w:rsidRPr="00235AB2">
        <w:rPr>
          <w:sz w:val="28"/>
          <w:szCs w:val="28"/>
        </w:rPr>
        <w:t xml:space="preserve">Biskop Antje sade </w:t>
      </w:r>
      <w:r w:rsidR="00891E43">
        <w:rPr>
          <w:sz w:val="28"/>
          <w:szCs w:val="28"/>
        </w:rPr>
        <w:t xml:space="preserve">för några år sedan </w:t>
      </w:r>
      <w:r w:rsidRPr="00235AB2">
        <w:rPr>
          <w:sz w:val="28"/>
          <w:szCs w:val="28"/>
        </w:rPr>
        <w:t xml:space="preserve">vid upprepade tillfällen att alla dessa </w:t>
      </w:r>
      <w:r w:rsidR="00125A04">
        <w:rPr>
          <w:sz w:val="28"/>
          <w:szCs w:val="28"/>
        </w:rPr>
        <w:t xml:space="preserve">stora </w:t>
      </w:r>
      <w:r w:rsidRPr="00235AB2">
        <w:rPr>
          <w:sz w:val="28"/>
          <w:szCs w:val="28"/>
        </w:rPr>
        <w:t>gym som växer fram i storstäderna, där vi kan träna dygnet runt, och som lyser upp staden är som kyrkor. Platser för träning, och för välbefinnande, ro</w:t>
      </w:r>
      <w:r w:rsidR="00E16111">
        <w:rPr>
          <w:sz w:val="28"/>
          <w:szCs w:val="28"/>
        </w:rPr>
        <w:t xml:space="preserve"> (fattar ni)</w:t>
      </w:r>
      <w:r w:rsidRPr="00235AB2">
        <w:rPr>
          <w:sz w:val="28"/>
          <w:szCs w:val="28"/>
        </w:rPr>
        <w:t xml:space="preserve"> och styrka, såväl fysisk som psykisk. </w:t>
      </w:r>
      <w:r w:rsidR="00E16111">
        <w:rPr>
          <w:sz w:val="28"/>
          <w:szCs w:val="28"/>
        </w:rPr>
        <w:t>Här finns</w:t>
      </w:r>
      <w:r w:rsidR="00840064">
        <w:rPr>
          <w:sz w:val="28"/>
          <w:szCs w:val="28"/>
        </w:rPr>
        <w:t xml:space="preserve"> </w:t>
      </w:r>
      <w:r w:rsidR="00E93BFC">
        <w:rPr>
          <w:sz w:val="28"/>
          <w:szCs w:val="28"/>
        </w:rPr>
        <w:t>gudstjänstvärdar och hallvärdar</w:t>
      </w:r>
      <w:r w:rsidR="00385503">
        <w:rPr>
          <w:sz w:val="28"/>
          <w:szCs w:val="28"/>
        </w:rPr>
        <w:t xml:space="preserve"> som är stränga</w:t>
      </w:r>
      <w:r w:rsidR="00E93BFC">
        <w:rPr>
          <w:sz w:val="28"/>
          <w:szCs w:val="28"/>
        </w:rPr>
        <w:t xml:space="preserve">, </w:t>
      </w:r>
      <w:proofErr w:type="spellStart"/>
      <w:r w:rsidR="004142C4">
        <w:rPr>
          <w:sz w:val="28"/>
          <w:szCs w:val="28"/>
        </w:rPr>
        <w:t>PT:s</w:t>
      </w:r>
      <w:proofErr w:type="spellEnd"/>
      <w:r w:rsidR="004142C4">
        <w:rPr>
          <w:sz w:val="28"/>
          <w:szCs w:val="28"/>
        </w:rPr>
        <w:t xml:space="preserve"> och </w:t>
      </w:r>
      <w:r w:rsidR="00E93BFC">
        <w:rPr>
          <w:sz w:val="28"/>
          <w:szCs w:val="28"/>
        </w:rPr>
        <w:t>liturger</w:t>
      </w:r>
      <w:r w:rsidR="004142C4">
        <w:rPr>
          <w:sz w:val="28"/>
          <w:szCs w:val="28"/>
        </w:rPr>
        <w:t xml:space="preserve">, </w:t>
      </w:r>
      <w:r w:rsidR="00840064">
        <w:rPr>
          <w:sz w:val="28"/>
          <w:szCs w:val="28"/>
        </w:rPr>
        <w:t xml:space="preserve">viktplattor tunga som liturgiska böcker, </w:t>
      </w:r>
      <w:r w:rsidR="00BE6A7A">
        <w:rPr>
          <w:sz w:val="28"/>
          <w:szCs w:val="28"/>
        </w:rPr>
        <w:t xml:space="preserve">mattor att knäfalla på, pulshöjande rörelser och </w:t>
      </w:r>
      <w:r w:rsidR="00444FDA">
        <w:rPr>
          <w:sz w:val="28"/>
          <w:szCs w:val="28"/>
        </w:rPr>
        <w:t xml:space="preserve">höjande </w:t>
      </w:r>
      <w:r w:rsidR="00BE6A7A">
        <w:rPr>
          <w:sz w:val="28"/>
          <w:szCs w:val="28"/>
        </w:rPr>
        <w:t>gloria</w:t>
      </w:r>
      <w:r w:rsidR="00A051CB">
        <w:rPr>
          <w:sz w:val="28"/>
          <w:szCs w:val="28"/>
        </w:rPr>
        <w:t>sång, gemenskap och koncentration, upprepning och</w:t>
      </w:r>
      <w:r w:rsidR="00664EC8">
        <w:rPr>
          <w:sz w:val="28"/>
          <w:szCs w:val="28"/>
        </w:rPr>
        <w:t xml:space="preserve"> mognad, bekräftelse och rehab</w:t>
      </w:r>
      <w:r w:rsidR="00444FDA">
        <w:rPr>
          <w:sz w:val="28"/>
          <w:szCs w:val="28"/>
        </w:rPr>
        <w:t>,</w:t>
      </w:r>
      <w:r w:rsidR="00456012">
        <w:rPr>
          <w:sz w:val="28"/>
          <w:szCs w:val="28"/>
        </w:rPr>
        <w:t xml:space="preserve"> cross-</w:t>
      </w:r>
      <w:proofErr w:type="spellStart"/>
      <w:r w:rsidR="00456012">
        <w:rPr>
          <w:sz w:val="28"/>
          <w:szCs w:val="28"/>
        </w:rPr>
        <w:t>trainers</w:t>
      </w:r>
      <w:proofErr w:type="spellEnd"/>
      <w:r w:rsidR="00456012">
        <w:rPr>
          <w:sz w:val="28"/>
          <w:szCs w:val="28"/>
        </w:rPr>
        <w:t xml:space="preserve"> och processionskors, mittgång och löpband</w:t>
      </w:r>
      <w:r w:rsidR="00D57A3A">
        <w:rPr>
          <w:sz w:val="28"/>
          <w:szCs w:val="28"/>
        </w:rPr>
        <w:t>, blod, svett och tårar.</w:t>
      </w:r>
    </w:p>
    <w:p w14:paraId="3406F0E9" w14:textId="1AAA1895" w:rsidR="00425126" w:rsidRPr="00235AB2" w:rsidRDefault="00664EC8">
      <w:pPr>
        <w:rPr>
          <w:sz w:val="28"/>
          <w:szCs w:val="28"/>
        </w:rPr>
      </w:pPr>
      <w:r>
        <w:rPr>
          <w:sz w:val="28"/>
          <w:szCs w:val="28"/>
        </w:rPr>
        <w:t xml:space="preserve"> Antjes</w:t>
      </w:r>
      <w:r w:rsidR="00BD2A3B" w:rsidRPr="00235AB2">
        <w:rPr>
          <w:sz w:val="28"/>
          <w:szCs w:val="28"/>
        </w:rPr>
        <w:t xml:space="preserve"> analys kan uppfattas som en kritik av gymmen – och så kanske du också uppfattar den. Jag gör det absolut inte</w:t>
      </w:r>
      <w:r w:rsidR="00425126" w:rsidRPr="00235AB2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="00425126" w:rsidRPr="00235AB2">
        <w:rPr>
          <w:sz w:val="28"/>
          <w:szCs w:val="28"/>
        </w:rPr>
        <w:t>och gör du det får du reflektera själv över vad det kan bero på</w:t>
      </w:r>
      <w:r>
        <w:rPr>
          <w:sz w:val="28"/>
          <w:szCs w:val="28"/>
        </w:rPr>
        <w:t>)</w:t>
      </w:r>
      <w:r w:rsidR="00425126" w:rsidRPr="00235AB2">
        <w:rPr>
          <w:sz w:val="28"/>
          <w:szCs w:val="28"/>
        </w:rPr>
        <w:t xml:space="preserve">. </w:t>
      </w:r>
      <w:r w:rsidR="00D4443E" w:rsidRPr="00235AB2">
        <w:rPr>
          <w:sz w:val="28"/>
          <w:szCs w:val="28"/>
        </w:rPr>
        <w:t xml:space="preserve"> Hon </w:t>
      </w:r>
      <w:r w:rsidR="00425126" w:rsidRPr="00235AB2">
        <w:rPr>
          <w:sz w:val="28"/>
          <w:szCs w:val="28"/>
        </w:rPr>
        <w:t xml:space="preserve">hade enligt mig </w:t>
      </w:r>
      <w:r w:rsidR="00D4443E" w:rsidRPr="00235AB2">
        <w:rPr>
          <w:sz w:val="28"/>
          <w:szCs w:val="28"/>
        </w:rPr>
        <w:t>bara lagt märke till det vi indirekt sjöng om i psalmen nyss, att vi längtar både efter kroppens och själens frälsning.</w:t>
      </w:r>
      <w:r w:rsidR="00425126" w:rsidRPr="00235AB2">
        <w:rPr>
          <w:sz w:val="28"/>
          <w:szCs w:val="28"/>
        </w:rPr>
        <w:t xml:space="preserve"> Och därför håller i gång morgon, dag som natt</w:t>
      </w:r>
      <w:r w:rsidR="004309DF">
        <w:rPr>
          <w:sz w:val="28"/>
          <w:szCs w:val="28"/>
        </w:rPr>
        <w:t>, som förslagspsalm</w:t>
      </w:r>
      <w:r w:rsidR="00357297">
        <w:rPr>
          <w:sz w:val="28"/>
          <w:szCs w:val="28"/>
        </w:rPr>
        <w:t xml:space="preserve"> 202</w:t>
      </w:r>
      <w:r w:rsidR="004309DF">
        <w:rPr>
          <w:sz w:val="28"/>
          <w:szCs w:val="28"/>
        </w:rPr>
        <w:t xml:space="preserve"> diktar</w:t>
      </w:r>
      <w:r w:rsidR="00357297">
        <w:rPr>
          <w:sz w:val="28"/>
          <w:szCs w:val="28"/>
        </w:rPr>
        <w:t>.</w:t>
      </w:r>
    </w:p>
    <w:p w14:paraId="60668C72" w14:textId="77777777" w:rsidR="006E0664" w:rsidRDefault="002A24CE">
      <w:pPr>
        <w:rPr>
          <w:sz w:val="28"/>
          <w:szCs w:val="28"/>
        </w:rPr>
      </w:pPr>
      <w:r>
        <w:rPr>
          <w:sz w:val="28"/>
          <w:szCs w:val="28"/>
        </w:rPr>
        <w:lastRenderedPageBreak/>
        <w:t>Nuförtiden talar vi ofta om hållbarhetens dimensioner</w:t>
      </w:r>
      <w:r w:rsidR="006E0664">
        <w:rPr>
          <w:sz w:val="28"/>
          <w:szCs w:val="28"/>
        </w:rPr>
        <w:t xml:space="preserve">. </w:t>
      </w:r>
      <w:r w:rsidR="00BD2A3B" w:rsidRPr="00235AB2">
        <w:rPr>
          <w:sz w:val="28"/>
          <w:szCs w:val="28"/>
        </w:rPr>
        <w:t>Inom klassisk kristendom</w:t>
      </w:r>
      <w:r w:rsidR="00425126" w:rsidRPr="00235AB2">
        <w:rPr>
          <w:sz w:val="28"/>
          <w:szCs w:val="28"/>
        </w:rPr>
        <w:t xml:space="preserve"> </w:t>
      </w:r>
      <w:r w:rsidR="00BD2A3B" w:rsidRPr="00235AB2">
        <w:rPr>
          <w:sz w:val="28"/>
          <w:szCs w:val="28"/>
        </w:rPr>
        <w:t xml:space="preserve">talade </w:t>
      </w:r>
      <w:r w:rsidR="00223340" w:rsidRPr="00235AB2">
        <w:rPr>
          <w:sz w:val="28"/>
          <w:szCs w:val="28"/>
        </w:rPr>
        <w:t xml:space="preserve">man </w:t>
      </w:r>
      <w:r w:rsidR="00BD2A3B" w:rsidRPr="00235AB2">
        <w:rPr>
          <w:sz w:val="28"/>
          <w:szCs w:val="28"/>
        </w:rPr>
        <w:t xml:space="preserve">om de tre begreppen kropp, själ och ande – och sade att de tillsammans utgör människans väsen. </w:t>
      </w:r>
    </w:p>
    <w:p w14:paraId="69C8A246" w14:textId="03EBEA63" w:rsidR="00223340" w:rsidRPr="00235AB2" w:rsidRDefault="00BD2A3B">
      <w:pPr>
        <w:rPr>
          <w:sz w:val="28"/>
          <w:szCs w:val="28"/>
        </w:rPr>
      </w:pPr>
      <w:r w:rsidRPr="00235AB2">
        <w:rPr>
          <w:sz w:val="28"/>
          <w:szCs w:val="28"/>
        </w:rPr>
        <w:t xml:space="preserve">Att var och en av oss är en själ, och har en kropp och </w:t>
      </w:r>
      <w:r w:rsidR="00425126" w:rsidRPr="00235AB2">
        <w:rPr>
          <w:sz w:val="28"/>
          <w:szCs w:val="28"/>
        </w:rPr>
        <w:t xml:space="preserve">del i </w:t>
      </w:r>
      <w:r w:rsidRPr="00235AB2">
        <w:rPr>
          <w:sz w:val="28"/>
          <w:szCs w:val="28"/>
        </w:rPr>
        <w:t>en ande – Guds ande</w:t>
      </w:r>
      <w:r w:rsidR="00223340" w:rsidRPr="00235AB2">
        <w:rPr>
          <w:sz w:val="28"/>
          <w:szCs w:val="28"/>
        </w:rPr>
        <w:t>, är en antropologi, alltså en människosyn som är djupt förankrad i den judisk-kristna historien.</w:t>
      </w:r>
      <w:r w:rsidRPr="00235AB2">
        <w:rPr>
          <w:sz w:val="28"/>
          <w:szCs w:val="28"/>
        </w:rPr>
        <w:t xml:space="preserve"> </w:t>
      </w:r>
      <w:r w:rsidR="00D91B4D">
        <w:rPr>
          <w:sz w:val="28"/>
          <w:szCs w:val="28"/>
        </w:rPr>
        <w:t>Den tradition som</w:t>
      </w:r>
      <w:r w:rsidR="00D4518D">
        <w:rPr>
          <w:sz w:val="28"/>
          <w:szCs w:val="28"/>
        </w:rPr>
        <w:t xml:space="preserve"> också bär med sig en blodådra av att hoppas så att </w:t>
      </w:r>
      <w:r w:rsidR="006E0664">
        <w:rPr>
          <w:sz w:val="28"/>
          <w:szCs w:val="28"/>
        </w:rPr>
        <w:t xml:space="preserve">det större </w:t>
      </w:r>
      <w:r w:rsidR="00BE6982">
        <w:rPr>
          <w:sz w:val="28"/>
          <w:szCs w:val="28"/>
        </w:rPr>
        <w:t>vi</w:t>
      </w:r>
      <w:r w:rsidR="00992E9E">
        <w:rPr>
          <w:sz w:val="28"/>
          <w:szCs w:val="28"/>
        </w:rPr>
        <w:t>:</w:t>
      </w:r>
      <w:r w:rsidR="006E0664">
        <w:rPr>
          <w:sz w:val="28"/>
          <w:szCs w:val="28"/>
        </w:rPr>
        <w:t>et</w:t>
      </w:r>
      <w:r w:rsidR="00BE6982">
        <w:rPr>
          <w:sz w:val="28"/>
          <w:szCs w:val="28"/>
        </w:rPr>
        <w:t xml:space="preserve"> får ett liv i</w:t>
      </w:r>
      <w:r w:rsidR="00D4518D">
        <w:rPr>
          <w:sz w:val="28"/>
          <w:szCs w:val="28"/>
        </w:rPr>
        <w:t xml:space="preserve"> </w:t>
      </w:r>
      <w:r w:rsidR="00BE6982">
        <w:rPr>
          <w:sz w:val="28"/>
          <w:szCs w:val="28"/>
        </w:rPr>
        <w:t>d</w:t>
      </w:r>
      <w:r w:rsidR="00D4518D">
        <w:rPr>
          <w:sz w:val="28"/>
          <w:szCs w:val="28"/>
        </w:rPr>
        <w:t>en</w:t>
      </w:r>
      <w:r w:rsidR="00A66EA0">
        <w:rPr>
          <w:sz w:val="28"/>
          <w:szCs w:val="28"/>
        </w:rPr>
        <w:t xml:space="preserve"> balans som bygger på välbefinnande </w:t>
      </w:r>
      <w:r w:rsidR="00BA5C22">
        <w:rPr>
          <w:sz w:val="28"/>
          <w:szCs w:val="28"/>
        </w:rPr>
        <w:t>i stället</w:t>
      </w:r>
      <w:r w:rsidR="00A66EA0">
        <w:rPr>
          <w:sz w:val="28"/>
          <w:szCs w:val="28"/>
        </w:rPr>
        <w:t xml:space="preserve"> för på </w:t>
      </w:r>
      <w:r w:rsidR="00BE6982">
        <w:rPr>
          <w:sz w:val="28"/>
          <w:szCs w:val="28"/>
        </w:rPr>
        <w:t>prestationer</w:t>
      </w:r>
      <w:r w:rsidR="00A66EA0">
        <w:rPr>
          <w:sz w:val="28"/>
          <w:szCs w:val="28"/>
        </w:rPr>
        <w:t>.</w:t>
      </w:r>
    </w:p>
    <w:p w14:paraId="0BAC6892" w14:textId="392F0024" w:rsidR="00223340" w:rsidRPr="00235AB2" w:rsidRDefault="00BD2A3B">
      <w:pPr>
        <w:rPr>
          <w:sz w:val="28"/>
          <w:szCs w:val="28"/>
        </w:rPr>
      </w:pPr>
      <w:r w:rsidRPr="00235AB2">
        <w:rPr>
          <w:sz w:val="28"/>
          <w:szCs w:val="28"/>
        </w:rPr>
        <w:t>Nästan lika ofta, i</w:t>
      </w:r>
      <w:r w:rsidR="00223340" w:rsidRPr="00235AB2">
        <w:rPr>
          <w:sz w:val="28"/>
          <w:szCs w:val="28"/>
        </w:rPr>
        <w:t xml:space="preserve"> </w:t>
      </w:r>
      <w:r w:rsidRPr="00235AB2">
        <w:rPr>
          <w:sz w:val="28"/>
          <w:szCs w:val="28"/>
        </w:rPr>
        <w:t xml:space="preserve">alla fall </w:t>
      </w:r>
      <w:r w:rsidR="00992E9E">
        <w:rPr>
          <w:sz w:val="28"/>
          <w:szCs w:val="28"/>
        </w:rPr>
        <w:t>på</w:t>
      </w:r>
      <w:r w:rsidRPr="00235AB2">
        <w:rPr>
          <w:sz w:val="28"/>
          <w:szCs w:val="28"/>
        </w:rPr>
        <w:t xml:space="preserve"> 80-talet slängde vi oss med uttrycket </w:t>
      </w:r>
      <w:r w:rsidR="00223340" w:rsidRPr="00235AB2">
        <w:rPr>
          <w:sz w:val="28"/>
          <w:szCs w:val="28"/>
        </w:rPr>
        <w:t xml:space="preserve">”En sund själ i en sund kropp” – ett uttryck som faktiskt härstammar från år 356 då </w:t>
      </w:r>
      <w:r w:rsidR="00425126" w:rsidRPr="00235AB2">
        <w:rPr>
          <w:sz w:val="28"/>
          <w:szCs w:val="28"/>
        </w:rPr>
        <w:t>en</w:t>
      </w:r>
      <w:r w:rsidR="00223340" w:rsidRPr="00235AB2">
        <w:rPr>
          <w:sz w:val="28"/>
          <w:szCs w:val="28"/>
        </w:rPr>
        <w:t xml:space="preserve"> </w:t>
      </w:r>
      <w:r w:rsidR="00425126" w:rsidRPr="00235AB2">
        <w:rPr>
          <w:sz w:val="28"/>
          <w:szCs w:val="28"/>
        </w:rPr>
        <w:t xml:space="preserve">känd </w:t>
      </w:r>
      <w:r w:rsidR="006A5A17" w:rsidRPr="00235AB2">
        <w:rPr>
          <w:sz w:val="28"/>
          <w:szCs w:val="28"/>
        </w:rPr>
        <w:t>romersk poet</w:t>
      </w:r>
      <w:r w:rsidR="00223340" w:rsidRPr="00235AB2">
        <w:rPr>
          <w:sz w:val="28"/>
          <w:szCs w:val="28"/>
        </w:rPr>
        <w:t xml:space="preserve"> sade att människan ska be om både mental och fysisk hälsa.</w:t>
      </w:r>
    </w:p>
    <w:p w14:paraId="491F3E68" w14:textId="64A45200" w:rsidR="00223340" w:rsidRPr="00235AB2" w:rsidRDefault="00223340">
      <w:pPr>
        <w:rPr>
          <w:sz w:val="28"/>
          <w:szCs w:val="28"/>
        </w:rPr>
      </w:pPr>
      <w:r w:rsidRPr="00235AB2">
        <w:rPr>
          <w:sz w:val="28"/>
          <w:szCs w:val="28"/>
        </w:rPr>
        <w:t xml:space="preserve">Men, trots din och min erfarenhet av att vi har kropp och </w:t>
      </w:r>
      <w:r w:rsidR="00E61904">
        <w:rPr>
          <w:sz w:val="28"/>
          <w:szCs w:val="28"/>
        </w:rPr>
        <w:t xml:space="preserve">är </w:t>
      </w:r>
      <w:r w:rsidRPr="00235AB2">
        <w:rPr>
          <w:sz w:val="28"/>
          <w:szCs w:val="28"/>
        </w:rPr>
        <w:t xml:space="preserve">själ och hur de hör ihop, och trots den judisk-kristna människosynen om kropp, själ och ande, och trots det utbredda talesättet om en sund själ i en sund kropp, så </w:t>
      </w:r>
      <w:r w:rsidR="006A5A17" w:rsidRPr="00235AB2">
        <w:rPr>
          <w:sz w:val="28"/>
          <w:szCs w:val="28"/>
        </w:rPr>
        <w:t xml:space="preserve">faller </w:t>
      </w:r>
      <w:r w:rsidRPr="00235AB2">
        <w:rPr>
          <w:sz w:val="28"/>
          <w:szCs w:val="28"/>
        </w:rPr>
        <w:t>vi</w:t>
      </w:r>
      <w:r w:rsidR="00E61904">
        <w:rPr>
          <w:sz w:val="28"/>
          <w:szCs w:val="28"/>
        </w:rPr>
        <w:t>, i alla fall jag,</w:t>
      </w:r>
      <w:r w:rsidRPr="00235AB2">
        <w:rPr>
          <w:sz w:val="28"/>
          <w:szCs w:val="28"/>
        </w:rPr>
        <w:t xml:space="preserve"> ständigt </w:t>
      </w:r>
      <w:r w:rsidR="006A5A17" w:rsidRPr="00235AB2">
        <w:rPr>
          <w:sz w:val="28"/>
          <w:szCs w:val="28"/>
        </w:rPr>
        <w:t xml:space="preserve">genom att vi </w:t>
      </w:r>
      <w:r w:rsidRPr="00235AB2">
        <w:rPr>
          <w:sz w:val="28"/>
          <w:szCs w:val="28"/>
        </w:rPr>
        <w:t>sätt</w:t>
      </w:r>
      <w:r w:rsidR="006A5A17" w:rsidRPr="00235AB2">
        <w:rPr>
          <w:sz w:val="28"/>
          <w:szCs w:val="28"/>
        </w:rPr>
        <w:t>er</w:t>
      </w:r>
      <w:r w:rsidRPr="00235AB2">
        <w:rPr>
          <w:sz w:val="28"/>
          <w:szCs w:val="28"/>
        </w:rPr>
        <w:t xml:space="preserve"> det själsliga, det andliga, det psykiska, det abstrakta, det intellektuella</w:t>
      </w:r>
      <w:r w:rsidR="006A5A17" w:rsidRPr="00235AB2">
        <w:rPr>
          <w:sz w:val="28"/>
          <w:szCs w:val="28"/>
        </w:rPr>
        <w:t xml:space="preserve"> och idémässiga</w:t>
      </w:r>
      <w:r w:rsidRPr="00235AB2">
        <w:rPr>
          <w:sz w:val="28"/>
          <w:szCs w:val="28"/>
        </w:rPr>
        <w:t xml:space="preserve"> över det kroppsliga, det konkreta, det materiella</w:t>
      </w:r>
      <w:r w:rsidR="006A5A17" w:rsidRPr="00235AB2">
        <w:rPr>
          <w:sz w:val="28"/>
          <w:szCs w:val="28"/>
        </w:rPr>
        <w:t xml:space="preserve"> och historiska</w:t>
      </w:r>
      <w:r w:rsidR="00564E0C">
        <w:rPr>
          <w:sz w:val="28"/>
          <w:szCs w:val="28"/>
        </w:rPr>
        <w:t>.</w:t>
      </w:r>
    </w:p>
    <w:p w14:paraId="4A08183C" w14:textId="21F77EBB" w:rsidR="00223340" w:rsidRPr="00235AB2" w:rsidRDefault="00223340" w:rsidP="002233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35AB2">
        <w:rPr>
          <w:sz w:val="28"/>
          <w:szCs w:val="28"/>
        </w:rPr>
        <w:t xml:space="preserve">Så är det inte alls, tala för dig själv – hade jag </w:t>
      </w:r>
      <w:r w:rsidR="00BA59C8">
        <w:rPr>
          <w:sz w:val="28"/>
          <w:szCs w:val="28"/>
        </w:rPr>
        <w:t xml:space="preserve">som alltid är på tvärs </w:t>
      </w:r>
      <w:r w:rsidRPr="00235AB2">
        <w:rPr>
          <w:sz w:val="28"/>
          <w:szCs w:val="28"/>
        </w:rPr>
        <w:t xml:space="preserve">tänkt om någon predikant hade påstått </w:t>
      </w:r>
      <w:r w:rsidR="00572352" w:rsidRPr="00235AB2">
        <w:rPr>
          <w:sz w:val="28"/>
          <w:szCs w:val="28"/>
        </w:rPr>
        <w:t>de</w:t>
      </w:r>
      <w:r w:rsidR="00BA59C8">
        <w:rPr>
          <w:sz w:val="28"/>
          <w:szCs w:val="28"/>
        </w:rPr>
        <w:t>t</w:t>
      </w:r>
      <w:r w:rsidR="006A5A17" w:rsidRPr="00235AB2">
        <w:rPr>
          <w:sz w:val="28"/>
          <w:szCs w:val="28"/>
        </w:rPr>
        <w:t xml:space="preserve"> </w:t>
      </w:r>
      <w:r w:rsidR="00572352" w:rsidRPr="00235AB2">
        <w:rPr>
          <w:sz w:val="28"/>
          <w:szCs w:val="28"/>
        </w:rPr>
        <w:t>som jag just påstod.</w:t>
      </w:r>
    </w:p>
    <w:p w14:paraId="44981654" w14:textId="4FD0AFB8" w:rsidR="00425126" w:rsidRPr="00235AB2" w:rsidRDefault="00572352" w:rsidP="00572352">
      <w:pPr>
        <w:rPr>
          <w:sz w:val="28"/>
          <w:szCs w:val="28"/>
        </w:rPr>
      </w:pPr>
      <w:r w:rsidRPr="00235AB2">
        <w:rPr>
          <w:sz w:val="28"/>
          <w:szCs w:val="28"/>
        </w:rPr>
        <w:t xml:space="preserve">Bra, säger jag då, så bra att du inte </w:t>
      </w:r>
      <w:r w:rsidR="006A5A17" w:rsidRPr="00235AB2">
        <w:rPr>
          <w:sz w:val="28"/>
          <w:szCs w:val="28"/>
        </w:rPr>
        <w:t xml:space="preserve">faller, </w:t>
      </w:r>
      <w:r w:rsidR="00F4113B">
        <w:rPr>
          <w:sz w:val="28"/>
          <w:szCs w:val="28"/>
        </w:rPr>
        <w:t xml:space="preserve">som vi </w:t>
      </w:r>
      <w:r w:rsidR="006A3993">
        <w:rPr>
          <w:sz w:val="28"/>
          <w:szCs w:val="28"/>
        </w:rPr>
        <w:t>ba</w:t>
      </w:r>
      <w:r w:rsidR="00521338">
        <w:rPr>
          <w:sz w:val="28"/>
          <w:szCs w:val="28"/>
        </w:rPr>
        <w:t xml:space="preserve">d </w:t>
      </w:r>
      <w:r w:rsidR="00F4113B">
        <w:rPr>
          <w:sz w:val="28"/>
          <w:szCs w:val="28"/>
        </w:rPr>
        <w:t xml:space="preserve">om i psalmen nyss, </w:t>
      </w:r>
      <w:r w:rsidRPr="00235AB2">
        <w:rPr>
          <w:sz w:val="28"/>
          <w:szCs w:val="28"/>
        </w:rPr>
        <w:t xml:space="preserve">och dessutom, tack också för att du kan vara en motkraft mot sådana krafter i vår värld som </w:t>
      </w:r>
      <w:r w:rsidR="00F4113B">
        <w:rPr>
          <w:sz w:val="28"/>
          <w:szCs w:val="28"/>
        </w:rPr>
        <w:t>g</w:t>
      </w:r>
      <w:r w:rsidRPr="00235AB2">
        <w:rPr>
          <w:sz w:val="28"/>
          <w:szCs w:val="28"/>
        </w:rPr>
        <w:t xml:space="preserve">år i den riktningen, </w:t>
      </w:r>
      <w:r w:rsidR="00521338">
        <w:rPr>
          <w:sz w:val="28"/>
          <w:szCs w:val="28"/>
        </w:rPr>
        <w:t xml:space="preserve">alltså </w:t>
      </w:r>
      <w:r w:rsidRPr="00235AB2">
        <w:rPr>
          <w:sz w:val="28"/>
          <w:szCs w:val="28"/>
        </w:rPr>
        <w:t>som eldar på dualism,</w:t>
      </w:r>
      <w:r w:rsidR="001B3482">
        <w:rPr>
          <w:sz w:val="28"/>
          <w:szCs w:val="28"/>
        </w:rPr>
        <w:t xml:space="preserve"> </w:t>
      </w:r>
      <w:r w:rsidRPr="00235AB2">
        <w:rPr>
          <w:sz w:val="28"/>
          <w:szCs w:val="28"/>
        </w:rPr>
        <w:t>uppdelning</w:t>
      </w:r>
      <w:r w:rsidR="00521338">
        <w:rPr>
          <w:sz w:val="28"/>
          <w:szCs w:val="28"/>
        </w:rPr>
        <w:t>en</w:t>
      </w:r>
      <w:r w:rsidRPr="00235AB2">
        <w:rPr>
          <w:sz w:val="28"/>
          <w:szCs w:val="28"/>
        </w:rPr>
        <w:t xml:space="preserve"> av människor, stater, folkslag och </w:t>
      </w:r>
      <w:r w:rsidR="008415FA">
        <w:rPr>
          <w:sz w:val="28"/>
          <w:szCs w:val="28"/>
        </w:rPr>
        <w:t xml:space="preserve">allt </w:t>
      </w:r>
      <w:r w:rsidRPr="00235AB2">
        <w:rPr>
          <w:sz w:val="28"/>
          <w:szCs w:val="28"/>
        </w:rPr>
        <w:t xml:space="preserve">som exploaterar andra människors kroppar, konkreta livsförutsättningar för sina egna syften. Som </w:t>
      </w:r>
      <w:r w:rsidR="00F4113B">
        <w:rPr>
          <w:sz w:val="28"/>
          <w:szCs w:val="28"/>
        </w:rPr>
        <w:t xml:space="preserve">coolt och med en uppsyn av världsvanhet </w:t>
      </w:r>
      <w:r w:rsidRPr="00235AB2">
        <w:rPr>
          <w:sz w:val="28"/>
          <w:szCs w:val="28"/>
        </w:rPr>
        <w:t xml:space="preserve">säger att allt ordnar sig – och </w:t>
      </w:r>
      <w:r w:rsidR="006A5A17" w:rsidRPr="00235AB2">
        <w:rPr>
          <w:sz w:val="28"/>
          <w:szCs w:val="28"/>
        </w:rPr>
        <w:t xml:space="preserve">tyvärr </w:t>
      </w:r>
      <w:r w:rsidR="00F4113B">
        <w:rPr>
          <w:sz w:val="28"/>
          <w:szCs w:val="28"/>
        </w:rPr>
        <w:t xml:space="preserve">handlar en sådan inställning </w:t>
      </w:r>
      <w:r w:rsidR="006A5A17" w:rsidRPr="00235AB2">
        <w:rPr>
          <w:sz w:val="28"/>
          <w:szCs w:val="28"/>
        </w:rPr>
        <w:t>ibland om</w:t>
      </w:r>
      <w:r w:rsidRPr="00235AB2">
        <w:rPr>
          <w:sz w:val="28"/>
          <w:szCs w:val="28"/>
        </w:rPr>
        <w:t xml:space="preserve"> en över</w:t>
      </w:r>
      <w:r w:rsidR="00425126" w:rsidRPr="00235AB2">
        <w:rPr>
          <w:sz w:val="28"/>
          <w:szCs w:val="28"/>
        </w:rPr>
        <w:t>-under-</w:t>
      </w:r>
      <w:r w:rsidRPr="00235AB2">
        <w:rPr>
          <w:sz w:val="28"/>
          <w:szCs w:val="28"/>
        </w:rPr>
        <w:t>ordning där andra är kropp</w:t>
      </w:r>
      <w:r w:rsidR="00F4113B">
        <w:rPr>
          <w:sz w:val="28"/>
          <w:szCs w:val="28"/>
        </w:rPr>
        <w:t>, och inget annat</w:t>
      </w:r>
      <w:r w:rsidR="00EC4420">
        <w:rPr>
          <w:sz w:val="28"/>
          <w:szCs w:val="28"/>
        </w:rPr>
        <w:t>, och med förtecknet bara, som i sig förminskar det kr</w:t>
      </w:r>
      <w:r w:rsidR="00423BE2">
        <w:rPr>
          <w:sz w:val="28"/>
          <w:szCs w:val="28"/>
        </w:rPr>
        <w:t>oppsliga.</w:t>
      </w:r>
    </w:p>
    <w:p w14:paraId="49980623" w14:textId="2A3DBE2D" w:rsidR="00572352" w:rsidRPr="00235AB2" w:rsidRDefault="00572352" w:rsidP="00572352">
      <w:pPr>
        <w:rPr>
          <w:sz w:val="28"/>
          <w:szCs w:val="28"/>
        </w:rPr>
      </w:pPr>
      <w:r w:rsidRPr="00235AB2">
        <w:rPr>
          <w:sz w:val="28"/>
          <w:szCs w:val="28"/>
        </w:rPr>
        <w:t xml:space="preserve">Visste ni t ex, att Jesus i evangelietexten nu på söndag säger ”Många som är sist skall bli först och många som är först skall sist”, (Matteus 19:27-30) och att när </w:t>
      </w:r>
      <w:r w:rsidR="00D4443E" w:rsidRPr="00235AB2">
        <w:rPr>
          <w:sz w:val="28"/>
          <w:szCs w:val="28"/>
        </w:rPr>
        <w:t xml:space="preserve">det i </w:t>
      </w:r>
      <w:r w:rsidRPr="00235AB2">
        <w:rPr>
          <w:sz w:val="28"/>
          <w:szCs w:val="28"/>
        </w:rPr>
        <w:t xml:space="preserve">Uppenbarelseboken 18:13 </w:t>
      </w:r>
      <w:r w:rsidR="00D4443E" w:rsidRPr="00235AB2">
        <w:rPr>
          <w:sz w:val="28"/>
          <w:szCs w:val="28"/>
        </w:rPr>
        <w:t xml:space="preserve">står </w:t>
      </w:r>
      <w:r w:rsidRPr="00235AB2">
        <w:rPr>
          <w:sz w:val="28"/>
          <w:szCs w:val="28"/>
        </w:rPr>
        <w:t xml:space="preserve">ordet slav så är det för att på den tiden var </w:t>
      </w:r>
      <w:r w:rsidR="006A5A17" w:rsidRPr="00235AB2">
        <w:rPr>
          <w:sz w:val="28"/>
          <w:szCs w:val="28"/>
        </w:rPr>
        <w:t>slav</w:t>
      </w:r>
      <w:r w:rsidRPr="00235AB2">
        <w:rPr>
          <w:sz w:val="28"/>
          <w:szCs w:val="28"/>
        </w:rPr>
        <w:t xml:space="preserve"> synonymt med kropp. Rätt hemskt, eller hur? Att det alltid </w:t>
      </w:r>
      <w:r w:rsidRPr="00235AB2">
        <w:rPr>
          <w:sz w:val="28"/>
          <w:szCs w:val="28"/>
        </w:rPr>
        <w:lastRenderedPageBreak/>
        <w:t>finns ett sist,</w:t>
      </w:r>
      <w:r w:rsidR="00374E9D" w:rsidRPr="00235AB2">
        <w:rPr>
          <w:sz w:val="28"/>
          <w:szCs w:val="28"/>
        </w:rPr>
        <w:t xml:space="preserve"> och att </w:t>
      </w:r>
      <w:r w:rsidR="00D4443E" w:rsidRPr="00235AB2">
        <w:rPr>
          <w:sz w:val="28"/>
          <w:szCs w:val="28"/>
        </w:rPr>
        <w:t xml:space="preserve">det funnits </w:t>
      </w:r>
      <w:r w:rsidR="007C074A">
        <w:rPr>
          <w:sz w:val="28"/>
          <w:szCs w:val="28"/>
        </w:rPr>
        <w:t xml:space="preserve">samhällsstrukturer och </w:t>
      </w:r>
      <w:r w:rsidR="004E7A4C">
        <w:rPr>
          <w:sz w:val="28"/>
          <w:szCs w:val="28"/>
        </w:rPr>
        <w:t xml:space="preserve">antropologier som innebär att </w:t>
      </w:r>
      <w:r w:rsidR="00374E9D" w:rsidRPr="00235AB2">
        <w:rPr>
          <w:sz w:val="28"/>
          <w:szCs w:val="28"/>
        </w:rPr>
        <w:t>kropp likställ</w:t>
      </w:r>
      <w:r w:rsidR="00D4443E" w:rsidRPr="00235AB2">
        <w:rPr>
          <w:sz w:val="28"/>
          <w:szCs w:val="28"/>
        </w:rPr>
        <w:t>t</w:t>
      </w:r>
      <w:r w:rsidR="00374E9D" w:rsidRPr="00235AB2">
        <w:rPr>
          <w:sz w:val="28"/>
          <w:szCs w:val="28"/>
        </w:rPr>
        <w:t>s med slav</w:t>
      </w:r>
      <w:r w:rsidR="006A5A17" w:rsidRPr="00235AB2">
        <w:rPr>
          <w:sz w:val="28"/>
          <w:szCs w:val="28"/>
        </w:rPr>
        <w:t xml:space="preserve">, och att det </w:t>
      </w:r>
      <w:r w:rsidR="004E7A4C">
        <w:rPr>
          <w:sz w:val="28"/>
          <w:szCs w:val="28"/>
        </w:rPr>
        <w:t xml:space="preserve">språkbruket </w:t>
      </w:r>
      <w:r w:rsidR="006A5A17" w:rsidRPr="00235AB2">
        <w:rPr>
          <w:sz w:val="28"/>
          <w:szCs w:val="28"/>
        </w:rPr>
        <w:t>inte upplevdes som konstigt.</w:t>
      </w:r>
    </w:p>
    <w:p w14:paraId="0C117A62" w14:textId="77777777" w:rsidR="000F72CB" w:rsidRDefault="00572352" w:rsidP="00572352">
      <w:pPr>
        <w:rPr>
          <w:sz w:val="28"/>
          <w:szCs w:val="28"/>
        </w:rPr>
      </w:pPr>
      <w:r w:rsidRPr="00235AB2">
        <w:rPr>
          <w:sz w:val="28"/>
          <w:szCs w:val="28"/>
        </w:rPr>
        <w:t xml:space="preserve">Så fortsätt vara den enhet av kropp, själ och Guds ande </w:t>
      </w:r>
      <w:r w:rsidR="00374E9D" w:rsidRPr="00235AB2">
        <w:rPr>
          <w:sz w:val="28"/>
          <w:szCs w:val="28"/>
        </w:rPr>
        <w:t xml:space="preserve">som </w:t>
      </w:r>
      <w:r w:rsidRPr="00235AB2">
        <w:rPr>
          <w:sz w:val="28"/>
          <w:szCs w:val="28"/>
        </w:rPr>
        <w:t xml:space="preserve">du är – och, </w:t>
      </w:r>
    </w:p>
    <w:p w14:paraId="6EF4EA1A" w14:textId="77777777" w:rsidR="000F72CB" w:rsidRDefault="000F72CB" w:rsidP="00572352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572352" w:rsidRPr="00235AB2">
        <w:rPr>
          <w:sz w:val="28"/>
          <w:szCs w:val="28"/>
        </w:rPr>
        <w:t xml:space="preserve">fortsätt </w:t>
      </w:r>
      <w:r w:rsidR="006A5A17" w:rsidRPr="00235AB2">
        <w:rPr>
          <w:sz w:val="28"/>
          <w:szCs w:val="28"/>
        </w:rPr>
        <w:t xml:space="preserve">att </w:t>
      </w:r>
      <w:r w:rsidR="00235AB2" w:rsidRPr="00235AB2">
        <w:rPr>
          <w:sz w:val="28"/>
          <w:szCs w:val="28"/>
        </w:rPr>
        <w:t xml:space="preserve">känna </w:t>
      </w:r>
      <w:r w:rsidR="00D4443E" w:rsidRPr="00235AB2">
        <w:rPr>
          <w:sz w:val="28"/>
          <w:szCs w:val="28"/>
        </w:rPr>
        <w:t>att Kristus är med de</w:t>
      </w:r>
      <w:r w:rsidR="006A5A17" w:rsidRPr="00235AB2">
        <w:rPr>
          <w:sz w:val="28"/>
          <w:szCs w:val="28"/>
        </w:rPr>
        <w:t xml:space="preserve"> andra</w:t>
      </w:r>
      <w:r w:rsidR="00D4443E" w:rsidRPr="00235AB2">
        <w:rPr>
          <w:sz w:val="28"/>
          <w:szCs w:val="28"/>
        </w:rPr>
        <w:t xml:space="preserve">, </w:t>
      </w:r>
      <w:r w:rsidR="006A5A17" w:rsidRPr="00235AB2">
        <w:rPr>
          <w:sz w:val="28"/>
          <w:szCs w:val="28"/>
        </w:rPr>
        <w:t xml:space="preserve">är </w:t>
      </w:r>
      <w:r w:rsidR="00D4443E" w:rsidRPr="00235AB2">
        <w:rPr>
          <w:sz w:val="28"/>
          <w:szCs w:val="28"/>
        </w:rPr>
        <w:t xml:space="preserve">i dem och bor i dem, </w:t>
      </w:r>
      <w:r w:rsidR="004E7A4C">
        <w:rPr>
          <w:sz w:val="28"/>
          <w:szCs w:val="28"/>
        </w:rPr>
        <w:t>och</w:t>
      </w:r>
    </w:p>
    <w:p w14:paraId="248661DD" w14:textId="77777777" w:rsidR="00C3515F" w:rsidRDefault="00C3515F" w:rsidP="00572352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0F72CB">
        <w:rPr>
          <w:sz w:val="28"/>
          <w:szCs w:val="28"/>
        </w:rPr>
        <w:t xml:space="preserve"> </w:t>
      </w:r>
      <w:r w:rsidR="004E7A4C">
        <w:rPr>
          <w:sz w:val="28"/>
          <w:szCs w:val="28"/>
        </w:rPr>
        <w:t xml:space="preserve">därför också </w:t>
      </w:r>
      <w:r w:rsidR="000F72CB">
        <w:rPr>
          <w:sz w:val="28"/>
          <w:szCs w:val="28"/>
        </w:rPr>
        <w:t xml:space="preserve">med dig, i dig, och bor i dig, </w:t>
      </w:r>
    </w:p>
    <w:p w14:paraId="01790D43" w14:textId="58444241" w:rsidR="00425126" w:rsidRPr="00235AB2" w:rsidRDefault="00572352" w:rsidP="00572352">
      <w:pPr>
        <w:rPr>
          <w:sz w:val="28"/>
          <w:szCs w:val="28"/>
        </w:rPr>
      </w:pPr>
      <w:r w:rsidRPr="00235AB2">
        <w:rPr>
          <w:sz w:val="28"/>
          <w:szCs w:val="28"/>
        </w:rPr>
        <w:t xml:space="preserve">så att du </w:t>
      </w:r>
      <w:r w:rsidR="00C3515F">
        <w:rPr>
          <w:sz w:val="28"/>
          <w:szCs w:val="28"/>
        </w:rPr>
        <w:t xml:space="preserve">inte slinter utan </w:t>
      </w:r>
      <w:r w:rsidRPr="00235AB2">
        <w:rPr>
          <w:sz w:val="28"/>
          <w:szCs w:val="28"/>
        </w:rPr>
        <w:t>behåller de</w:t>
      </w:r>
      <w:r w:rsidR="006A5A17" w:rsidRPr="00235AB2">
        <w:rPr>
          <w:sz w:val="28"/>
          <w:szCs w:val="28"/>
        </w:rPr>
        <w:t>t</w:t>
      </w:r>
      <w:r w:rsidRPr="00235AB2">
        <w:rPr>
          <w:sz w:val="28"/>
          <w:szCs w:val="28"/>
        </w:rPr>
        <w:t xml:space="preserve"> </w:t>
      </w:r>
      <w:r w:rsidR="006A5A17" w:rsidRPr="00235AB2">
        <w:rPr>
          <w:sz w:val="28"/>
          <w:szCs w:val="28"/>
        </w:rPr>
        <w:t xml:space="preserve">välsignade kallet, så </w:t>
      </w:r>
      <w:r w:rsidR="00235AB2" w:rsidRPr="00235AB2">
        <w:rPr>
          <w:sz w:val="28"/>
          <w:szCs w:val="28"/>
        </w:rPr>
        <w:t xml:space="preserve">du </w:t>
      </w:r>
      <w:r w:rsidR="0034747F">
        <w:rPr>
          <w:sz w:val="28"/>
          <w:szCs w:val="28"/>
        </w:rPr>
        <w:t xml:space="preserve">får det </w:t>
      </w:r>
      <w:r w:rsidR="005F5EAD">
        <w:rPr>
          <w:sz w:val="28"/>
          <w:szCs w:val="28"/>
        </w:rPr>
        <w:t>J</w:t>
      </w:r>
      <w:r w:rsidR="0034747F">
        <w:rPr>
          <w:sz w:val="28"/>
          <w:szCs w:val="28"/>
        </w:rPr>
        <w:t xml:space="preserve">esus lovar dig: </w:t>
      </w:r>
      <w:r w:rsidR="00ED7222">
        <w:rPr>
          <w:sz w:val="28"/>
          <w:szCs w:val="28"/>
        </w:rPr>
        <w:t>Ä</w:t>
      </w:r>
      <w:r w:rsidR="00425126" w:rsidRPr="00235AB2">
        <w:rPr>
          <w:sz w:val="28"/>
          <w:szCs w:val="28"/>
        </w:rPr>
        <w:t>rva evigt liv.</w:t>
      </w:r>
    </w:p>
    <w:p w14:paraId="49D80216" w14:textId="2FB658CA" w:rsidR="00572352" w:rsidRPr="00235AB2" w:rsidRDefault="00D4443E" w:rsidP="00572352">
      <w:pPr>
        <w:rPr>
          <w:sz w:val="28"/>
          <w:szCs w:val="28"/>
        </w:rPr>
      </w:pPr>
      <w:r w:rsidRPr="00235AB2">
        <w:rPr>
          <w:sz w:val="28"/>
          <w:szCs w:val="28"/>
        </w:rPr>
        <w:t xml:space="preserve"> </w:t>
      </w:r>
      <w:r w:rsidR="00572352" w:rsidRPr="00235AB2">
        <w:rPr>
          <w:sz w:val="28"/>
          <w:szCs w:val="28"/>
        </w:rPr>
        <w:t>Amen</w:t>
      </w:r>
    </w:p>
    <w:p w14:paraId="47A6331D" w14:textId="77777777" w:rsidR="00572352" w:rsidRPr="00235AB2" w:rsidRDefault="00572352" w:rsidP="00572352">
      <w:pPr>
        <w:rPr>
          <w:sz w:val="28"/>
          <w:szCs w:val="28"/>
        </w:rPr>
      </w:pPr>
    </w:p>
    <w:sectPr w:rsidR="00572352" w:rsidRPr="0023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4774"/>
    <w:multiLevelType w:val="hybridMultilevel"/>
    <w:tmpl w:val="331C437A"/>
    <w:lvl w:ilvl="0" w:tplc="E4D68E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7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B"/>
    <w:rsid w:val="000F72CB"/>
    <w:rsid w:val="00124697"/>
    <w:rsid w:val="00125A04"/>
    <w:rsid w:val="001539FC"/>
    <w:rsid w:val="001B3482"/>
    <w:rsid w:val="001F5A93"/>
    <w:rsid w:val="00223340"/>
    <w:rsid w:val="00235AB2"/>
    <w:rsid w:val="002A24CE"/>
    <w:rsid w:val="003049FD"/>
    <w:rsid w:val="0034747F"/>
    <w:rsid w:val="00357297"/>
    <w:rsid w:val="00362D15"/>
    <w:rsid w:val="00374E9D"/>
    <w:rsid w:val="00385503"/>
    <w:rsid w:val="003C56EB"/>
    <w:rsid w:val="004132F0"/>
    <w:rsid w:val="004142AB"/>
    <w:rsid w:val="004142C4"/>
    <w:rsid w:val="00423BE2"/>
    <w:rsid w:val="00425126"/>
    <w:rsid w:val="004309DF"/>
    <w:rsid w:val="00444FDA"/>
    <w:rsid w:val="00456012"/>
    <w:rsid w:val="00497DEC"/>
    <w:rsid w:val="004B525C"/>
    <w:rsid w:val="004E7A4C"/>
    <w:rsid w:val="004F0F40"/>
    <w:rsid w:val="00521338"/>
    <w:rsid w:val="00564E0C"/>
    <w:rsid w:val="00572352"/>
    <w:rsid w:val="005F5EAD"/>
    <w:rsid w:val="00630C84"/>
    <w:rsid w:val="00631052"/>
    <w:rsid w:val="00645BDA"/>
    <w:rsid w:val="00664EC8"/>
    <w:rsid w:val="006A3993"/>
    <w:rsid w:val="006A5A17"/>
    <w:rsid w:val="006C2887"/>
    <w:rsid w:val="006C788B"/>
    <w:rsid w:val="006E0664"/>
    <w:rsid w:val="0072787A"/>
    <w:rsid w:val="007C074A"/>
    <w:rsid w:val="00840064"/>
    <w:rsid w:val="008415FA"/>
    <w:rsid w:val="00891E43"/>
    <w:rsid w:val="008A7215"/>
    <w:rsid w:val="00992E9E"/>
    <w:rsid w:val="00A051CB"/>
    <w:rsid w:val="00A40D54"/>
    <w:rsid w:val="00A66EA0"/>
    <w:rsid w:val="00AC3502"/>
    <w:rsid w:val="00B058DA"/>
    <w:rsid w:val="00B86D3B"/>
    <w:rsid w:val="00BA137D"/>
    <w:rsid w:val="00BA59C8"/>
    <w:rsid w:val="00BA5C22"/>
    <w:rsid w:val="00BD2A3B"/>
    <w:rsid w:val="00BE6982"/>
    <w:rsid w:val="00BE6A7A"/>
    <w:rsid w:val="00C3515F"/>
    <w:rsid w:val="00CD3D73"/>
    <w:rsid w:val="00D41081"/>
    <w:rsid w:val="00D4443E"/>
    <w:rsid w:val="00D4518D"/>
    <w:rsid w:val="00D57A3A"/>
    <w:rsid w:val="00D85BD7"/>
    <w:rsid w:val="00D91B4D"/>
    <w:rsid w:val="00D9788E"/>
    <w:rsid w:val="00E16111"/>
    <w:rsid w:val="00E606C5"/>
    <w:rsid w:val="00E61904"/>
    <w:rsid w:val="00E93BFC"/>
    <w:rsid w:val="00EC4420"/>
    <w:rsid w:val="00ED7222"/>
    <w:rsid w:val="00F4113B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919E"/>
  <w15:chartTrackingRefBased/>
  <w15:docId w15:val="{F19EF269-5A78-47A6-A9CF-567722A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2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2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2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2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2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2A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2A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2A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2A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2A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2A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2A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2A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2A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2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2A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2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800</Words>
  <Characters>3868</Characters>
  <Application>Microsoft Office Word</Application>
  <DocSecurity>0</DocSecurity>
  <Lines>74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61</cp:revision>
  <cp:lastPrinted>2026-01-26T15:21:00Z</cp:lastPrinted>
  <dcterms:created xsi:type="dcterms:W3CDTF">2026-01-26T12:58:00Z</dcterms:created>
  <dcterms:modified xsi:type="dcterms:W3CDTF">2026-01-28T12:44:00Z</dcterms:modified>
</cp:coreProperties>
</file>