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C43D" w14:textId="77777777" w:rsidR="006E671F" w:rsidRPr="006E671F" w:rsidRDefault="006E671F" w:rsidP="006E671F">
      <w:pPr>
        <w:rPr>
          <w:rFonts w:ascii="Arial" w:hAnsi="Arial" w:cs="Arial"/>
          <w:b/>
          <w:bCs/>
          <w:sz w:val="44"/>
          <w:szCs w:val="44"/>
        </w:rPr>
      </w:pPr>
      <w:r w:rsidRPr="006E671F">
        <w:rPr>
          <w:rFonts w:ascii="Arial" w:hAnsi="Arial" w:cs="Arial"/>
          <w:b/>
          <w:bCs/>
          <w:sz w:val="44"/>
          <w:szCs w:val="44"/>
        </w:rPr>
        <w:t>När ett val behöver göras om</w:t>
      </w:r>
    </w:p>
    <w:p w14:paraId="14193872" w14:textId="77777777" w:rsidR="006E671F" w:rsidRPr="006E671F" w:rsidRDefault="006E671F" w:rsidP="006E671F">
      <w:pPr>
        <w:rPr>
          <w:rFonts w:ascii="Arial" w:hAnsi="Arial" w:cs="Arial"/>
          <w:b/>
          <w:bCs/>
        </w:rPr>
      </w:pPr>
      <w:r w:rsidRPr="006E671F">
        <w:rPr>
          <w:rFonts w:ascii="Arial" w:hAnsi="Arial" w:cs="Arial"/>
          <w:b/>
          <w:bCs/>
        </w:rPr>
        <w:t>Om omval i kyrkovalet – för demokratins skull</w:t>
      </w:r>
    </w:p>
    <w:p w14:paraId="2697308D" w14:textId="77777777" w:rsidR="006E671F" w:rsidRPr="006E671F" w:rsidRDefault="006E671F" w:rsidP="006E671F">
      <w:pPr>
        <w:rPr>
          <w:rFonts w:ascii="Times New Roman" w:hAnsi="Times New Roman" w:cs="Times New Roman"/>
        </w:rPr>
      </w:pPr>
      <w:r w:rsidRPr="006E671F">
        <w:rPr>
          <w:rFonts w:ascii="Times New Roman" w:hAnsi="Times New Roman" w:cs="Times New Roman"/>
        </w:rPr>
        <w:t>I vissa delar av Svenska kyrkan genomförs nu ett omval i kyrkovalet. Det hör inte till vanligheterna, men när det sker är det av ett viktigt skäl: att säkerställa att valet har gått rätt till och att resultatet går att lita på.</w:t>
      </w:r>
    </w:p>
    <w:p w14:paraId="3B5E270A" w14:textId="23CEF853" w:rsidR="006E671F" w:rsidRPr="006E671F" w:rsidRDefault="006E671F" w:rsidP="006E671F">
      <w:pPr>
        <w:rPr>
          <w:rFonts w:ascii="Times New Roman" w:hAnsi="Times New Roman" w:cs="Times New Roman"/>
        </w:rPr>
      </w:pPr>
      <w:r w:rsidRPr="006E671F">
        <w:rPr>
          <w:rFonts w:ascii="Times New Roman" w:hAnsi="Times New Roman" w:cs="Times New Roman"/>
        </w:rPr>
        <w:t>Här förklarar vi vad ett omval är, varför det genomförs och vad det betyder för dig som väljare.</w:t>
      </w:r>
    </w:p>
    <w:p w14:paraId="260C7A6F" w14:textId="77777777" w:rsidR="006E671F" w:rsidRPr="006E671F" w:rsidRDefault="006E671F" w:rsidP="006E671F">
      <w:pPr>
        <w:rPr>
          <w:rFonts w:ascii="Arial" w:hAnsi="Arial" w:cs="Arial"/>
          <w:b/>
          <w:bCs/>
        </w:rPr>
      </w:pPr>
      <w:r w:rsidRPr="006E671F">
        <w:rPr>
          <w:rFonts w:ascii="Arial" w:hAnsi="Arial" w:cs="Arial"/>
          <w:b/>
          <w:bCs/>
        </w:rPr>
        <w:t>Bakgrunden till att omval genomförs</w:t>
      </w:r>
    </w:p>
    <w:p w14:paraId="47C1B8F5" w14:textId="77777777" w:rsidR="006E671F" w:rsidRPr="006E671F" w:rsidRDefault="006E671F" w:rsidP="006E671F">
      <w:pPr>
        <w:rPr>
          <w:rFonts w:ascii="Times New Roman" w:hAnsi="Times New Roman" w:cs="Times New Roman"/>
        </w:rPr>
      </w:pPr>
      <w:r w:rsidRPr="006E671F">
        <w:rPr>
          <w:rFonts w:ascii="Times New Roman" w:hAnsi="Times New Roman" w:cs="Times New Roman"/>
        </w:rPr>
        <w:t>Omval genomförs när det efter ett val visar sig att allvarliga fel har inträffat som kan ha påverkat valresultatet eller förtroendet för valprocessen. Det kan till exempel handla om att valmaterial har förstörts eller försvunnit innan den slutliga rösträkningen.</w:t>
      </w:r>
    </w:p>
    <w:p w14:paraId="7DB35ECA" w14:textId="5619510E" w:rsidR="006E671F" w:rsidRPr="006E671F" w:rsidRDefault="006E671F" w:rsidP="006E671F">
      <w:pPr>
        <w:rPr>
          <w:rFonts w:ascii="Times New Roman" w:hAnsi="Times New Roman" w:cs="Times New Roman"/>
        </w:rPr>
      </w:pPr>
      <w:r w:rsidRPr="006E671F">
        <w:rPr>
          <w:rFonts w:ascii="Times New Roman" w:hAnsi="Times New Roman" w:cs="Times New Roman"/>
        </w:rPr>
        <w:t xml:space="preserve">När sådana händelser uppstår kan valet överklagas. Då prövas ärendet av </w:t>
      </w:r>
      <w:r w:rsidRPr="006E671F">
        <w:rPr>
          <w:rFonts w:ascii="Times New Roman" w:hAnsi="Times New Roman" w:cs="Times New Roman"/>
          <w:b/>
          <w:bCs/>
        </w:rPr>
        <w:t>Svenska kyrkans valprövningsnämnd</w:t>
      </w:r>
      <w:r w:rsidRPr="006E671F">
        <w:rPr>
          <w:rFonts w:ascii="Times New Roman" w:hAnsi="Times New Roman" w:cs="Times New Roman"/>
        </w:rPr>
        <w:t>, som har till uppgift att värna rättssäkerheten i kyrkovalen. Om nämnden bedömer att felen kan ha haft betydelse för resultatet, kan den besluta att det ordinarie valet ska upphävas och att ett omval ska genomföras.</w:t>
      </w:r>
    </w:p>
    <w:p w14:paraId="6548692F" w14:textId="417C9190" w:rsidR="006E671F" w:rsidRPr="006E671F" w:rsidRDefault="006E671F" w:rsidP="006E671F">
      <w:pPr>
        <w:rPr>
          <w:rFonts w:ascii="Arial" w:hAnsi="Arial" w:cs="Arial"/>
          <w:b/>
          <w:bCs/>
        </w:rPr>
      </w:pPr>
      <w:r w:rsidRPr="006E671F">
        <w:rPr>
          <w:rFonts w:ascii="Arial" w:hAnsi="Arial" w:cs="Arial"/>
          <w:b/>
          <w:bCs/>
        </w:rPr>
        <w:t>Omval en rättelse – inte ett nytt val</w:t>
      </w:r>
    </w:p>
    <w:p w14:paraId="25F82F61" w14:textId="77777777" w:rsidR="006E671F" w:rsidRPr="006E671F" w:rsidRDefault="006E671F" w:rsidP="006E671F">
      <w:pPr>
        <w:rPr>
          <w:rFonts w:ascii="Times New Roman" w:hAnsi="Times New Roman" w:cs="Times New Roman"/>
        </w:rPr>
      </w:pPr>
      <w:r w:rsidRPr="006E671F">
        <w:rPr>
          <w:rFonts w:ascii="Times New Roman" w:hAnsi="Times New Roman" w:cs="Times New Roman"/>
        </w:rPr>
        <w:t xml:space="preserve">Ett omval är inte ett nytt val med nya förutsättningar, utan ska ses som en </w:t>
      </w:r>
      <w:r w:rsidRPr="006E671F">
        <w:rPr>
          <w:rFonts w:ascii="Times New Roman" w:hAnsi="Times New Roman" w:cs="Times New Roman"/>
          <w:b/>
          <w:bCs/>
        </w:rPr>
        <w:t>rättelse av det ordinarie valet</w:t>
      </w:r>
      <w:r w:rsidRPr="006E671F">
        <w:rPr>
          <w:rFonts w:ascii="Times New Roman" w:hAnsi="Times New Roman" w:cs="Times New Roman"/>
        </w:rPr>
        <w:t>.</w:t>
      </w:r>
    </w:p>
    <w:p w14:paraId="3D3E6704" w14:textId="77777777" w:rsidR="006E671F" w:rsidRPr="006E671F" w:rsidRDefault="006E671F" w:rsidP="00D83772">
      <w:pPr>
        <w:numPr>
          <w:ilvl w:val="0"/>
          <w:numId w:val="2"/>
        </w:numPr>
        <w:rPr>
          <w:rFonts w:ascii="Times New Roman" w:hAnsi="Times New Roman" w:cs="Times New Roman"/>
        </w:rPr>
      </w:pPr>
      <w:r w:rsidRPr="006E671F">
        <w:rPr>
          <w:rFonts w:ascii="Times New Roman" w:hAnsi="Times New Roman" w:cs="Times New Roman"/>
        </w:rPr>
        <w:t>Samma nomineringsgrupper och kandidater deltar som tidigare</w:t>
      </w:r>
    </w:p>
    <w:p w14:paraId="1E02E8EF" w14:textId="77777777" w:rsidR="006E671F" w:rsidRPr="006E671F" w:rsidRDefault="006E671F" w:rsidP="00D83772">
      <w:pPr>
        <w:numPr>
          <w:ilvl w:val="0"/>
          <w:numId w:val="2"/>
        </w:numPr>
        <w:rPr>
          <w:rFonts w:ascii="Times New Roman" w:hAnsi="Times New Roman" w:cs="Times New Roman"/>
        </w:rPr>
      </w:pPr>
      <w:r w:rsidRPr="006E671F">
        <w:rPr>
          <w:rFonts w:ascii="Times New Roman" w:hAnsi="Times New Roman" w:cs="Times New Roman"/>
        </w:rPr>
        <w:t>Inga nya grupper eller kandidater kan anmäla sig</w:t>
      </w:r>
    </w:p>
    <w:p w14:paraId="70AEE28D" w14:textId="77777777" w:rsidR="006E671F" w:rsidRPr="006E671F" w:rsidRDefault="006E671F" w:rsidP="00D83772">
      <w:pPr>
        <w:numPr>
          <w:ilvl w:val="0"/>
          <w:numId w:val="2"/>
        </w:numPr>
        <w:rPr>
          <w:rFonts w:ascii="Times New Roman" w:hAnsi="Times New Roman" w:cs="Times New Roman"/>
        </w:rPr>
      </w:pPr>
      <w:r w:rsidRPr="006E671F">
        <w:rPr>
          <w:rFonts w:ascii="Times New Roman" w:hAnsi="Times New Roman" w:cs="Times New Roman"/>
        </w:rPr>
        <w:t>Målet är att säkerställa ett korrekt och tillförlitligt valresultat</w:t>
      </w:r>
    </w:p>
    <w:p w14:paraId="3A0BA7EF" w14:textId="24477C2D" w:rsidR="006E671F" w:rsidRPr="006E671F" w:rsidRDefault="006E671F" w:rsidP="006E671F">
      <w:pPr>
        <w:rPr>
          <w:rFonts w:ascii="Times New Roman" w:hAnsi="Times New Roman" w:cs="Times New Roman"/>
        </w:rPr>
      </w:pPr>
      <w:r w:rsidRPr="006E671F">
        <w:rPr>
          <w:rFonts w:ascii="Times New Roman" w:hAnsi="Times New Roman" w:cs="Times New Roman"/>
        </w:rPr>
        <w:t>Omvalet genomförs alltså för att skapa trygghet i att det slutliga resultatet verkligen speglar väljarnas vilja.</w:t>
      </w:r>
    </w:p>
    <w:p w14:paraId="6C364D32" w14:textId="77777777" w:rsidR="006E671F" w:rsidRPr="006E671F" w:rsidRDefault="006E671F" w:rsidP="006E671F">
      <w:pPr>
        <w:rPr>
          <w:rFonts w:ascii="Arial" w:hAnsi="Arial" w:cs="Arial"/>
          <w:b/>
          <w:bCs/>
        </w:rPr>
      </w:pPr>
      <w:r w:rsidRPr="006E671F">
        <w:rPr>
          <w:rFonts w:ascii="Arial" w:hAnsi="Arial" w:cs="Arial"/>
          <w:b/>
          <w:bCs/>
        </w:rPr>
        <w:t>Varför hela valkretsar kan omfattas</w:t>
      </w:r>
    </w:p>
    <w:p w14:paraId="7A3C696D" w14:textId="77777777" w:rsidR="006E671F" w:rsidRPr="006E671F" w:rsidRDefault="006E671F" w:rsidP="006E671F">
      <w:pPr>
        <w:rPr>
          <w:rFonts w:ascii="Times New Roman" w:hAnsi="Times New Roman" w:cs="Times New Roman"/>
        </w:rPr>
      </w:pPr>
      <w:r w:rsidRPr="006E671F">
        <w:rPr>
          <w:rFonts w:ascii="Times New Roman" w:hAnsi="Times New Roman" w:cs="Times New Roman"/>
        </w:rPr>
        <w:t xml:space="preserve">I kyrkovalet är </w:t>
      </w:r>
      <w:r w:rsidRPr="006E671F">
        <w:rPr>
          <w:rFonts w:ascii="Times New Roman" w:hAnsi="Times New Roman" w:cs="Times New Roman"/>
          <w:b/>
          <w:bCs/>
        </w:rPr>
        <w:t>valkretsen den minsta enhet</w:t>
      </w:r>
      <w:r w:rsidRPr="006E671F">
        <w:rPr>
          <w:rFonts w:ascii="Times New Roman" w:hAnsi="Times New Roman" w:cs="Times New Roman"/>
        </w:rPr>
        <w:t xml:space="preserve"> som enligt regelverket kan omfattas av ett omval. Det innebär att om ett allvarligt fel inträffar i en del av en valkrets, kan omval behöva genomföras i hela valkretsen – även i församlingar eller pastorat där valet i sig har gått rätt till.</w:t>
      </w:r>
    </w:p>
    <w:p w14:paraId="396A9BF6" w14:textId="65738803" w:rsidR="006E671F" w:rsidRPr="006E671F" w:rsidRDefault="006E671F" w:rsidP="006E671F">
      <w:pPr>
        <w:rPr>
          <w:rFonts w:ascii="Times New Roman" w:hAnsi="Times New Roman" w:cs="Times New Roman"/>
        </w:rPr>
      </w:pPr>
      <w:r w:rsidRPr="006E671F">
        <w:rPr>
          <w:rFonts w:ascii="Times New Roman" w:hAnsi="Times New Roman" w:cs="Times New Roman"/>
        </w:rPr>
        <w:t>Detta bygger på hur mandatfördelningen fungerar. Valprövningsnämnden gör en strikt juridisk bedömning av hur valresultatet kan ha påverkats och tar inte ställning till organisatoriska eller praktiska konsekvenser för enskilda församlingar.</w:t>
      </w:r>
    </w:p>
    <w:p w14:paraId="49EE048F" w14:textId="77777777" w:rsidR="006E671F" w:rsidRPr="006E671F" w:rsidRDefault="006E671F" w:rsidP="006E671F">
      <w:pPr>
        <w:rPr>
          <w:rFonts w:ascii="Arial" w:hAnsi="Arial" w:cs="Arial"/>
          <w:b/>
          <w:bCs/>
        </w:rPr>
      </w:pPr>
      <w:r w:rsidRPr="006E671F">
        <w:rPr>
          <w:rFonts w:ascii="Arial" w:hAnsi="Arial" w:cs="Arial"/>
          <w:b/>
          <w:bCs/>
        </w:rPr>
        <w:t>Vad omvalet innebär för dig som väljare</w:t>
      </w:r>
    </w:p>
    <w:p w14:paraId="4B31B3C5" w14:textId="77777777" w:rsidR="006E671F" w:rsidRPr="006E671F" w:rsidRDefault="006E671F" w:rsidP="006E671F">
      <w:pPr>
        <w:rPr>
          <w:rFonts w:ascii="Times New Roman" w:hAnsi="Times New Roman" w:cs="Times New Roman"/>
        </w:rPr>
      </w:pPr>
      <w:r w:rsidRPr="006E671F">
        <w:rPr>
          <w:rFonts w:ascii="Times New Roman" w:hAnsi="Times New Roman" w:cs="Times New Roman"/>
        </w:rPr>
        <w:t>För dig som bor i ett område som omfattas av omvalet betyder det att:</w:t>
      </w:r>
    </w:p>
    <w:p w14:paraId="4CCA73E4" w14:textId="77777777" w:rsidR="006E671F" w:rsidRPr="006E671F" w:rsidRDefault="006E671F" w:rsidP="00D83772">
      <w:pPr>
        <w:numPr>
          <w:ilvl w:val="0"/>
          <w:numId w:val="4"/>
        </w:numPr>
        <w:rPr>
          <w:rFonts w:ascii="Times New Roman" w:hAnsi="Times New Roman" w:cs="Times New Roman"/>
        </w:rPr>
      </w:pPr>
      <w:r w:rsidRPr="006E671F">
        <w:rPr>
          <w:rFonts w:ascii="Times New Roman" w:hAnsi="Times New Roman" w:cs="Times New Roman"/>
        </w:rPr>
        <w:t xml:space="preserve">Du behöver </w:t>
      </w:r>
      <w:r w:rsidRPr="006E671F">
        <w:rPr>
          <w:rFonts w:ascii="Times New Roman" w:hAnsi="Times New Roman" w:cs="Times New Roman"/>
          <w:b/>
          <w:bCs/>
        </w:rPr>
        <w:t>rösta igen</w:t>
      </w:r>
      <w:r w:rsidRPr="006E671F">
        <w:rPr>
          <w:rFonts w:ascii="Times New Roman" w:hAnsi="Times New Roman" w:cs="Times New Roman"/>
        </w:rPr>
        <w:t xml:space="preserve"> för att din röst ska räknas</w:t>
      </w:r>
    </w:p>
    <w:p w14:paraId="0DCCDE2E" w14:textId="77777777" w:rsidR="006E671F" w:rsidRPr="006E671F" w:rsidRDefault="006E671F" w:rsidP="00D83772">
      <w:pPr>
        <w:numPr>
          <w:ilvl w:val="0"/>
          <w:numId w:val="4"/>
        </w:numPr>
        <w:rPr>
          <w:rFonts w:ascii="Times New Roman" w:hAnsi="Times New Roman" w:cs="Times New Roman"/>
        </w:rPr>
      </w:pPr>
      <w:r w:rsidRPr="006E671F">
        <w:rPr>
          <w:rFonts w:ascii="Times New Roman" w:hAnsi="Times New Roman" w:cs="Times New Roman"/>
        </w:rPr>
        <w:lastRenderedPageBreak/>
        <w:t>Röster från det ordinarie valet gäller inte i omvalet</w:t>
      </w:r>
    </w:p>
    <w:p w14:paraId="077430DA" w14:textId="77777777" w:rsidR="006E671F" w:rsidRPr="006E671F" w:rsidRDefault="006E671F" w:rsidP="00D83772">
      <w:pPr>
        <w:numPr>
          <w:ilvl w:val="0"/>
          <w:numId w:val="4"/>
        </w:numPr>
        <w:rPr>
          <w:rFonts w:ascii="Times New Roman" w:hAnsi="Times New Roman" w:cs="Times New Roman"/>
        </w:rPr>
      </w:pPr>
      <w:r w:rsidRPr="006E671F">
        <w:rPr>
          <w:rFonts w:ascii="Times New Roman" w:hAnsi="Times New Roman" w:cs="Times New Roman"/>
        </w:rPr>
        <w:t xml:space="preserve">Du får ett </w:t>
      </w:r>
      <w:r w:rsidRPr="006E671F">
        <w:rPr>
          <w:rFonts w:ascii="Times New Roman" w:hAnsi="Times New Roman" w:cs="Times New Roman"/>
          <w:b/>
          <w:bCs/>
        </w:rPr>
        <w:t>nytt röstkort</w:t>
      </w:r>
      <w:r w:rsidRPr="006E671F">
        <w:rPr>
          <w:rFonts w:ascii="Times New Roman" w:hAnsi="Times New Roman" w:cs="Times New Roman"/>
        </w:rPr>
        <w:t xml:space="preserve"> och information om hur och var du kan rösta</w:t>
      </w:r>
    </w:p>
    <w:p w14:paraId="2ADD3006" w14:textId="1F3CBA25" w:rsidR="006E671F" w:rsidRPr="006E671F" w:rsidRDefault="006E671F" w:rsidP="006E671F">
      <w:pPr>
        <w:rPr>
          <w:rFonts w:ascii="Times New Roman" w:hAnsi="Times New Roman" w:cs="Times New Roman"/>
        </w:rPr>
      </w:pPr>
      <w:r w:rsidRPr="006E671F">
        <w:rPr>
          <w:rFonts w:ascii="Times New Roman" w:hAnsi="Times New Roman" w:cs="Times New Roman"/>
        </w:rPr>
        <w:t xml:space="preserve">Omvalet genomförs med </w:t>
      </w:r>
      <w:r w:rsidR="001F7C10">
        <w:rPr>
          <w:rFonts w:ascii="Times New Roman" w:hAnsi="Times New Roman" w:cs="Times New Roman"/>
        </w:rPr>
        <w:t>en vallokal</w:t>
      </w:r>
      <w:r w:rsidRPr="006E671F">
        <w:rPr>
          <w:rFonts w:ascii="Times New Roman" w:hAnsi="Times New Roman" w:cs="Times New Roman"/>
        </w:rPr>
        <w:t xml:space="preserve"> och </w:t>
      </w:r>
      <w:r w:rsidR="001F7C10">
        <w:rPr>
          <w:rFonts w:ascii="Times New Roman" w:hAnsi="Times New Roman" w:cs="Times New Roman"/>
        </w:rPr>
        <w:t xml:space="preserve">lokaler för </w:t>
      </w:r>
      <w:r w:rsidRPr="006E671F">
        <w:rPr>
          <w:rFonts w:ascii="Times New Roman" w:hAnsi="Times New Roman" w:cs="Times New Roman"/>
        </w:rPr>
        <w:t>förtidsröstning, på samma sätt som vid det ordinarie kyrkovalet.</w:t>
      </w:r>
    </w:p>
    <w:p w14:paraId="02882E73" w14:textId="77777777" w:rsidR="006E671F" w:rsidRPr="006E671F" w:rsidRDefault="006E671F" w:rsidP="006E671F">
      <w:pPr>
        <w:rPr>
          <w:rFonts w:ascii="Arial" w:hAnsi="Arial" w:cs="Arial"/>
          <w:b/>
          <w:bCs/>
        </w:rPr>
      </w:pPr>
      <w:r w:rsidRPr="006E671F">
        <w:rPr>
          <w:rFonts w:ascii="Arial" w:hAnsi="Arial" w:cs="Arial"/>
          <w:b/>
          <w:bCs/>
        </w:rPr>
        <w:t>Effekter på valresultat och mandatfördelning</w:t>
      </w:r>
    </w:p>
    <w:p w14:paraId="3F2A4219" w14:textId="563C5FAC" w:rsidR="006E671F" w:rsidRPr="006E671F" w:rsidRDefault="006E671F" w:rsidP="006E671F">
      <w:pPr>
        <w:rPr>
          <w:rFonts w:ascii="Times New Roman" w:hAnsi="Times New Roman" w:cs="Times New Roman"/>
        </w:rPr>
      </w:pPr>
      <w:r w:rsidRPr="006E671F">
        <w:rPr>
          <w:rFonts w:ascii="Times New Roman" w:hAnsi="Times New Roman" w:cs="Times New Roman"/>
        </w:rPr>
        <w:t>Resultatet från omvalet blir det slutliga och giltiga valresultatet för de val som omfattas. Det innebär att mandatfördelningen i de berörda beslutsfattande organen kan komma att förändras jämfört med resultatet efter det ordinarie valet.</w:t>
      </w:r>
    </w:p>
    <w:p w14:paraId="53369671" w14:textId="77777777" w:rsidR="006E671F" w:rsidRPr="006E671F" w:rsidRDefault="006E671F" w:rsidP="006E671F">
      <w:pPr>
        <w:rPr>
          <w:rFonts w:ascii="Arial" w:hAnsi="Arial" w:cs="Arial"/>
          <w:b/>
          <w:bCs/>
        </w:rPr>
      </w:pPr>
      <w:r w:rsidRPr="006E671F">
        <w:rPr>
          <w:rFonts w:ascii="Arial" w:hAnsi="Arial" w:cs="Arial"/>
          <w:b/>
          <w:bCs/>
        </w:rPr>
        <w:t>Ansvar och genomförande i flera led</w:t>
      </w:r>
    </w:p>
    <w:p w14:paraId="70365353" w14:textId="77777777" w:rsidR="006E671F" w:rsidRPr="006E671F" w:rsidRDefault="006E671F" w:rsidP="006E671F">
      <w:pPr>
        <w:rPr>
          <w:rFonts w:ascii="Times New Roman" w:hAnsi="Times New Roman" w:cs="Times New Roman"/>
        </w:rPr>
      </w:pPr>
      <w:r w:rsidRPr="006E671F">
        <w:rPr>
          <w:rFonts w:ascii="Times New Roman" w:hAnsi="Times New Roman" w:cs="Times New Roman"/>
        </w:rPr>
        <w:t>Omvalet genomförs i samverkan mellan flera delar av Svenska kyrkan:</w:t>
      </w:r>
    </w:p>
    <w:p w14:paraId="6F279508" w14:textId="77777777" w:rsidR="006E671F" w:rsidRPr="006E671F" w:rsidRDefault="006E671F" w:rsidP="00D83772">
      <w:pPr>
        <w:numPr>
          <w:ilvl w:val="0"/>
          <w:numId w:val="3"/>
        </w:numPr>
        <w:rPr>
          <w:rFonts w:ascii="Times New Roman" w:hAnsi="Times New Roman" w:cs="Times New Roman"/>
        </w:rPr>
      </w:pPr>
      <w:r w:rsidRPr="006E671F">
        <w:rPr>
          <w:rFonts w:ascii="Times New Roman" w:hAnsi="Times New Roman" w:cs="Times New Roman"/>
          <w:b/>
          <w:bCs/>
        </w:rPr>
        <w:t>Kyrkostyrelsen</w:t>
      </w:r>
      <w:r w:rsidRPr="006E671F">
        <w:rPr>
          <w:rFonts w:ascii="Times New Roman" w:hAnsi="Times New Roman" w:cs="Times New Roman"/>
        </w:rPr>
        <w:t xml:space="preserve"> fastställer bland annat valdatum</w:t>
      </w:r>
    </w:p>
    <w:p w14:paraId="5C8D33BD" w14:textId="77777777" w:rsidR="006E671F" w:rsidRPr="006E671F" w:rsidRDefault="006E671F" w:rsidP="00D83772">
      <w:pPr>
        <w:numPr>
          <w:ilvl w:val="0"/>
          <w:numId w:val="3"/>
        </w:numPr>
        <w:rPr>
          <w:rFonts w:ascii="Times New Roman" w:hAnsi="Times New Roman" w:cs="Times New Roman"/>
        </w:rPr>
      </w:pPr>
      <w:r w:rsidRPr="006E671F">
        <w:rPr>
          <w:rFonts w:ascii="Times New Roman" w:hAnsi="Times New Roman" w:cs="Times New Roman"/>
          <w:b/>
          <w:bCs/>
        </w:rPr>
        <w:t>Valkansliet</w:t>
      </w:r>
      <w:r w:rsidRPr="006E671F">
        <w:rPr>
          <w:rFonts w:ascii="Times New Roman" w:hAnsi="Times New Roman" w:cs="Times New Roman"/>
        </w:rPr>
        <w:t xml:space="preserve"> samordnar arbetet och ansvarar för valmaterial och stöd</w:t>
      </w:r>
    </w:p>
    <w:p w14:paraId="3006BFCA" w14:textId="77777777" w:rsidR="006E671F" w:rsidRPr="006E671F" w:rsidRDefault="006E671F" w:rsidP="00D83772">
      <w:pPr>
        <w:numPr>
          <w:ilvl w:val="0"/>
          <w:numId w:val="3"/>
        </w:numPr>
        <w:rPr>
          <w:rFonts w:ascii="Times New Roman" w:hAnsi="Times New Roman" w:cs="Times New Roman"/>
        </w:rPr>
      </w:pPr>
      <w:r w:rsidRPr="006E671F">
        <w:rPr>
          <w:rFonts w:ascii="Times New Roman" w:hAnsi="Times New Roman" w:cs="Times New Roman"/>
          <w:b/>
          <w:bCs/>
        </w:rPr>
        <w:t>Stiften</w:t>
      </w:r>
      <w:r w:rsidRPr="006E671F">
        <w:rPr>
          <w:rFonts w:ascii="Times New Roman" w:hAnsi="Times New Roman" w:cs="Times New Roman"/>
        </w:rPr>
        <w:t xml:space="preserve"> har ett tillsynsansvar och följer genomförandet</w:t>
      </w:r>
    </w:p>
    <w:p w14:paraId="0DF871F7" w14:textId="77777777" w:rsidR="006E671F" w:rsidRPr="006E671F" w:rsidRDefault="006E671F" w:rsidP="00D83772">
      <w:pPr>
        <w:numPr>
          <w:ilvl w:val="0"/>
          <w:numId w:val="3"/>
        </w:numPr>
        <w:rPr>
          <w:rFonts w:ascii="Times New Roman" w:hAnsi="Times New Roman" w:cs="Times New Roman"/>
        </w:rPr>
      </w:pPr>
      <w:r w:rsidRPr="006E671F">
        <w:rPr>
          <w:rFonts w:ascii="Times New Roman" w:hAnsi="Times New Roman" w:cs="Times New Roman"/>
          <w:b/>
          <w:bCs/>
        </w:rPr>
        <w:t>Lokala valnämnder</w:t>
      </w:r>
      <w:r w:rsidRPr="006E671F">
        <w:rPr>
          <w:rFonts w:ascii="Times New Roman" w:hAnsi="Times New Roman" w:cs="Times New Roman"/>
        </w:rPr>
        <w:t xml:space="preserve"> ansvarar för det praktiska genomförandet på plats</w:t>
      </w:r>
    </w:p>
    <w:p w14:paraId="11EE1E5B" w14:textId="652F244C" w:rsidR="006E671F" w:rsidRPr="006E671F" w:rsidRDefault="006E671F" w:rsidP="006E671F">
      <w:pPr>
        <w:rPr>
          <w:rFonts w:ascii="Times New Roman" w:hAnsi="Times New Roman" w:cs="Times New Roman"/>
        </w:rPr>
      </w:pPr>
      <w:r w:rsidRPr="006E671F">
        <w:rPr>
          <w:rFonts w:ascii="Times New Roman" w:hAnsi="Times New Roman" w:cs="Times New Roman"/>
        </w:rPr>
        <w:t>Tillsammans arbetar dessa nivåer för att säkerställa att omvalet genomförs korrekt, rättssäkert och transparent.</w:t>
      </w:r>
    </w:p>
    <w:p w14:paraId="770F52B6" w14:textId="77777777" w:rsidR="006E671F" w:rsidRPr="006E671F" w:rsidRDefault="006E671F" w:rsidP="006E671F">
      <w:pPr>
        <w:rPr>
          <w:rFonts w:ascii="Arial" w:hAnsi="Arial" w:cs="Arial"/>
          <w:b/>
          <w:bCs/>
        </w:rPr>
      </w:pPr>
      <w:r w:rsidRPr="006E671F">
        <w:rPr>
          <w:rFonts w:ascii="Arial" w:hAnsi="Arial" w:cs="Arial"/>
          <w:b/>
          <w:bCs/>
        </w:rPr>
        <w:t>Valdeltagandets betydelse i ett omval</w:t>
      </w:r>
    </w:p>
    <w:p w14:paraId="21E4FF2A" w14:textId="77777777" w:rsidR="006E671F" w:rsidRPr="006E671F" w:rsidRDefault="006E671F" w:rsidP="006E671F">
      <w:pPr>
        <w:rPr>
          <w:rFonts w:ascii="Times New Roman" w:hAnsi="Times New Roman" w:cs="Times New Roman"/>
        </w:rPr>
      </w:pPr>
      <w:r w:rsidRPr="006E671F">
        <w:rPr>
          <w:rFonts w:ascii="Times New Roman" w:hAnsi="Times New Roman" w:cs="Times New Roman"/>
        </w:rPr>
        <w:t>Erfarenheter från tidigare omval visar att valdeltagandet ofta blir något lägre än vid ett ordinarie val. Samtidigt är varje röst lika viktig.</w:t>
      </w:r>
    </w:p>
    <w:p w14:paraId="691DA939" w14:textId="77777777" w:rsidR="006E671F" w:rsidRPr="006E671F" w:rsidRDefault="006E671F" w:rsidP="006E671F">
      <w:pPr>
        <w:rPr>
          <w:rFonts w:ascii="Times New Roman" w:hAnsi="Times New Roman" w:cs="Times New Roman"/>
        </w:rPr>
      </w:pPr>
      <w:r w:rsidRPr="006E671F">
        <w:rPr>
          <w:rFonts w:ascii="Times New Roman" w:hAnsi="Times New Roman" w:cs="Times New Roman"/>
        </w:rPr>
        <w:t>Ett brett valdeltagande:</w:t>
      </w:r>
    </w:p>
    <w:p w14:paraId="31F1EE0A" w14:textId="77777777" w:rsidR="006E671F" w:rsidRPr="006E671F" w:rsidRDefault="006E671F" w:rsidP="00D83772">
      <w:pPr>
        <w:numPr>
          <w:ilvl w:val="0"/>
          <w:numId w:val="1"/>
        </w:numPr>
        <w:rPr>
          <w:rFonts w:ascii="Times New Roman" w:hAnsi="Times New Roman" w:cs="Times New Roman"/>
        </w:rPr>
      </w:pPr>
      <w:r w:rsidRPr="006E671F">
        <w:rPr>
          <w:rFonts w:ascii="Times New Roman" w:hAnsi="Times New Roman" w:cs="Times New Roman"/>
        </w:rPr>
        <w:t>stärker resultatets legitimitet</w:t>
      </w:r>
    </w:p>
    <w:p w14:paraId="2945B28D" w14:textId="77777777" w:rsidR="006E671F" w:rsidRPr="006E671F" w:rsidRDefault="006E671F" w:rsidP="00D83772">
      <w:pPr>
        <w:numPr>
          <w:ilvl w:val="0"/>
          <w:numId w:val="1"/>
        </w:numPr>
        <w:rPr>
          <w:rFonts w:ascii="Times New Roman" w:hAnsi="Times New Roman" w:cs="Times New Roman"/>
        </w:rPr>
      </w:pPr>
      <w:r w:rsidRPr="006E671F">
        <w:rPr>
          <w:rFonts w:ascii="Times New Roman" w:hAnsi="Times New Roman" w:cs="Times New Roman"/>
        </w:rPr>
        <w:t>minskar risken för misstro och ifrågasättande</w:t>
      </w:r>
    </w:p>
    <w:p w14:paraId="29EC1E15" w14:textId="676415F5" w:rsidR="006E671F" w:rsidRPr="006E671F" w:rsidRDefault="006E671F" w:rsidP="00D83772">
      <w:pPr>
        <w:numPr>
          <w:ilvl w:val="0"/>
          <w:numId w:val="1"/>
        </w:numPr>
        <w:rPr>
          <w:rFonts w:ascii="Times New Roman" w:hAnsi="Times New Roman" w:cs="Times New Roman"/>
        </w:rPr>
      </w:pPr>
      <w:r w:rsidRPr="006E671F">
        <w:rPr>
          <w:rFonts w:ascii="Times New Roman" w:hAnsi="Times New Roman" w:cs="Times New Roman"/>
        </w:rPr>
        <w:t>bidrar till att besluten speglar så många medlemmars vilja som möjligt</w:t>
      </w:r>
    </w:p>
    <w:p w14:paraId="624AE2C5" w14:textId="77777777" w:rsidR="006E671F" w:rsidRPr="006E671F" w:rsidRDefault="006E671F" w:rsidP="006E671F">
      <w:pPr>
        <w:rPr>
          <w:rFonts w:ascii="Arial" w:hAnsi="Arial" w:cs="Arial"/>
          <w:b/>
          <w:bCs/>
        </w:rPr>
      </w:pPr>
      <w:r w:rsidRPr="006E671F">
        <w:rPr>
          <w:rFonts w:ascii="Arial" w:hAnsi="Arial" w:cs="Arial"/>
          <w:b/>
          <w:bCs/>
        </w:rPr>
        <w:t>Omval som ett uttryck för ansvar och demokrati</w:t>
      </w:r>
    </w:p>
    <w:p w14:paraId="6DEA82EB" w14:textId="77777777" w:rsidR="006E671F" w:rsidRPr="006E671F" w:rsidRDefault="006E671F" w:rsidP="006E671F">
      <w:pPr>
        <w:rPr>
          <w:rFonts w:ascii="Times New Roman" w:hAnsi="Times New Roman" w:cs="Times New Roman"/>
        </w:rPr>
      </w:pPr>
      <w:r w:rsidRPr="006E671F">
        <w:rPr>
          <w:rFonts w:ascii="Times New Roman" w:hAnsi="Times New Roman" w:cs="Times New Roman"/>
        </w:rPr>
        <w:t>Att genomföra ett omval är både krävande och resursintensivt. Men det är också ett tydligt uttryck för ansvarstagande. Genom att göra om valet när något blivit fel markerar Svenska kyrkan att demokrati, rättssäkerhet och öppenhet alltid ska väga tyngst.</w:t>
      </w:r>
    </w:p>
    <w:p w14:paraId="58AD6C07" w14:textId="77777777" w:rsidR="006E671F" w:rsidRPr="006E671F" w:rsidRDefault="006E671F" w:rsidP="006E671F">
      <w:pPr>
        <w:rPr>
          <w:rFonts w:ascii="Times New Roman" w:hAnsi="Times New Roman" w:cs="Times New Roman"/>
        </w:rPr>
      </w:pPr>
      <w:r w:rsidRPr="006E671F">
        <w:rPr>
          <w:rFonts w:ascii="Times New Roman" w:hAnsi="Times New Roman" w:cs="Times New Roman"/>
        </w:rPr>
        <w:t>Din röst är en viktig del av detta.</w:t>
      </w:r>
    </w:p>
    <w:p w14:paraId="4A86C389" w14:textId="77777777" w:rsidR="004B0C59" w:rsidRPr="006E671F" w:rsidRDefault="004B0C59">
      <w:pPr>
        <w:rPr>
          <w:rFonts w:ascii="Times New Roman" w:hAnsi="Times New Roman" w:cs="Times New Roman"/>
        </w:rPr>
      </w:pPr>
    </w:p>
    <w:sectPr w:rsidR="004B0C59" w:rsidRPr="006E67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B25"/>
    <w:multiLevelType w:val="multilevel"/>
    <w:tmpl w:val="61BE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136D42"/>
    <w:multiLevelType w:val="multilevel"/>
    <w:tmpl w:val="A168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A49E2"/>
    <w:multiLevelType w:val="multilevel"/>
    <w:tmpl w:val="40B4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D7664E"/>
    <w:multiLevelType w:val="multilevel"/>
    <w:tmpl w:val="1B9A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139031">
    <w:abstractNumId w:val="1"/>
  </w:num>
  <w:num w:numId="2" w16cid:durableId="2092923828">
    <w:abstractNumId w:val="0"/>
  </w:num>
  <w:num w:numId="3" w16cid:durableId="2128893552">
    <w:abstractNumId w:val="2"/>
  </w:num>
  <w:num w:numId="4" w16cid:durableId="632831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1F"/>
    <w:rsid w:val="001400BD"/>
    <w:rsid w:val="001F7C10"/>
    <w:rsid w:val="00244C14"/>
    <w:rsid w:val="003E6440"/>
    <w:rsid w:val="00430193"/>
    <w:rsid w:val="004603E7"/>
    <w:rsid w:val="004A53C4"/>
    <w:rsid w:val="004B0C59"/>
    <w:rsid w:val="00502EAF"/>
    <w:rsid w:val="00630CEA"/>
    <w:rsid w:val="006429EA"/>
    <w:rsid w:val="006B4DE1"/>
    <w:rsid w:val="006E671F"/>
    <w:rsid w:val="006F4E04"/>
    <w:rsid w:val="008C410D"/>
    <w:rsid w:val="008D252D"/>
    <w:rsid w:val="00913CDA"/>
    <w:rsid w:val="009A5B34"/>
    <w:rsid w:val="00AC7F70"/>
    <w:rsid w:val="00C53578"/>
    <w:rsid w:val="00C6313A"/>
    <w:rsid w:val="00C67A57"/>
    <w:rsid w:val="00CD53F1"/>
    <w:rsid w:val="00D83772"/>
    <w:rsid w:val="00DB6E86"/>
    <w:rsid w:val="00E4357B"/>
    <w:rsid w:val="00E873A3"/>
    <w:rsid w:val="00EA79F0"/>
    <w:rsid w:val="00EB03B5"/>
    <w:rsid w:val="00F52DA6"/>
    <w:rsid w:val="00F57AB9"/>
    <w:rsid w:val="00F77035"/>
    <w:rsid w:val="00FC5758"/>
    <w:rsid w:val="00FD333A"/>
    <w:rsid w:val="00FE2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0A21"/>
  <w15:chartTrackingRefBased/>
  <w15:docId w15:val="{BB48D30D-04A9-4230-B05C-486BBD2C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rsid w:val="006E6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uiPriority w:val="9"/>
    <w:semiHidden/>
    <w:unhideWhenUsed/>
    <w:qFormat/>
    <w:rsid w:val="006E6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uiPriority w:val="9"/>
    <w:semiHidden/>
    <w:unhideWhenUsed/>
    <w:qFormat/>
    <w:rsid w:val="006E671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uiPriority w:val="9"/>
    <w:semiHidden/>
    <w:unhideWhenUsed/>
    <w:qFormat/>
    <w:rsid w:val="006E671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uiPriority w:val="9"/>
    <w:semiHidden/>
    <w:unhideWhenUsed/>
    <w:qFormat/>
    <w:rsid w:val="006E671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uiPriority w:val="9"/>
    <w:semiHidden/>
    <w:unhideWhenUsed/>
    <w:qFormat/>
    <w:rsid w:val="006E671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uiPriority w:val="9"/>
    <w:semiHidden/>
    <w:unhideWhenUsed/>
    <w:qFormat/>
    <w:rsid w:val="006E671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uiPriority w:val="9"/>
    <w:semiHidden/>
    <w:unhideWhenUsed/>
    <w:qFormat/>
    <w:rsid w:val="006E671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uiPriority w:val="9"/>
    <w:semiHidden/>
    <w:unhideWhenUsed/>
    <w:qFormat/>
    <w:rsid w:val="006E671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Liststycke">
    <w:name w:val="List Paragraph"/>
    <w:basedOn w:val="Normal"/>
    <w:uiPriority w:val="34"/>
    <w:qFormat/>
    <w:rsid w:val="006E671F"/>
    <w:pPr>
      <w:ind w:left="720"/>
      <w:contextualSpacing/>
    </w:pPr>
  </w:style>
  <w:style w:type="character" w:styleId="Starkbetoning">
    <w:name w:val="Intense Emphasis"/>
    <w:basedOn w:val="Standardstycketeckensnitt"/>
    <w:uiPriority w:val="21"/>
    <w:qFormat/>
    <w:rsid w:val="006E671F"/>
    <w:rPr>
      <w:i/>
      <w:iCs/>
      <w:color w:val="0F4761" w:themeColor="accent1" w:themeShade="BF"/>
    </w:rPr>
  </w:style>
  <w:style w:type="character" w:styleId="Starkreferens">
    <w:name w:val="Intense Reference"/>
    <w:basedOn w:val="Standardstycketeckensnitt"/>
    <w:uiPriority w:val="32"/>
    <w:qFormat/>
    <w:rsid w:val="006E671F"/>
    <w:rPr>
      <w:b/>
      <w:bCs/>
      <w:smallCaps/>
      <w:color w:val="0F4761" w:themeColor="accent1" w:themeShade="BF"/>
      <w:spacing w:val="5"/>
    </w:rPr>
  </w:style>
  <w:style w:type="character" w:customStyle="1" w:styleId="Rubrik1Char">
    <w:name w:val="Rubrik 1 Char"/>
    <w:basedOn w:val="Standardstycketeckensnitt"/>
    <w:uiPriority w:val="9"/>
    <w:rsid w:val="00D8377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uiPriority w:val="9"/>
    <w:semiHidden/>
    <w:rsid w:val="00D8377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uiPriority w:val="9"/>
    <w:semiHidden/>
    <w:rsid w:val="00D83772"/>
    <w:rPr>
      <w:rFonts w:eastAsiaTheme="majorEastAsia" w:cstheme="majorBidi"/>
      <w:color w:val="0F4761" w:themeColor="accent1" w:themeShade="BF"/>
      <w:sz w:val="28"/>
      <w:szCs w:val="28"/>
    </w:rPr>
  </w:style>
  <w:style w:type="character" w:customStyle="1" w:styleId="Rubrik4Char">
    <w:name w:val="Rubrik 4 Char"/>
    <w:basedOn w:val="Standardstycketeckensnitt"/>
    <w:uiPriority w:val="9"/>
    <w:semiHidden/>
    <w:rsid w:val="00D83772"/>
    <w:rPr>
      <w:rFonts w:eastAsiaTheme="majorEastAsia" w:cstheme="majorBidi"/>
      <w:i/>
      <w:iCs/>
      <w:color w:val="0F4761" w:themeColor="accent1" w:themeShade="BF"/>
    </w:rPr>
  </w:style>
  <w:style w:type="character" w:customStyle="1" w:styleId="Rubrik5Char">
    <w:name w:val="Rubrik 5 Char"/>
    <w:basedOn w:val="Standardstycketeckensnitt"/>
    <w:uiPriority w:val="9"/>
    <w:semiHidden/>
    <w:rsid w:val="00D83772"/>
    <w:rPr>
      <w:rFonts w:eastAsiaTheme="majorEastAsia" w:cstheme="majorBidi"/>
      <w:color w:val="0F4761" w:themeColor="accent1" w:themeShade="BF"/>
    </w:rPr>
  </w:style>
  <w:style w:type="character" w:customStyle="1" w:styleId="Rubrik6Char">
    <w:name w:val="Rubrik 6 Char"/>
    <w:basedOn w:val="Standardstycketeckensnitt"/>
    <w:uiPriority w:val="9"/>
    <w:semiHidden/>
    <w:rsid w:val="00D83772"/>
    <w:rPr>
      <w:rFonts w:eastAsiaTheme="majorEastAsia" w:cstheme="majorBidi"/>
      <w:i/>
      <w:iCs/>
      <w:color w:val="595959" w:themeColor="text1" w:themeTint="A6"/>
    </w:rPr>
  </w:style>
  <w:style w:type="character" w:customStyle="1" w:styleId="Rubrik7Char">
    <w:name w:val="Rubrik 7 Char"/>
    <w:basedOn w:val="Standardstycketeckensnitt"/>
    <w:uiPriority w:val="9"/>
    <w:semiHidden/>
    <w:rsid w:val="00D83772"/>
    <w:rPr>
      <w:rFonts w:eastAsiaTheme="majorEastAsia" w:cstheme="majorBidi"/>
      <w:color w:val="595959" w:themeColor="text1" w:themeTint="A6"/>
    </w:rPr>
  </w:style>
  <w:style w:type="character" w:customStyle="1" w:styleId="Rubrik8Char">
    <w:name w:val="Rubrik 8 Char"/>
    <w:basedOn w:val="Standardstycketeckensnitt"/>
    <w:uiPriority w:val="9"/>
    <w:semiHidden/>
    <w:rsid w:val="00D83772"/>
    <w:rPr>
      <w:rFonts w:eastAsiaTheme="majorEastAsia" w:cstheme="majorBidi"/>
      <w:i/>
      <w:iCs/>
      <w:color w:val="272727" w:themeColor="text1" w:themeTint="D8"/>
    </w:rPr>
  </w:style>
  <w:style w:type="character" w:customStyle="1" w:styleId="Rubrik9Char">
    <w:name w:val="Rubrik 9 Char"/>
    <w:basedOn w:val="Standardstycketeckensnitt"/>
    <w:uiPriority w:val="9"/>
    <w:semiHidden/>
    <w:rsid w:val="00D83772"/>
    <w:rPr>
      <w:rFonts w:eastAsiaTheme="majorEastAsia" w:cstheme="majorBidi"/>
      <w:color w:val="272727" w:themeColor="text1" w:themeTint="D8"/>
    </w:rPr>
  </w:style>
  <w:style w:type="character" w:customStyle="1" w:styleId="RubrikChar">
    <w:name w:val="Rubrik Char"/>
    <w:basedOn w:val="Standardstycketeckensnitt"/>
    <w:uiPriority w:val="10"/>
    <w:rsid w:val="00D83772"/>
    <w:rPr>
      <w:rFonts w:asciiTheme="majorHAnsi" w:eastAsiaTheme="majorEastAsia" w:hAnsiTheme="majorHAnsi" w:cstheme="majorBidi"/>
      <w:spacing w:val="-10"/>
      <w:kern w:val="28"/>
      <w:sz w:val="56"/>
      <w:szCs w:val="56"/>
    </w:rPr>
  </w:style>
  <w:style w:type="character" w:customStyle="1" w:styleId="UnderrubrikChar">
    <w:name w:val="Underrubrik Char"/>
    <w:basedOn w:val="Standardstycketeckensnitt"/>
    <w:uiPriority w:val="11"/>
    <w:rsid w:val="00D83772"/>
    <w:rPr>
      <w:rFonts w:eastAsiaTheme="majorEastAsia" w:cstheme="majorBidi"/>
      <w:color w:val="595959" w:themeColor="text1" w:themeTint="A6"/>
      <w:spacing w:val="15"/>
      <w:sz w:val="28"/>
      <w:szCs w:val="28"/>
    </w:rPr>
  </w:style>
  <w:style w:type="character" w:customStyle="1" w:styleId="CitatChar">
    <w:name w:val="Citat Char"/>
    <w:basedOn w:val="Standardstycketeckensnitt"/>
    <w:uiPriority w:val="29"/>
    <w:rsid w:val="00D83772"/>
    <w:rPr>
      <w:i/>
      <w:iCs/>
      <w:color w:val="404040" w:themeColor="text1" w:themeTint="BF"/>
    </w:rPr>
  </w:style>
  <w:style w:type="character" w:customStyle="1" w:styleId="StarktcitatChar">
    <w:name w:val="Starkt citat Char"/>
    <w:basedOn w:val="Standardstycketeckensnitt"/>
    <w:uiPriority w:val="30"/>
    <w:rsid w:val="00D83772"/>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142b3f-87ae-4ef1-8c77-ca26ce959493" xsi:nil="true"/>
    <lcf76f155ced4ddcb4097134ff3c332f xmlns="f0273724-6b51-4eda-bf07-cabe97e51d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D5EF0DDA55ACE458A2683B6D1B4B52F" ma:contentTypeVersion="16" ma:contentTypeDescription="Skapa ett nytt dokument." ma:contentTypeScope="" ma:versionID="05c062602796d01fd52c498cfea9c39e">
  <xsd:schema xmlns:xsd="http://www.w3.org/2001/XMLSchema" xmlns:xs="http://www.w3.org/2001/XMLSchema" xmlns:p="http://schemas.microsoft.com/office/2006/metadata/properties" xmlns:ns2="f0273724-6b51-4eda-bf07-cabe97e51d6a" xmlns:ns3="1e142b3f-87ae-4ef1-8c77-ca26ce959493" xmlns:ns4="c63e084d-7787-4707-b266-23807950e6b2" targetNamespace="http://schemas.microsoft.com/office/2006/metadata/properties" ma:root="true" ma:fieldsID="a972175cd2d6aed2bafb4e69288afd49" ns2:_="" ns3:_="" ns4:_="">
    <xsd:import namespace="f0273724-6b51-4eda-bf07-cabe97e51d6a"/>
    <xsd:import namespace="1e142b3f-87ae-4ef1-8c77-ca26ce959493"/>
    <xsd:import namespace="c63e084d-7787-4707-b266-23807950e6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73724-6b51-4eda-bf07-cabe97e51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42b3f-87ae-4ef1-8c77-ca26ce95949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24ce002-b116-4a90-a055-88175d8835b7}" ma:internalName="TaxCatchAll" ma:showField="CatchAllData" ma:web="c63e084d-7787-4707-b266-23807950e6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3e084d-7787-4707-b266-23807950e6b2"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1A871-4E8B-4EC9-8633-F5A5FD0C206A}">
  <ds:schemaRefs>
    <ds:schemaRef ds:uri="http://schemas.microsoft.com/office/2006/metadata/properties"/>
    <ds:schemaRef ds:uri="http://schemas.microsoft.com/office/infopath/2007/PartnerControls"/>
    <ds:schemaRef ds:uri="1e142b3f-87ae-4ef1-8c77-ca26ce959493"/>
    <ds:schemaRef ds:uri="f0273724-6b51-4eda-bf07-cabe97e51d6a"/>
  </ds:schemaRefs>
</ds:datastoreItem>
</file>

<file path=customXml/itemProps2.xml><?xml version="1.0" encoding="utf-8"?>
<ds:datastoreItem xmlns:ds="http://schemas.openxmlformats.org/officeDocument/2006/customXml" ds:itemID="{D5E8D0DD-4BDB-4834-836D-165D6013F84C}">
  <ds:schemaRefs>
    <ds:schemaRef ds:uri="http://schemas.microsoft.com/sharepoint/v3/contenttype/forms"/>
  </ds:schemaRefs>
</ds:datastoreItem>
</file>

<file path=customXml/itemProps3.xml><?xml version="1.0" encoding="utf-8"?>
<ds:datastoreItem xmlns:ds="http://schemas.openxmlformats.org/officeDocument/2006/customXml" ds:itemID="{A04C0471-87D6-4ABD-AC15-51E1ABF4A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73724-6b51-4eda-bf07-cabe97e51d6a"/>
    <ds:schemaRef ds:uri="1e142b3f-87ae-4ef1-8c77-ca26ce959493"/>
    <ds:schemaRef ds:uri="c63e084d-7787-4707-b266-23807950e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Normal.dotm</Template>
  <TotalTime>78</TotalTime>
  <Pages>2</Pages>
  <Words>529</Words>
  <Characters>3323</Characters>
  <Application>Microsoft Office Word</Application>
  <DocSecurity>0</DocSecurity>
  <Lines>77</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Päivi Wiberg</dc:creator>
  <cp:keywords/>
  <dc:description/>
  <cp:lastModifiedBy>Johanna Classon</cp:lastModifiedBy>
  <cp:revision>152</cp:revision>
  <dcterms:created xsi:type="dcterms:W3CDTF">2026-01-22T12:06:00Z</dcterms:created>
  <dcterms:modified xsi:type="dcterms:W3CDTF">2026-01-22T13:55:00Z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0x0101003D5EF0DDA55ACE458A2683B6D1B4B52F</vt:lpwstr>
  </property>
  <property fmtid="{D5CDD505-2E9C-101B-9397-08002B2CF9AE}" pid="3" name="MediaServiceImageTags">
    <vt:lpwstr/>
  </property>
</Properties>
</file>