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7508"/>
        <w:gridCol w:w="1985"/>
      </w:tblGrid>
      <w:tr w:rsidR="005D4242" w14:paraId="390E0AD2" w14:textId="77777777" w:rsidTr="004A4A5E">
        <w:trPr>
          <w:trHeight w:hRule="exact" w:val="227"/>
        </w:trPr>
        <w:tc>
          <w:tcPr>
            <w:tcW w:w="7508" w:type="dxa"/>
            <w:tcBorders>
              <w:top w:val="single" w:sz="4" w:space="0" w:color="BFBFBF" w:themeColor="background1" w:themeShade="BF"/>
              <w:right w:val="single" w:sz="4" w:space="0" w:color="BFBFBF" w:themeColor="background1" w:themeShade="BF"/>
            </w:tcBorders>
            <w:vAlign w:val="center"/>
          </w:tcPr>
          <w:p w14:paraId="68BE9D22" w14:textId="77777777" w:rsidR="005D4242" w:rsidRDefault="005D4242">
            <w:pPr>
              <w:pStyle w:val="Ledtext"/>
            </w:pPr>
            <w:bookmarkStart w:id="0" w:name="_Toc427223261"/>
            <w:r>
              <w:t>Dokument</w:t>
            </w:r>
          </w:p>
        </w:tc>
        <w:tc>
          <w:tcPr>
            <w:tcW w:w="1985" w:type="dxa"/>
            <w:tcBorders>
              <w:top w:val="single" w:sz="4" w:space="0" w:color="BFBFBF" w:themeColor="background1" w:themeShade="BF"/>
              <w:left w:val="single" w:sz="4" w:space="0" w:color="BFBFBF" w:themeColor="background1" w:themeShade="BF"/>
            </w:tcBorders>
            <w:tcMar>
              <w:left w:w="85" w:type="dxa"/>
            </w:tcMar>
            <w:vAlign w:val="center"/>
          </w:tcPr>
          <w:p w14:paraId="739F15A3" w14:textId="77777777" w:rsidR="005D4242" w:rsidRDefault="005D4242">
            <w:pPr>
              <w:pStyle w:val="Ledtext"/>
            </w:pPr>
            <w:r>
              <w:t>diarienummer</w:t>
            </w:r>
          </w:p>
        </w:tc>
      </w:tr>
      <w:tr w:rsidR="005D4242" w14:paraId="24DF7BDA" w14:textId="77777777" w:rsidTr="004A4A5E">
        <w:trPr>
          <w:trHeight w:val="425"/>
        </w:trPr>
        <w:sdt>
          <w:sdtPr>
            <w:tag w:val="Titel"/>
            <w:id w:val="-376307658"/>
            <w:placeholder>
              <w:docPart w:val="CE238905B01E4F4980A544EEFA6AA68E"/>
            </w:placeholder>
            <w:dataBinding w:prefixMappings="xmlns:ns0='http://purl.org/dc/elements/1.1/' xmlns:ns1='http://schemas.openxmlformats.org/package/2006/metadata/core-properties' " w:xpath="/ns1:coreProperties[1]/ns0:title[1]" w:storeItemID="{6C3C8BC8-F283-45AE-878A-BAB7291924A1}"/>
            <w:text/>
          </w:sdtPr>
          <w:sdtEndPr/>
          <w:sdtContent>
            <w:tc>
              <w:tcPr>
                <w:tcW w:w="7508" w:type="dxa"/>
                <w:tcBorders>
                  <w:bottom w:val="single" w:sz="4" w:space="0" w:color="BFBFBF" w:themeColor="background1" w:themeShade="BF"/>
                  <w:right w:val="single" w:sz="4" w:space="0" w:color="BFBFBF" w:themeColor="background1" w:themeShade="BF"/>
                </w:tcBorders>
                <w:vAlign w:val="center"/>
              </w:tcPr>
              <w:p w14:paraId="6AC1F6D3" w14:textId="7905A253" w:rsidR="005D4242" w:rsidRDefault="00BC5A2E">
                <w:r>
                  <w:t>Personuppgiftsbiträdesavtal</w:t>
                </w:r>
              </w:p>
            </w:tc>
          </w:sdtContent>
        </w:sdt>
        <w:sdt>
          <w:sdtPr>
            <w:id w:val="2081632770"/>
            <w:placeholder>
              <w:docPart w:val="E22484A33C8AE346BC6DC96B7291BE49"/>
            </w:placeholder>
            <w:showingPlcHdr/>
            <w:text/>
          </w:sdtPr>
          <w:sdtEndPr/>
          <w:sdtContent>
            <w:tc>
              <w:tcPr>
                <w:tcW w:w="1985" w:type="dxa"/>
                <w:tcBorders>
                  <w:left w:val="single" w:sz="4" w:space="0" w:color="BFBFBF" w:themeColor="background1" w:themeShade="BF"/>
                  <w:bottom w:val="single" w:sz="4" w:space="0" w:color="BFBFBF" w:themeColor="background1" w:themeShade="BF"/>
                </w:tcBorders>
                <w:tcMar>
                  <w:left w:w="85" w:type="dxa"/>
                </w:tcMar>
                <w:vAlign w:val="center"/>
              </w:tcPr>
              <w:p w14:paraId="2E26E301" w14:textId="7E168B47" w:rsidR="005D4242" w:rsidRDefault="00025C97">
                <w:r>
                  <w:rPr>
                    <w:rStyle w:val="Platshllartext"/>
                  </w:rPr>
                  <w:t>Skriv diarienummer</w:t>
                </w:r>
              </w:p>
            </w:tc>
          </w:sdtContent>
        </w:sdt>
      </w:tr>
    </w:tbl>
    <w:p w14:paraId="71B70633" w14:textId="77777777" w:rsidR="004A4A5E" w:rsidRPr="002231B9" w:rsidRDefault="004A4A5E" w:rsidP="004A4A5E"/>
    <w:p w14:paraId="3F2356CD" w14:textId="77777777" w:rsidR="00B33E23" w:rsidRDefault="00B33E23" w:rsidP="00065C4C">
      <w:pPr>
        <w:pStyle w:val="Rubrik"/>
        <w:spacing w:before="240" w:after="240"/>
        <w:rPr>
          <w:bCs/>
        </w:rPr>
      </w:pPr>
    </w:p>
    <w:p w14:paraId="12B8D698" w14:textId="461AEB27" w:rsidR="00791FD9" w:rsidRDefault="00E23E08" w:rsidP="00B33E23">
      <w:pPr>
        <w:pStyle w:val="Rubrik"/>
        <w:spacing w:before="240" w:after="240"/>
      </w:pPr>
      <w:r w:rsidRPr="00BC5A2E">
        <w:rPr>
          <w:bCs/>
        </w:rPr>
        <w:t>Personuppgiftsbiträdesavtal</w:t>
      </w:r>
      <w:r w:rsidR="00065C4C" w:rsidRPr="00002F2F">
        <w:rPr>
          <w:rStyle w:val="Fotnotsreferens"/>
          <w:color w:val="FFFFFF" w:themeColor="background1"/>
          <w:sz w:val="20"/>
          <w:szCs w:val="22"/>
        </w:rPr>
        <w:footnoteReference w:id="2"/>
      </w:r>
    </w:p>
    <w:p w14:paraId="2B9EE697" w14:textId="0CF4499D" w:rsidR="00B33E23" w:rsidRPr="00B33E23" w:rsidRDefault="00B33E23" w:rsidP="00B33E23">
      <w:pPr>
        <w:pStyle w:val="Numreratavtalsvillkor"/>
        <w:sectPr w:rsidR="00B33E23" w:rsidRPr="00B33E23" w:rsidSect="00955920">
          <w:headerReference w:type="even" r:id="rId11"/>
          <w:headerReference w:type="default" r:id="rId12"/>
          <w:footerReference w:type="even" r:id="rId13"/>
          <w:footerReference w:type="default" r:id="rId14"/>
          <w:headerReference w:type="first" r:id="rId15"/>
          <w:footerReference w:type="first" r:id="rId16"/>
          <w:pgSz w:w="11906" w:h="16838"/>
          <w:pgMar w:top="2098" w:right="1418" w:bottom="1134" w:left="1446" w:header="907" w:footer="459" w:gutter="0"/>
          <w:pgNumType w:start="1"/>
          <w:cols w:space="423"/>
          <w:titlePg/>
          <w:docGrid w:linePitch="360"/>
        </w:sectPr>
      </w:pPr>
    </w:p>
    <w:p w14:paraId="057E5D52" w14:textId="1DF98E3B" w:rsidR="00B2014C" w:rsidRPr="005E09B4" w:rsidRDefault="00E23E08" w:rsidP="00542851">
      <w:pPr>
        <w:pStyle w:val="Rubrik1"/>
        <w:spacing w:before="0"/>
      </w:pPr>
      <w:r>
        <w:t>Allmänt om avtalet</w:t>
      </w:r>
    </w:p>
    <w:p w14:paraId="6685DB16" w14:textId="2B0EF87A" w:rsidR="00B97651" w:rsidRDefault="00B97651" w:rsidP="00B97651">
      <w:pPr>
        <w:pStyle w:val="Numreratavtalsvillkor"/>
      </w:pPr>
      <w:r>
        <w:t>Parterna har träffat ett avtal avseende personuppgiftsbiträdets tillhandahållande av tjänster till person</w:t>
      </w:r>
      <w:r w:rsidR="006A4255">
        <w:softHyphen/>
      </w:r>
      <w:r>
        <w:t xml:space="preserve">uppgiftsansvarig ("Huvudavtalet"). </w:t>
      </w:r>
    </w:p>
    <w:p w14:paraId="3832D2A7" w14:textId="02FF817D" w:rsidR="00B97651" w:rsidRDefault="00A62B20" w:rsidP="00201C70">
      <w:pPr>
        <w:pStyle w:val="Numreratavtalsvillkor"/>
        <w:numPr>
          <w:ilvl w:val="0"/>
          <w:numId w:val="0"/>
        </w:numPr>
        <w:jc w:val="left"/>
      </w:pPr>
      <w:sdt>
        <w:sdtPr>
          <w:alias w:val="Kunden"/>
          <w:tag w:val=""/>
          <w:id w:val="-986553618"/>
          <w:placeholder>
            <w:docPart w:val="289BE6AABB9343D3AB9B1D946BF6B00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sidRPr="002F1C2D">
            <w:rPr>
              <w:color w:val="808080" w:themeColor="background1" w:themeShade="80"/>
            </w:rPr>
            <w:t>[Definition av köparen/beställaren enligt Huvudavtalet]</w:t>
          </w:r>
        </w:sdtContent>
      </w:sdt>
      <w:r w:rsidR="00232367">
        <w:t xml:space="preserve"> </w:t>
      </w:r>
      <w:r w:rsidR="00B97651">
        <w:t xml:space="preserve">enligt Huvudavtalet avses personuppgiftsansvarig i detta personuppgiftsbiträdesavtal. </w:t>
      </w:r>
    </w:p>
    <w:p w14:paraId="10C82D95" w14:textId="17699DF7" w:rsidR="00B97651" w:rsidRDefault="00A62B20" w:rsidP="00201C70">
      <w:pPr>
        <w:pStyle w:val="Numreratavtalsvillkor"/>
        <w:numPr>
          <w:ilvl w:val="0"/>
          <w:numId w:val="0"/>
        </w:numPr>
        <w:jc w:val="left"/>
      </w:pPr>
      <w:sdt>
        <w:sdtPr>
          <w:alias w:val="Säljaren"/>
          <w:tag w:val=""/>
          <w:id w:val="-382330032"/>
          <w:placeholder>
            <w:docPart w:val="BE522D134EEF4596849A8575F80DBC6E"/>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sidRPr="002F1C2D">
            <w:rPr>
              <w:color w:val="808080" w:themeColor="background1" w:themeShade="80"/>
            </w:rPr>
            <w:t>[Definition av säljaren/leverantören enligt Huvudavtalet]</w:t>
          </w:r>
        </w:sdtContent>
      </w:sdt>
      <w:r w:rsidR="002F1C2D">
        <w:t xml:space="preserve"> </w:t>
      </w:r>
      <w:r w:rsidR="00B97651">
        <w:t xml:space="preserve">enligt Huvudavtalet avses personuppgiftsbiträde i detta personuppgiftsbiträdesavtal. </w:t>
      </w:r>
    </w:p>
    <w:p w14:paraId="6A896998" w14:textId="77777777" w:rsidR="00B97651" w:rsidRDefault="00B97651" w:rsidP="00B97651">
      <w:pPr>
        <w:pStyle w:val="Numreratavtalsvillkor"/>
      </w:pPr>
      <w:r>
        <w:t>Personuppgiftsbiträdesavtalet ska anses utgöra en bilaga till Huvudavtalet.</w:t>
      </w:r>
    </w:p>
    <w:p w14:paraId="34A4DC76" w14:textId="77777777" w:rsidR="00B97651" w:rsidRDefault="00B97651" w:rsidP="00B97651">
      <w:pPr>
        <w:pStyle w:val="Numreratavtalsvillkor"/>
      </w:pPr>
      <w:r>
        <w:t>Underbilageförteckning</w:t>
      </w:r>
    </w:p>
    <w:p w14:paraId="33AA7874" w14:textId="0B900810" w:rsidR="00B97651" w:rsidRDefault="00B97651" w:rsidP="00201C70">
      <w:pPr>
        <w:pStyle w:val="FormatmallListstyckeJusterat"/>
        <w:jc w:val="left"/>
      </w:pPr>
      <w:r>
        <w:t>Underbilaga I</w:t>
      </w:r>
      <w:r w:rsidR="00E23E08">
        <w:t xml:space="preserve">: </w:t>
      </w:r>
      <w:r>
        <w:t>Förteckning över parter</w:t>
      </w:r>
    </w:p>
    <w:p w14:paraId="2DDBCEF6" w14:textId="075E3D79" w:rsidR="00B97651" w:rsidRDefault="00B97651" w:rsidP="00201C70">
      <w:pPr>
        <w:pStyle w:val="FormatmallListstyckeJusterat"/>
        <w:jc w:val="left"/>
      </w:pPr>
      <w:r>
        <w:t>Underbilaga II</w:t>
      </w:r>
      <w:r w:rsidR="00E23E08">
        <w:t xml:space="preserve">: </w:t>
      </w:r>
      <w:r>
        <w:t>Beskrivning av behandlingen</w:t>
      </w:r>
    </w:p>
    <w:p w14:paraId="649F7E85" w14:textId="341F888E" w:rsidR="00B97651" w:rsidRDefault="00B97651" w:rsidP="00201C70">
      <w:pPr>
        <w:pStyle w:val="FormatmallListstyckeJusterat"/>
        <w:jc w:val="left"/>
      </w:pPr>
      <w:r>
        <w:t>Underbilaga III</w:t>
      </w:r>
      <w:r w:rsidR="00E23E08">
        <w:t xml:space="preserve">: </w:t>
      </w:r>
      <w:r>
        <w:t>Tekniska och organisatoriska åtgärder, inbegripet tekniska och organisatoriska åtgärder för att säkerställa datasäkerheten</w:t>
      </w:r>
    </w:p>
    <w:p w14:paraId="55C59546" w14:textId="53671EFF" w:rsidR="00B97651" w:rsidRDefault="00B97651" w:rsidP="00201C70">
      <w:pPr>
        <w:pStyle w:val="FormatmallListstyckeJusterat"/>
        <w:jc w:val="left"/>
      </w:pPr>
      <w:r>
        <w:t>Underbilaga IV</w:t>
      </w:r>
      <w:r w:rsidR="00201C70">
        <w:t xml:space="preserve">: </w:t>
      </w:r>
      <w:r>
        <w:t>Förteckning över underleverantörer</w:t>
      </w:r>
    </w:p>
    <w:p w14:paraId="0B5F8710" w14:textId="700E6D31" w:rsidR="00E23E08" w:rsidRDefault="00B97651" w:rsidP="00021421">
      <w:pPr>
        <w:pStyle w:val="Numreratavtalsvillkor"/>
      </w:pPr>
      <w:r>
        <w:t>Standardavtalsklausulerna i detta personuppgiftsbiträdesavtal uppfyller kraven för avtal mellan person</w:t>
      </w:r>
      <w:r w:rsidR="006A4255">
        <w:softHyphen/>
      </w:r>
      <w:r>
        <w:t>uppgiftsansvariga och personuppgiftsbiträden i artikel 28.3 och 28.4 i förordning (EU) 2016/679.</w:t>
      </w:r>
    </w:p>
    <w:p w14:paraId="1E6205A6" w14:textId="77777777" w:rsidR="00B97651" w:rsidRDefault="00B97651" w:rsidP="000300BE">
      <w:pPr>
        <w:pStyle w:val="Rubrik1"/>
      </w:pPr>
      <w:r>
        <w:t>Syfte och tillämpningsområde</w:t>
      </w:r>
    </w:p>
    <w:p w14:paraId="317F6169" w14:textId="77777777" w:rsidR="00B97651" w:rsidRDefault="00B97651" w:rsidP="00B97651">
      <w:pPr>
        <w:pStyle w:val="Numreratavtalsvillkor"/>
      </w:pPr>
      <w:r>
        <w:t>Syftet med dessa standardavtalsklausuler (klausulerna) är att säkerställa överensstämmelse med artikel 28.3 och 28.4 i Europaparlamentets och rådets förordning (EU) 2016/679 av den 27 april 2016 om skydd för fysiska personer med avseende på behandling av personuppgifter och om det fria flödet av sådana uppgifter.</w:t>
      </w:r>
    </w:p>
    <w:p w14:paraId="7EC8C425" w14:textId="1C6850FC" w:rsidR="00B97651" w:rsidRDefault="00B97651" w:rsidP="00B97651">
      <w:pPr>
        <w:pStyle w:val="Numreratavtalsvillkor"/>
      </w:pPr>
      <w:r>
        <w:t>De personuppgiftsansvariga och de person</w:t>
      </w:r>
      <w:r w:rsidR="002B2605">
        <w:softHyphen/>
      </w:r>
      <w:r>
        <w:t>uppgifts</w:t>
      </w:r>
      <w:r w:rsidR="002B2605">
        <w:softHyphen/>
      </w:r>
      <w:r>
        <w:t>biträden som anges i underbilaga I har kommit överens om att tillämpa dessa klausuler för att säker</w:t>
      </w:r>
      <w:r w:rsidR="000300BE">
        <w:softHyphen/>
      </w:r>
      <w:r>
        <w:t xml:space="preserve">ställa efterlevnaden av artikel 28.3 och 28.4 i förordning (EU) 2016/679. </w:t>
      </w:r>
    </w:p>
    <w:p w14:paraId="7719B8D2" w14:textId="77777777" w:rsidR="00B97651" w:rsidRDefault="00B97651" w:rsidP="00B97651">
      <w:pPr>
        <w:pStyle w:val="Numreratavtalsvillkor"/>
      </w:pPr>
      <w:r>
        <w:t xml:space="preserve">Dessa klausuler är tillämpliga på behandling av </w:t>
      </w:r>
      <w:r>
        <w:t>personuppgifter i enlighet med underbilaga II.</w:t>
      </w:r>
    </w:p>
    <w:p w14:paraId="30D45A62" w14:textId="15D9B342" w:rsidR="00B97651" w:rsidRDefault="00B97651" w:rsidP="00B97651">
      <w:pPr>
        <w:pStyle w:val="Numreratavtalsvillkor"/>
      </w:pPr>
      <w:r>
        <w:t>Bilagorna I</w:t>
      </w:r>
      <w:r w:rsidR="004F40E8">
        <w:t>–</w:t>
      </w:r>
      <w:r>
        <w:t>IV utgör en integrerad del av klausul</w:t>
      </w:r>
      <w:r w:rsidR="000300BE">
        <w:softHyphen/>
      </w:r>
      <w:r>
        <w:t>erna.</w:t>
      </w:r>
    </w:p>
    <w:p w14:paraId="5D9C3273" w14:textId="77777777" w:rsidR="00B97651" w:rsidRDefault="00B97651" w:rsidP="00B97651">
      <w:pPr>
        <w:pStyle w:val="Numreratavtalsvillkor"/>
      </w:pPr>
      <w:r>
        <w:t>Dessa klausuler påverkar inte de skyldigheter som den personuppgiftsansvarige har enligt förordning (EU) 2016/679.</w:t>
      </w:r>
    </w:p>
    <w:p w14:paraId="4C483F3E" w14:textId="77777777" w:rsidR="00B97651" w:rsidRDefault="00B97651" w:rsidP="00B97651">
      <w:pPr>
        <w:pStyle w:val="Numreratavtalsvillkor"/>
      </w:pPr>
      <w:r>
        <w:t>Genom dessa klausuler säkerställs inte i sig att skyldigheterna i samband med internationella överföringar i enlighet med kapitel V i förordning (EU) 2016/679 fullgörs.</w:t>
      </w:r>
    </w:p>
    <w:p w14:paraId="0AAF02B8" w14:textId="77777777" w:rsidR="00B97651" w:rsidRDefault="00B97651" w:rsidP="000300BE">
      <w:pPr>
        <w:pStyle w:val="Rubrik1"/>
      </w:pPr>
      <w:r>
        <w:t>Klausulernas oföränderlighet</w:t>
      </w:r>
    </w:p>
    <w:p w14:paraId="77081479" w14:textId="77777777" w:rsidR="00B97651" w:rsidRDefault="00B97651" w:rsidP="00B97651">
      <w:pPr>
        <w:pStyle w:val="Numreratavtalsvillkor"/>
      </w:pPr>
      <w:r>
        <w:t>Parterna förbinder sig att inte ändra klausulerna, förutom för att lägga till information i bilagorna eller uppdatera informationen i dem.</w:t>
      </w:r>
    </w:p>
    <w:p w14:paraId="0C0658AD" w14:textId="420F548B" w:rsidR="00B97651" w:rsidRDefault="00B97651" w:rsidP="00B97651">
      <w:pPr>
        <w:pStyle w:val="Numreratavtalsvillkor"/>
      </w:pPr>
      <w:r>
        <w:t>Detta hindrar inte parterna från att inkludera de standardavtalsklausuler som fastställs i dessa klausuler i ett mer omfattande avtal eller att lägga till andra klausuler eller ytterligare skyddsåtgärder, under förutsätt</w:t>
      </w:r>
      <w:r w:rsidR="00021421">
        <w:softHyphen/>
      </w:r>
      <w:r>
        <w:t>ning att de inte direkt eller indirekt strider mot klausulerna eller begränsar de registrerades grund</w:t>
      </w:r>
      <w:r w:rsidR="002B2605">
        <w:softHyphen/>
      </w:r>
      <w:r>
        <w:t>läggande rättigheter eller friheter.</w:t>
      </w:r>
    </w:p>
    <w:p w14:paraId="6A849BEB" w14:textId="77777777" w:rsidR="00B97651" w:rsidRDefault="00B97651" w:rsidP="000300BE">
      <w:pPr>
        <w:pStyle w:val="Rubrik1"/>
      </w:pPr>
      <w:r>
        <w:t>Tolkning</w:t>
      </w:r>
    </w:p>
    <w:p w14:paraId="7C5E739D" w14:textId="77777777" w:rsidR="00B97651" w:rsidRDefault="00B97651" w:rsidP="00B97651">
      <w:pPr>
        <w:pStyle w:val="Numreratavtalsvillkor"/>
      </w:pPr>
      <w:r>
        <w:t>Om de begrepp som definieras i förordning (EU) 2016/679 används i dessa klausuler ska dessa begrepp ha samma betydelse som i den förordningen.</w:t>
      </w:r>
    </w:p>
    <w:p w14:paraId="4E8647CB" w14:textId="77777777" w:rsidR="00B97651" w:rsidRDefault="00B97651" w:rsidP="00B97651">
      <w:pPr>
        <w:pStyle w:val="Numreratavtalsvillkor"/>
      </w:pPr>
      <w:r>
        <w:t>Dessa klausuler ska läsas och tolkas mot bakgrund av bestämmelserna i förordning (EU) 2016/679.</w:t>
      </w:r>
    </w:p>
    <w:p w14:paraId="107D1708" w14:textId="77777777" w:rsidR="00B97651" w:rsidRDefault="00B97651" w:rsidP="00B97651">
      <w:pPr>
        <w:pStyle w:val="Numreratavtalsvillkor"/>
      </w:pPr>
      <w:r>
        <w:t>Dessa klausuler ska inte tolkas så att de strider mot de rättigheter och skyldigheter som föreskrivs i förordning (EU) 2016/679 eller påverkar de registrerades grundläggande rättigheter eller friheter.</w:t>
      </w:r>
    </w:p>
    <w:p w14:paraId="29E9510B" w14:textId="77777777" w:rsidR="00B97651" w:rsidRDefault="00B97651" w:rsidP="00B97651">
      <w:pPr>
        <w:pStyle w:val="Rubrik1"/>
        <w:spacing w:before="0"/>
      </w:pPr>
      <w:r>
        <w:t>Hierarki</w:t>
      </w:r>
    </w:p>
    <w:p w14:paraId="76D6E33E" w14:textId="77777777" w:rsidR="00B97651" w:rsidRDefault="00B97651" w:rsidP="00B97651">
      <w:pPr>
        <w:pStyle w:val="Numreratavtalsvillkor"/>
      </w:pPr>
      <w:r>
        <w:t>Om dessa klausuler strider mot bestämmelser i tillhörande avtal mellan parterna som gäller vid den tidpunkt då dessa klausuler avtalas eller ingås därefter, ska dessa klausuler ha företräde.</w:t>
      </w:r>
    </w:p>
    <w:p w14:paraId="2CD8AFF8" w14:textId="77777777" w:rsidR="00B97651" w:rsidRDefault="00B97651" w:rsidP="000300BE">
      <w:pPr>
        <w:pStyle w:val="Rubrik1"/>
      </w:pPr>
      <w:r>
        <w:lastRenderedPageBreak/>
        <w:t>Beskrivning av behandlingen</w:t>
      </w:r>
    </w:p>
    <w:p w14:paraId="0FE38D0C" w14:textId="77777777" w:rsidR="00B97651" w:rsidRDefault="00B97651" w:rsidP="00B97651">
      <w:pPr>
        <w:pStyle w:val="Numreratavtalsvillkor"/>
      </w:pPr>
      <w:r>
        <w:t>Närmare uppgifter om behandlingen, särskilt kategorierna av personuppgifter och de ändamål för vilka personuppgifterna behandlas för den personuppgiftsansvariges räkning, anges i underbilaga II.</w:t>
      </w:r>
    </w:p>
    <w:p w14:paraId="27A6B192" w14:textId="77777777" w:rsidR="00B97651" w:rsidRDefault="00B97651" w:rsidP="000300BE">
      <w:pPr>
        <w:pStyle w:val="Rubrik1"/>
      </w:pPr>
      <w:r>
        <w:t>Parternas skyldigheter</w:t>
      </w:r>
    </w:p>
    <w:p w14:paraId="40F6E7F5" w14:textId="77777777" w:rsidR="00B97651" w:rsidRPr="002B2605" w:rsidRDefault="00B97651" w:rsidP="00B97651">
      <w:pPr>
        <w:pStyle w:val="Numreratavtalsvillkor"/>
        <w:rPr>
          <w:b/>
          <w:bCs w:val="0"/>
        </w:rPr>
      </w:pPr>
      <w:r w:rsidRPr="002B2605">
        <w:rPr>
          <w:b/>
          <w:bCs w:val="0"/>
        </w:rPr>
        <w:t>Instruktioner</w:t>
      </w:r>
    </w:p>
    <w:p w14:paraId="5B2D8B80" w14:textId="629B0995" w:rsidR="00B97651" w:rsidRDefault="00B97651" w:rsidP="000E55E9">
      <w:pPr>
        <w:pStyle w:val="Numreratavtalsvillkor"/>
        <w:numPr>
          <w:ilvl w:val="2"/>
          <w:numId w:val="4"/>
        </w:numPr>
      </w:pPr>
      <w:r>
        <w:t>Personuppgiftsbiträdet får endast behandla personuppgifter på dokumenterade instruktioner från den personuppgiftsansvarige, såvida inte denna behandling krävs enligt unionsrätten eller enligt en medlemsstats nationella rätt som person</w:t>
      </w:r>
      <w:r w:rsidR="00623468">
        <w:softHyphen/>
      </w:r>
      <w:r>
        <w:t>uppgiftsbiträdet omfattas av. I så fall ska personuppgiftsbiträdet informera den personuppgiftsansvarige om det rättsliga kravet innan uppgifterna behandlas, såvida detta inte är förbjudet med hänvisning till ett viktigt allmänintresse enligt denna rätt. Den personuppgiftsansvarige får även ge efterföljande instruktioner under hela den tid som personuppgifterna behandlas. Dessa instruktioner ska alltid dokumenteras.</w:t>
      </w:r>
    </w:p>
    <w:p w14:paraId="7D4DA41C" w14:textId="5FF57E2B" w:rsidR="00B97651" w:rsidRDefault="00B97651" w:rsidP="000E55E9">
      <w:pPr>
        <w:pStyle w:val="Numreratavtalsvillkor"/>
        <w:numPr>
          <w:ilvl w:val="2"/>
          <w:numId w:val="4"/>
        </w:numPr>
      </w:pPr>
      <w:bookmarkStart w:id="3" w:name="_Ref125534219"/>
      <w:r>
        <w:t>Personuppgiftsbiträdet ska omedelbart informera den personuppgiftsansvarige om person</w:t>
      </w:r>
      <w:r w:rsidR="002B2605">
        <w:softHyphen/>
      </w:r>
      <w:r>
        <w:t>uppgifts</w:t>
      </w:r>
      <w:r w:rsidR="002B2605">
        <w:softHyphen/>
      </w:r>
      <w:r>
        <w:t>biträdet anser att en instruktion från den person</w:t>
      </w:r>
      <w:r w:rsidR="002B2605">
        <w:softHyphen/>
      </w:r>
      <w:r>
        <w:t>uppgifts</w:t>
      </w:r>
      <w:r w:rsidR="008C3A65">
        <w:softHyphen/>
      </w:r>
      <w:r>
        <w:t>ansvarige strider mot förordning (EU) 2016/679 eller mot unionens eller medlemsstaternas tillämpliga dataskyddsbestämmelser.</w:t>
      </w:r>
      <w:bookmarkEnd w:id="3"/>
    </w:p>
    <w:p w14:paraId="269DB49E" w14:textId="77777777" w:rsidR="00B97651" w:rsidRPr="002B2605" w:rsidRDefault="00B97651" w:rsidP="00B97651">
      <w:pPr>
        <w:pStyle w:val="Numreratavtalsvillkor"/>
        <w:rPr>
          <w:b/>
          <w:bCs w:val="0"/>
        </w:rPr>
      </w:pPr>
      <w:r w:rsidRPr="002B2605">
        <w:rPr>
          <w:b/>
          <w:bCs w:val="0"/>
        </w:rPr>
        <w:t>Ändamålsbegränsning</w:t>
      </w:r>
    </w:p>
    <w:p w14:paraId="0B26E15A" w14:textId="0169386C" w:rsidR="00B97651" w:rsidRDefault="00B97651" w:rsidP="00E1438A">
      <w:pPr>
        <w:pStyle w:val="Numreratavtalsvillkor"/>
        <w:numPr>
          <w:ilvl w:val="2"/>
          <w:numId w:val="4"/>
        </w:numPr>
      </w:pPr>
      <w:r>
        <w:t>Personuppgiftsbiträdet får behandla person</w:t>
      </w:r>
      <w:r w:rsidR="000E55E9">
        <w:softHyphen/>
      </w:r>
      <w:r>
        <w:t>uppgifterna endast för det eller de specifika ändamål med behandlingen som anges i underbilaga II, såvida det inte erhåller ytterligare instruktioner från den personuppgiftsansvarige.</w:t>
      </w:r>
    </w:p>
    <w:p w14:paraId="6D9FE5E7" w14:textId="0A33AB95" w:rsidR="00B97651" w:rsidRPr="002B2605" w:rsidRDefault="00B97651" w:rsidP="00B97651">
      <w:pPr>
        <w:pStyle w:val="Numreratavtalsvillkor"/>
        <w:rPr>
          <w:b/>
          <w:bCs w:val="0"/>
        </w:rPr>
      </w:pPr>
      <w:r w:rsidRPr="002B2605">
        <w:rPr>
          <w:b/>
          <w:bCs w:val="0"/>
        </w:rPr>
        <w:t>Varaktigheten för behandlingen av person</w:t>
      </w:r>
      <w:r w:rsidR="002B2605">
        <w:rPr>
          <w:b/>
          <w:bCs w:val="0"/>
        </w:rPr>
        <w:softHyphen/>
      </w:r>
      <w:r w:rsidRPr="002B2605">
        <w:rPr>
          <w:b/>
          <w:bCs w:val="0"/>
        </w:rPr>
        <w:t>uppgifter</w:t>
      </w:r>
    </w:p>
    <w:p w14:paraId="2A43AF34" w14:textId="38A17242" w:rsidR="00B97651" w:rsidRDefault="00B97651" w:rsidP="00E1438A">
      <w:pPr>
        <w:pStyle w:val="Numreratavtalsvillkor"/>
        <w:numPr>
          <w:ilvl w:val="2"/>
          <w:numId w:val="4"/>
        </w:numPr>
      </w:pPr>
      <w:r>
        <w:t>Behandling som utförs av personuppgiftsbiträdet får endast äga rum under den tid som anges i under</w:t>
      </w:r>
      <w:r w:rsidR="000E55E9">
        <w:softHyphen/>
      </w:r>
      <w:r>
        <w:t>bilaga II.</w:t>
      </w:r>
    </w:p>
    <w:p w14:paraId="01A5211B" w14:textId="77777777" w:rsidR="00B97651" w:rsidRPr="002B2605" w:rsidRDefault="00B97651" w:rsidP="00B97651">
      <w:pPr>
        <w:pStyle w:val="Numreratavtalsvillkor"/>
        <w:rPr>
          <w:b/>
          <w:bCs w:val="0"/>
        </w:rPr>
      </w:pPr>
      <w:r w:rsidRPr="002B2605">
        <w:rPr>
          <w:b/>
          <w:bCs w:val="0"/>
        </w:rPr>
        <w:t>Säkerhet i samband med behandlingen</w:t>
      </w:r>
    </w:p>
    <w:p w14:paraId="36F3B9AA" w14:textId="07106BD3" w:rsidR="00B97651" w:rsidRDefault="00B97651" w:rsidP="000E55E9">
      <w:pPr>
        <w:pStyle w:val="Numreratavtalsvillkor"/>
        <w:numPr>
          <w:ilvl w:val="2"/>
          <w:numId w:val="4"/>
        </w:numPr>
      </w:pPr>
      <w:r>
        <w:t>Personuppgiftsbiträdet ska åtminstone genom</w:t>
      </w:r>
      <w:r w:rsidR="000E55E9">
        <w:softHyphen/>
      </w:r>
      <w:r>
        <w:t>föra de tekniska och organisatoriska åtgärder som anges i underbilaga III för att säkerställa säkerheten för personuppgifterna. Detta omfattar att skydda uppgifterna mot säkerhetsincidenter som leder till oavsiktlig eller olaglig förstöring, förlust eller ändring eller till obehörigt röjande av eller obehörig åtkomst till uppgift</w:t>
      </w:r>
      <w:r w:rsidR="000E55E9">
        <w:softHyphen/>
      </w:r>
      <w:r>
        <w:t>erna (personuppgiftsincident). Vid bedömningen av lämplig säkerhetsnivå ska parterna ta vederbörlig hänsyn till den senaste utvecklingen, genom</w:t>
      </w:r>
      <w:r w:rsidR="000E55E9">
        <w:softHyphen/>
      </w:r>
      <w:r>
        <w:t>förande</w:t>
      </w:r>
      <w:r w:rsidR="009B0B1A">
        <w:softHyphen/>
      </w:r>
      <w:r>
        <w:t xml:space="preserve">kostnaderna och behandlingens art, omfattning, sammanhang och ändamål samt riskerna för de </w:t>
      </w:r>
      <w:r>
        <w:t>registrerade.</w:t>
      </w:r>
    </w:p>
    <w:p w14:paraId="3F2672B8" w14:textId="77777777" w:rsidR="00B97651" w:rsidRDefault="00B97651" w:rsidP="000E55E9">
      <w:pPr>
        <w:pStyle w:val="Numreratavtalsvillkor"/>
        <w:numPr>
          <w:ilvl w:val="2"/>
          <w:numId w:val="4"/>
        </w:numPr>
      </w:pPr>
      <w:r>
        <w:t xml:space="preserve">Personuppgiftsbiträdet ska bevilja sin </w:t>
      </w:r>
      <w:proofErr w:type="gramStart"/>
      <w:r>
        <w:t>personal tillgång</w:t>
      </w:r>
      <w:proofErr w:type="gramEnd"/>
      <w:r>
        <w:t xml:space="preserve"> till de personuppgifter som behandlas endast i den mån det är absolut nödvändigt för att genomföra, förvalta och övervaka avtalet. Personuppgiftsbiträdet ska säkerställa att personer med behörighet att behandla de erhållna personuppgifterna har åtagit sig att iaktta konfidentialitet eller omfattas av en lämplig lagstadgad tystnadsplikt.</w:t>
      </w:r>
    </w:p>
    <w:p w14:paraId="410BD87B" w14:textId="77777777" w:rsidR="00B97651" w:rsidRPr="002B2605" w:rsidRDefault="00B97651" w:rsidP="00B97651">
      <w:pPr>
        <w:pStyle w:val="Numreratavtalsvillkor"/>
        <w:rPr>
          <w:b/>
          <w:bCs w:val="0"/>
        </w:rPr>
      </w:pPr>
      <w:r w:rsidRPr="002B2605">
        <w:rPr>
          <w:b/>
          <w:bCs w:val="0"/>
        </w:rPr>
        <w:t>Känsliga personuppgifter</w:t>
      </w:r>
    </w:p>
    <w:p w14:paraId="7E7CC624" w14:textId="4B728FC1" w:rsidR="00B97651" w:rsidRDefault="00B97651" w:rsidP="00AF43F0">
      <w:pPr>
        <w:pStyle w:val="Numreratavtalsvillkor"/>
        <w:numPr>
          <w:ilvl w:val="2"/>
          <w:numId w:val="4"/>
        </w:numPr>
      </w:pPr>
      <w:r>
        <w:t>Om behandlingen omfattar personuppgifter som avslöjar ras eller etniskt ursprung, politiska åsikter, religiös eller filosofisk övertygelse e</w:t>
      </w:r>
      <w:r w:rsidR="00EA6847">
        <w:t>ller</w:t>
      </w:r>
      <w:r>
        <w:t xml:space="preserve"> medlemskap i fackförening, genetiska uppgifter eller biometriska uppgifter för att entydigt identifiera en fysisk person, uppgifter om hälsa eller en persons sexualliv eller sexuella läggning eller uppgifter om fällande domar i brottmål och överträdelser (känsliga uppgifter), ska personuppgiftsbiträdet tillämpa särskilda begränsningar och/eller ytterligare skyddsåtgärder.</w:t>
      </w:r>
    </w:p>
    <w:p w14:paraId="13CA3CA8" w14:textId="77777777" w:rsidR="00B97651" w:rsidRPr="000E55E9" w:rsidRDefault="00B97651" w:rsidP="000E55E9">
      <w:pPr>
        <w:pStyle w:val="Numreratavtalsvillkor"/>
        <w:rPr>
          <w:b/>
          <w:bCs w:val="0"/>
        </w:rPr>
      </w:pPr>
      <w:r w:rsidRPr="000E55E9">
        <w:rPr>
          <w:b/>
          <w:bCs w:val="0"/>
        </w:rPr>
        <w:t>Dokumentation och efterlevnad</w:t>
      </w:r>
    </w:p>
    <w:p w14:paraId="5085A9F5" w14:textId="77777777" w:rsidR="00B97651" w:rsidRDefault="00B97651" w:rsidP="000E55E9">
      <w:pPr>
        <w:pStyle w:val="Numreratavtalsvillkor"/>
        <w:numPr>
          <w:ilvl w:val="2"/>
          <w:numId w:val="4"/>
        </w:numPr>
      </w:pPr>
      <w:r>
        <w:t>Parterna ska kunna visa att dessa klausuler följs.</w:t>
      </w:r>
    </w:p>
    <w:p w14:paraId="32D60D4C" w14:textId="77777777" w:rsidR="00B97651" w:rsidRDefault="00B97651" w:rsidP="000E55E9">
      <w:pPr>
        <w:pStyle w:val="Numreratavtalsvillkor"/>
        <w:numPr>
          <w:ilvl w:val="2"/>
          <w:numId w:val="4"/>
        </w:numPr>
      </w:pPr>
      <w:r>
        <w:t>Personuppgiftsbiträdet ska skyndsamt och på lämpligt sätt hantera förfrågningar från den personuppgiftsansvarige om behandlingen av uppgifter i enlighet med dessa klausuler.</w:t>
      </w:r>
    </w:p>
    <w:p w14:paraId="58C8E8A9" w14:textId="77777777" w:rsidR="00B97651" w:rsidRDefault="00B97651" w:rsidP="000E55E9">
      <w:pPr>
        <w:pStyle w:val="Numreratavtalsvillkor"/>
        <w:numPr>
          <w:ilvl w:val="2"/>
          <w:numId w:val="4"/>
        </w:numPr>
      </w:pPr>
      <w:r>
        <w:t>Personuppgiftsbiträdet ska ge den personuppgiftsansvarige tillgång till all information som behövs för att påvisa efterlevnad av de skyldigheter som fastställs i dessa klausuler och härrör direkt från förordning (EU) 2016/679. På den personuppgiftsansvariges begäran ska personuppgiftsbiträdet även tillåta och bidra till granskningar av den behandling som omfattas av dessa klausuler, med rimliga intervall eller om det finns tecken på bristande efterlevnad. Vid beslut om översyn eller granskning får den personuppgiftsansvarige ta hänsyn till relevanta certifieringar som personuppgiftsbiträdet innehar.</w:t>
      </w:r>
    </w:p>
    <w:p w14:paraId="2E92833F" w14:textId="77777777" w:rsidR="00B97651" w:rsidRDefault="00B97651" w:rsidP="000E55E9">
      <w:pPr>
        <w:pStyle w:val="Numreratavtalsvillkor"/>
        <w:numPr>
          <w:ilvl w:val="2"/>
          <w:numId w:val="4"/>
        </w:numPr>
      </w:pPr>
      <w:r>
        <w:t>Den personuppgiftsansvarige kan välja att själv utföra granskningen eller bemyndiga en oberoende revisor. Granskningar får även omfatta inspektioner i personuppgiftsbiträdets lokaler eller fysiska anläggningar och ska vid behov utföras med rimligt varsel.</w:t>
      </w:r>
    </w:p>
    <w:p w14:paraId="45C1D849" w14:textId="77777777" w:rsidR="00B97651" w:rsidRDefault="00B97651" w:rsidP="000E55E9">
      <w:pPr>
        <w:pStyle w:val="Numreratavtalsvillkor"/>
        <w:numPr>
          <w:ilvl w:val="2"/>
          <w:numId w:val="4"/>
        </w:numPr>
      </w:pPr>
      <w:r>
        <w:t>Parterna ska på begäran göra den information som avses i denna klausul, inklusive resultaten av eventuella granskningar, tillgänglig för den (de) behöriga tillsynsmyndigheten(-erna).</w:t>
      </w:r>
    </w:p>
    <w:p w14:paraId="38933E8A" w14:textId="77777777" w:rsidR="00B97651" w:rsidRPr="00DA6790" w:rsidRDefault="00B97651" w:rsidP="00B97651">
      <w:pPr>
        <w:pStyle w:val="Numreratavtalsvillkor"/>
        <w:rPr>
          <w:b/>
          <w:bCs w:val="0"/>
        </w:rPr>
      </w:pPr>
      <w:bookmarkStart w:id="4" w:name="_Ref125534084"/>
      <w:r w:rsidRPr="00DA6790">
        <w:rPr>
          <w:b/>
          <w:bCs w:val="0"/>
        </w:rPr>
        <w:t>Användning av underleverantörer</w:t>
      </w:r>
      <w:bookmarkEnd w:id="4"/>
    </w:p>
    <w:p w14:paraId="03D2FBB1" w14:textId="570E62C8" w:rsidR="00B97651" w:rsidRDefault="00B97651" w:rsidP="000E55E9">
      <w:pPr>
        <w:pStyle w:val="Numreratavtalsvillkor"/>
        <w:numPr>
          <w:ilvl w:val="2"/>
          <w:numId w:val="4"/>
        </w:numPr>
      </w:pPr>
      <w:r>
        <w:t>Personuppgiftsbiträdet får inte utan särskilt föregående skriftligt tillstånd från den person</w:t>
      </w:r>
      <w:r w:rsidR="00DB1A1A">
        <w:softHyphen/>
      </w:r>
      <w:r>
        <w:lastRenderedPageBreak/>
        <w:t>uppgiftsansvarige lägga ut någon av de behandlingar som utförs för den personuppgifts</w:t>
      </w:r>
      <w:r w:rsidR="00DB1A1A">
        <w:softHyphen/>
      </w:r>
      <w:r>
        <w:t>ansvariges räkning i enlighet med dessa klausuler på en underleverantör. Personuppgiftsbiträdet ska överlämna begäran om särskilt tillstånd minst 45 dagar innan den berörda underleverantören anlitas, tillsammans med den information som krävs för att den person</w:t>
      </w:r>
      <w:r w:rsidR="00DB1A1A">
        <w:softHyphen/>
      </w:r>
      <w:r>
        <w:t>uppgifts</w:t>
      </w:r>
      <w:r w:rsidR="009A2F97">
        <w:softHyphen/>
      </w:r>
      <w:r>
        <w:t>ansvarige ska kunna besluta om tillståndet. Förteckningen över de underleverantörer som den person</w:t>
      </w:r>
      <w:r w:rsidR="009A2F97">
        <w:softHyphen/>
      </w:r>
      <w:r>
        <w:t>uppgifts</w:t>
      </w:r>
      <w:r w:rsidR="009A2F97">
        <w:softHyphen/>
      </w:r>
      <w:r>
        <w:t>ansvarige har godkänt återfinns i underbilaga IV. Parterna ska hålla underbilaga IV uppdaterad.</w:t>
      </w:r>
    </w:p>
    <w:p w14:paraId="500E7AAF" w14:textId="5A1E0B9A" w:rsidR="00B97651" w:rsidRDefault="00B97651" w:rsidP="000E55E9">
      <w:pPr>
        <w:pStyle w:val="Numreratavtalsvillkor"/>
        <w:numPr>
          <w:ilvl w:val="2"/>
          <w:numId w:val="4"/>
        </w:numPr>
      </w:pPr>
      <w:r>
        <w:t>Om personuppgiftsbiträdet anlitar en under</w:t>
      </w:r>
      <w:r w:rsidR="00DB1A1A">
        <w:softHyphen/>
      </w:r>
      <w:r>
        <w:t>leverantör för att utföra en specifik behandling (för den person</w:t>
      </w:r>
      <w:r w:rsidR="00DB1A1A">
        <w:softHyphen/>
      </w:r>
      <w:r>
        <w:t>uppgiftsansvariges räkning) ska person</w:t>
      </w:r>
      <w:r w:rsidR="00DB1A1A">
        <w:softHyphen/>
      </w:r>
      <w:r>
        <w:t>uppgiftsbiträdet göra detta genom ett avtal som i sak ålägger underleverantören samma skyldigheter i fråga om uppgiftsskydd som de som personuppgiftsbiträdet åläggs i enlighet med dessa klausuler. Personuppgifts</w:t>
      </w:r>
      <w:r w:rsidR="00DB1A1A">
        <w:softHyphen/>
      </w:r>
      <w:r>
        <w:t>biträdet ska se till att underleverantören uppfyller de skyldigheter som personuppgiftsbiträdet omfattas av enligt dessa klausuler och förordning (EU) 2016/679.</w:t>
      </w:r>
    </w:p>
    <w:p w14:paraId="56856D0E" w14:textId="7A24F837" w:rsidR="00B97651" w:rsidRDefault="00B97651" w:rsidP="000E55E9">
      <w:pPr>
        <w:pStyle w:val="Numreratavtalsvillkor"/>
        <w:numPr>
          <w:ilvl w:val="2"/>
          <w:numId w:val="4"/>
        </w:numPr>
      </w:pPr>
      <w:r>
        <w:t>På den personuppgiftsansvariges begäran ska personuppgiftsbiträdet tillhandahålla den person</w:t>
      </w:r>
      <w:r w:rsidR="00DB1A1A">
        <w:softHyphen/>
      </w:r>
      <w:r>
        <w:t>uppgifts</w:t>
      </w:r>
      <w:r w:rsidR="00DB1A1A">
        <w:softHyphen/>
      </w:r>
      <w:r>
        <w:t>ansvarige en kopia av ett sådant underleveran</w:t>
      </w:r>
      <w:r w:rsidR="00DB1A1A">
        <w:softHyphen/>
      </w:r>
      <w:r>
        <w:t>törsavtal och eventuella senare ändringar. I den mån det är nödvändigt för att skydda affärs</w:t>
      </w:r>
      <w:r w:rsidR="00DB1A1A">
        <w:softHyphen/>
      </w:r>
      <w:r>
        <w:t>hemligheter eller annan konfidentiell information, inbegripet person</w:t>
      </w:r>
      <w:r w:rsidR="00DB1A1A">
        <w:softHyphen/>
      </w:r>
      <w:r>
        <w:t>uppgifter, får person</w:t>
      </w:r>
      <w:r w:rsidR="00DB1A1A">
        <w:softHyphen/>
      </w:r>
      <w:r>
        <w:t>uppgifts</w:t>
      </w:r>
      <w:r w:rsidR="00DB1A1A">
        <w:softHyphen/>
      </w:r>
      <w:r>
        <w:t>biträdet redigera avtals</w:t>
      </w:r>
      <w:r w:rsidR="00DB1A1A">
        <w:softHyphen/>
      </w:r>
      <w:r>
        <w:t>texten innan kopian delas.</w:t>
      </w:r>
    </w:p>
    <w:p w14:paraId="57B597FD" w14:textId="01DD1E30" w:rsidR="00B97651" w:rsidRDefault="00B97651" w:rsidP="000E55E9">
      <w:pPr>
        <w:pStyle w:val="Numreratavtalsvillkor"/>
        <w:numPr>
          <w:ilvl w:val="2"/>
          <w:numId w:val="4"/>
        </w:numPr>
      </w:pPr>
      <w:r>
        <w:t>Personuppgiftsbiträdet ska fortsatt vara fullt ut ansvarig gentemot den personuppgiftsansvarige för att underleverantören fullgör sina skyldigheter i enlighet med sitt avtal med personuppgiftsbiträdet. Person</w:t>
      </w:r>
      <w:r w:rsidR="00DB1A1A">
        <w:softHyphen/>
      </w:r>
      <w:r>
        <w:t>uppgiftsbiträdet ska underrätta den person</w:t>
      </w:r>
      <w:r w:rsidR="00DB1A1A">
        <w:softHyphen/>
      </w:r>
      <w:r>
        <w:t>uppgifts</w:t>
      </w:r>
      <w:r w:rsidR="00DB1A1A">
        <w:softHyphen/>
      </w:r>
      <w:r>
        <w:t>ansvar</w:t>
      </w:r>
      <w:r w:rsidR="009A2F97">
        <w:softHyphen/>
      </w:r>
      <w:r>
        <w:t>ige om underleverantören underlåter att uppfylla sina skyldigheter enligt avtalet.</w:t>
      </w:r>
    </w:p>
    <w:p w14:paraId="6C949FF2" w14:textId="4FA86CE4" w:rsidR="00B97651" w:rsidRDefault="00B97651" w:rsidP="000E55E9">
      <w:pPr>
        <w:pStyle w:val="Numreratavtalsvillkor"/>
        <w:numPr>
          <w:ilvl w:val="2"/>
          <w:numId w:val="4"/>
        </w:numPr>
      </w:pPr>
      <w:r>
        <w:t>Personuppgiftsbiträdet och underleverantören ska avtala om en klausul om tredjepartsberättigande, enligt vilken den personuppgiftsansvarige - om person</w:t>
      </w:r>
      <w:r w:rsidR="00DB1A1A">
        <w:softHyphen/>
      </w:r>
      <w:r>
        <w:t>uppgiftsbiträdet har upphört att existera i faktisk eller rättslig mening eller har hamnat på obestånd - ska ha rätt att säga upp underleverantörsavtalet och instruera under</w:t>
      </w:r>
      <w:r w:rsidR="00DB1A1A">
        <w:softHyphen/>
      </w:r>
      <w:r>
        <w:t>leverantören att radera eller återlämna personuppgifterna.</w:t>
      </w:r>
    </w:p>
    <w:p w14:paraId="1CC8FB5B" w14:textId="77777777" w:rsidR="00B97651" w:rsidRPr="00DA6790" w:rsidRDefault="00B97651" w:rsidP="00B97651">
      <w:pPr>
        <w:pStyle w:val="Numreratavtalsvillkor"/>
        <w:rPr>
          <w:b/>
          <w:bCs w:val="0"/>
        </w:rPr>
      </w:pPr>
      <w:r w:rsidRPr="00DA6790">
        <w:rPr>
          <w:b/>
          <w:bCs w:val="0"/>
        </w:rPr>
        <w:t>Internationella överföringar</w:t>
      </w:r>
    </w:p>
    <w:p w14:paraId="655F9006" w14:textId="09C65F5E" w:rsidR="00B97651" w:rsidRDefault="00B97651" w:rsidP="000E55E9">
      <w:pPr>
        <w:pStyle w:val="Numreratavtalsvillkor"/>
        <w:numPr>
          <w:ilvl w:val="2"/>
          <w:numId w:val="4"/>
        </w:numPr>
      </w:pPr>
      <w:r>
        <w:t>Personuppgiftsbiträdet får endast överföra uppgifter till ett tredjeland eller en internationell organi</w:t>
      </w:r>
      <w:r w:rsidR="009A2F97">
        <w:softHyphen/>
      </w:r>
      <w:r>
        <w:t>sation på grundval av dokumenterade instruktioner från den personuppgiftsansvarige eller för att uppfylla ett särskilt krav enligt unionsrätten eller en medlemsstats lagstiftning som personuppgiftsbiträdet omfattas av, och överföringen ska genomföras i enlighet med kapitel V i förordning (EU) 2016/679.</w:t>
      </w:r>
    </w:p>
    <w:p w14:paraId="1E251857" w14:textId="11789A27" w:rsidR="00B97651" w:rsidRDefault="00B97651" w:rsidP="000E55E9">
      <w:pPr>
        <w:pStyle w:val="Numreratavtalsvillkor"/>
        <w:numPr>
          <w:ilvl w:val="2"/>
          <w:numId w:val="4"/>
        </w:numPr>
      </w:pPr>
      <w:r>
        <w:t xml:space="preserve">Den personuppgiftsansvarige samtycker till att, om personuppgiftsbiträdet anlitar en underleverantör i enlighet med klausul </w:t>
      </w:r>
      <w:r w:rsidR="005B4D84">
        <w:fldChar w:fldCharType="begin"/>
      </w:r>
      <w:r w:rsidR="005B4D84">
        <w:instrText xml:space="preserve"> REF _Ref125534084 \r \h </w:instrText>
      </w:r>
      <w:r w:rsidR="005B4D84">
        <w:fldChar w:fldCharType="separate"/>
      </w:r>
      <w:r w:rsidR="00B633C5">
        <w:t>7.7</w:t>
      </w:r>
      <w:r w:rsidR="005B4D84">
        <w:fldChar w:fldCharType="end"/>
      </w:r>
      <w:r w:rsidR="0003795B">
        <w:t xml:space="preserve"> </w:t>
      </w:r>
      <w:r>
        <w:t>för att utföra specifik behandling (för den personuppgiftsansvariges räkning) och denna behandling omfattar en överföring av personuppgifter i den mening som avses i kapitel V i förordning (EU) 2016/679, personuppgiftsbiträdet och underleverantören kan säkerställa att kapitel V i förordning (EU) 2016/679 efterlevs genom att använda standardavtalsklausuler som antagits av kommissionen i enlighet med artikel 46.2 i förordning (EU) 2016/679, förutsatt att villkoren för att använda dessa standardavtalsklausuler är uppfyllda.</w:t>
      </w:r>
    </w:p>
    <w:p w14:paraId="10237323" w14:textId="77777777" w:rsidR="00B97651" w:rsidRDefault="00B97651" w:rsidP="000300BE">
      <w:pPr>
        <w:pStyle w:val="Rubrik1"/>
      </w:pPr>
      <w:bookmarkStart w:id="5" w:name="_Ref125534268"/>
      <w:r>
        <w:t>Stöd till den personuppgiftsansvarige</w:t>
      </w:r>
      <w:bookmarkEnd w:id="5"/>
    </w:p>
    <w:p w14:paraId="3B04BBAA" w14:textId="77777777" w:rsidR="00B97651" w:rsidRDefault="00B97651" w:rsidP="00B97651">
      <w:pPr>
        <w:pStyle w:val="Numreratavtalsvillkor"/>
      </w:pPr>
      <w:bookmarkStart w:id="6" w:name="_Ref125534121"/>
      <w:r>
        <w:t>Personuppgiftsbiträdet ska utan dröjsmål underrätta den personuppgiftsansvarige om varje begäran som erhållits från den registrerade. Personuppgiftsbiträdet ska inte själv besvara begäran, såvida inte den personuppgiftsansvarige har godkänt detta.</w:t>
      </w:r>
      <w:bookmarkEnd w:id="6"/>
    </w:p>
    <w:p w14:paraId="3FA03A35" w14:textId="6E72D2F9" w:rsidR="00B97651" w:rsidRDefault="00B97651" w:rsidP="00B97651">
      <w:pPr>
        <w:pStyle w:val="Numreratavtalsvillkor"/>
      </w:pPr>
      <w:bookmarkStart w:id="7" w:name="_Ref125534129"/>
      <w:r>
        <w:t>Personuppgiftsbiträdet ska hjälpa den personuppgiftsansvarige att fullgöra sin skyldighet att besvara framställningar från registrerade för att utöva sina rättigheter, med hänsyn till behandlingens art. Person</w:t>
      </w:r>
      <w:r w:rsidR="009A2F97">
        <w:softHyphen/>
      </w:r>
      <w:r>
        <w:t>uppgifts</w:t>
      </w:r>
      <w:r w:rsidR="009A2F97">
        <w:softHyphen/>
      </w:r>
      <w:r>
        <w:t>biträdet ska följa den person</w:t>
      </w:r>
      <w:r w:rsidR="00DB1A1A">
        <w:softHyphen/>
      </w:r>
      <w:r>
        <w:t xml:space="preserve">uppgiftsansvariges instruktioner när det fullgör sina skyldigheter i enlighet med klausulerna </w:t>
      </w:r>
      <w:r w:rsidR="00CA4264">
        <w:fldChar w:fldCharType="begin"/>
      </w:r>
      <w:r w:rsidR="00CA4264">
        <w:instrText xml:space="preserve"> REF _Ref125534121 \r \h </w:instrText>
      </w:r>
      <w:r w:rsidR="00CA4264">
        <w:fldChar w:fldCharType="separate"/>
      </w:r>
      <w:r w:rsidR="00B633C5">
        <w:t>8.1</w:t>
      </w:r>
      <w:r w:rsidR="00CA4264">
        <w:fldChar w:fldCharType="end"/>
      </w:r>
      <w:r w:rsidR="00CA4264">
        <w:t xml:space="preserve"> </w:t>
      </w:r>
      <w:r>
        <w:t xml:space="preserve">och </w:t>
      </w:r>
      <w:r w:rsidR="00CA4264">
        <w:fldChar w:fldCharType="begin"/>
      </w:r>
      <w:r w:rsidR="00CA4264">
        <w:instrText xml:space="preserve"> REF _Ref125534129 \r \h </w:instrText>
      </w:r>
      <w:r w:rsidR="00CA4264">
        <w:fldChar w:fldCharType="separate"/>
      </w:r>
      <w:r w:rsidR="00B633C5">
        <w:t>8.2</w:t>
      </w:r>
      <w:r w:rsidR="00CA4264">
        <w:fldChar w:fldCharType="end"/>
      </w:r>
      <w:r>
        <w:t>.</w:t>
      </w:r>
      <w:bookmarkEnd w:id="7"/>
    </w:p>
    <w:p w14:paraId="00E5C7BE" w14:textId="73478FF5" w:rsidR="00B97651" w:rsidRDefault="00B97651" w:rsidP="00B97651">
      <w:pPr>
        <w:pStyle w:val="Numreratavtalsvillkor"/>
      </w:pPr>
      <w:r>
        <w:t xml:space="preserve">Utöver personuppgiftsbiträdets skyldighet att bistå den personuppgiftsansvarige enligt klausul </w:t>
      </w:r>
      <w:r w:rsidR="00CA4264">
        <w:fldChar w:fldCharType="begin"/>
      </w:r>
      <w:r w:rsidR="00CA4264">
        <w:instrText xml:space="preserve"> REF _Ref125534129 \r \h </w:instrText>
      </w:r>
      <w:r w:rsidR="00CA4264">
        <w:fldChar w:fldCharType="separate"/>
      </w:r>
      <w:r w:rsidR="00B633C5">
        <w:t>8.2</w:t>
      </w:r>
      <w:r w:rsidR="00CA4264">
        <w:fldChar w:fldCharType="end"/>
      </w:r>
      <w:r w:rsidR="00CA4264">
        <w:t xml:space="preserve"> </w:t>
      </w:r>
      <w:r>
        <w:t>ska personuppgiftsbiträdet dessutom bistå den personuppgiftsansvarige med att säkerställa att följande skyldig</w:t>
      </w:r>
      <w:r w:rsidR="009A2F97">
        <w:softHyphen/>
      </w:r>
      <w:r>
        <w:t>heter fullgörs, med beaktande av uppgiftsbehandlingens art och den information som person</w:t>
      </w:r>
      <w:r w:rsidR="009B0B1A">
        <w:softHyphen/>
      </w:r>
      <w:r>
        <w:t>uppgifts</w:t>
      </w:r>
      <w:r w:rsidR="009B0B1A">
        <w:softHyphen/>
      </w:r>
      <w:r>
        <w:t>biträdet har att tillgå:</w:t>
      </w:r>
    </w:p>
    <w:p w14:paraId="0A2C7841" w14:textId="79592397" w:rsidR="00B97651" w:rsidRDefault="00B97651" w:rsidP="00F63638">
      <w:pPr>
        <w:pStyle w:val="Numreratavtalsvillkor"/>
        <w:numPr>
          <w:ilvl w:val="2"/>
          <w:numId w:val="4"/>
        </w:numPr>
      </w:pPr>
      <w:r>
        <w:t>Skyldigheten att utföra en bedömning av den planerade behandlingens konsekvenser för skyddet av personuppgifter (en konsekvensbedömning avseende dataskydd) om en typ av behandling sannolikt leder till en hög risk för fysiska personers rättigheter och friheter.</w:t>
      </w:r>
    </w:p>
    <w:p w14:paraId="670DF9E1" w14:textId="77777777" w:rsidR="00B97651" w:rsidRDefault="00B97651" w:rsidP="00F63638">
      <w:pPr>
        <w:pStyle w:val="Numreratavtalsvillkor"/>
        <w:numPr>
          <w:ilvl w:val="2"/>
          <w:numId w:val="4"/>
        </w:numPr>
      </w:pPr>
      <w:r>
        <w:t>Skyldigheten att samråda med den (de) behöriga tillsynsmyndigheten(-erna) före behandling om en konsekvensbedömning avseende dataskydd visar att behandlingen skulle leda till en hög risk om inte den personuppgiftsansvarige vidtar åtgärder för att minska risken.</w:t>
      </w:r>
    </w:p>
    <w:p w14:paraId="1E380EC9" w14:textId="77777777" w:rsidR="00B97651" w:rsidRDefault="00B97651" w:rsidP="00F63638">
      <w:pPr>
        <w:pStyle w:val="Numreratavtalsvillkor"/>
        <w:numPr>
          <w:ilvl w:val="2"/>
          <w:numId w:val="4"/>
        </w:numPr>
      </w:pPr>
      <w:r>
        <w:t>Skyldigheten att säkerställa att personuppgifterna är korrekta och uppdaterade genom att utan dröjsmål informera den personuppgiftsansvarige om personuppgiftsbiträdet får kännedom om att de personuppgifter som behandlas är felaktiga eller har blivit föråldrade.</w:t>
      </w:r>
    </w:p>
    <w:p w14:paraId="679BEF50" w14:textId="77777777" w:rsidR="00B97651" w:rsidRPr="00C60A13" w:rsidRDefault="00B97651" w:rsidP="00F63638">
      <w:pPr>
        <w:pStyle w:val="Numreratavtalsvillkor"/>
        <w:numPr>
          <w:ilvl w:val="2"/>
          <w:numId w:val="4"/>
        </w:numPr>
      </w:pPr>
      <w:r w:rsidRPr="00C60A13">
        <w:t xml:space="preserve">Skyldigheterna i artikel 32 i förordning (EU) 2016/679.  </w:t>
      </w:r>
    </w:p>
    <w:p w14:paraId="6438B60A" w14:textId="3AF56FDE" w:rsidR="00B97651" w:rsidRDefault="00B97651" w:rsidP="00F63638">
      <w:pPr>
        <w:pStyle w:val="Numreratavtalsvillkor"/>
      </w:pPr>
      <w:r>
        <w:lastRenderedPageBreak/>
        <w:t>Parterna ska i underbilaga III ange de lämpliga tekniska och organisatoriska åtgärder genom vilka personuppgiftsbiträdet ska bistå den personuppgifts</w:t>
      </w:r>
      <w:r w:rsidR="009B0B1A">
        <w:softHyphen/>
      </w:r>
      <w:r>
        <w:t>ansvarige vid tillämpningen av denna klausul samt räckvidden och omfattningen av det bistånd som krävs.</w:t>
      </w:r>
    </w:p>
    <w:p w14:paraId="6EAC7FA3" w14:textId="77777777" w:rsidR="00B97651" w:rsidRDefault="00B97651" w:rsidP="000300BE">
      <w:pPr>
        <w:pStyle w:val="Rubrik1"/>
      </w:pPr>
      <w:r>
        <w:t>Anmälan av personuppgiftsincidenter</w:t>
      </w:r>
    </w:p>
    <w:p w14:paraId="6AA98088" w14:textId="7BF36B91" w:rsidR="00B97651" w:rsidRDefault="00B97651" w:rsidP="00B97651">
      <w:pPr>
        <w:pStyle w:val="Numreratavtalsvillkor"/>
      </w:pPr>
      <w:r>
        <w:t>Vid en personuppgiftsincident ska personuppgiftsbiträdet samarbeta med och bistå den person</w:t>
      </w:r>
      <w:r w:rsidR="0089357D">
        <w:softHyphen/>
      </w:r>
      <w:r>
        <w:t>uppgifts</w:t>
      </w:r>
      <w:r w:rsidR="0089357D">
        <w:softHyphen/>
      </w:r>
      <w:r>
        <w:t>ansvarige för att denne ska kunna fullgöra sina skyldigheter enligt artiklarna 33 och 34 i förordning (EU) 2016/679, i tillämpliga fall, med beaktande av typen av behandling och den information som person</w:t>
      </w:r>
      <w:r w:rsidR="0089357D">
        <w:softHyphen/>
      </w:r>
      <w:r>
        <w:t>uppgifts</w:t>
      </w:r>
      <w:r w:rsidR="0089357D">
        <w:softHyphen/>
      </w:r>
      <w:r>
        <w:t>biträdet har att tillgå.</w:t>
      </w:r>
    </w:p>
    <w:p w14:paraId="03B4C60A" w14:textId="3654347C" w:rsidR="00B97651" w:rsidRPr="00407BCC" w:rsidRDefault="00B97651" w:rsidP="00B97651">
      <w:pPr>
        <w:pStyle w:val="Numreratavtalsvillkor"/>
        <w:rPr>
          <w:b/>
          <w:bCs w:val="0"/>
        </w:rPr>
      </w:pPr>
      <w:r w:rsidRPr="00407BCC">
        <w:rPr>
          <w:b/>
          <w:bCs w:val="0"/>
        </w:rPr>
        <w:t>Personuppgiftsincidenter som rör uppgifter som behandlas av den personuppgiftsansvarige</w:t>
      </w:r>
    </w:p>
    <w:p w14:paraId="491E1EEF" w14:textId="0284FC48" w:rsidR="00B97651" w:rsidRDefault="00B97651" w:rsidP="00407BCC">
      <w:pPr>
        <w:pStyle w:val="Numreratavtalsvillkor"/>
        <w:numPr>
          <w:ilvl w:val="2"/>
          <w:numId w:val="4"/>
        </w:numPr>
      </w:pPr>
      <w:bookmarkStart w:id="8" w:name="_Ref125537467"/>
      <w:r>
        <w:t>I händelse av en personuppgiftsincident som rör uppgifter som behandlas av den personuppgiftsansvarige ska personuppgiftsbiträdet bistå den person</w:t>
      </w:r>
      <w:r w:rsidR="0089357D">
        <w:softHyphen/>
      </w:r>
      <w:r>
        <w:t>uppgifts</w:t>
      </w:r>
      <w:r w:rsidR="0089357D">
        <w:softHyphen/>
      </w:r>
      <w:r w:rsidR="0089357D">
        <w:softHyphen/>
      </w:r>
      <w:r>
        <w:t>ansvarige med att</w:t>
      </w:r>
      <w:bookmarkEnd w:id="8"/>
    </w:p>
    <w:p w14:paraId="2395A499" w14:textId="469CD12B" w:rsidR="00B97651" w:rsidRDefault="00B97651" w:rsidP="000E55E9">
      <w:pPr>
        <w:pStyle w:val="Liststycke"/>
        <w:numPr>
          <w:ilvl w:val="0"/>
          <w:numId w:val="23"/>
        </w:numPr>
      </w:pPr>
      <w:r>
        <w:t>anmäla personuppgiftsincidenten till den (de) behöriga tillsynsmyndigheten(-erna), utan onödigt dröjsmål efter det att den personuppgiftsansvarige har fått kännedom om den, i förekommande fall</w:t>
      </w:r>
      <w:proofErr w:type="gramStart"/>
      <w:r>
        <w:t>/(</w:t>
      </w:r>
      <w:proofErr w:type="gramEnd"/>
      <w:r>
        <w:t>med undantag för om det är osannolikt att person</w:t>
      </w:r>
      <w:r w:rsidR="009A2F97">
        <w:softHyphen/>
      </w:r>
      <w:r>
        <w:t>uppgiftsincidenten kommer att medföra en risk för fysiska personers rättigheter och friheter),</w:t>
      </w:r>
    </w:p>
    <w:p w14:paraId="419AB574" w14:textId="77777777" w:rsidR="000E55E9" w:rsidRDefault="000E55E9" w:rsidP="00BD3B1E"/>
    <w:p w14:paraId="3ED83908" w14:textId="27FE7EB0" w:rsidR="00B97651" w:rsidRDefault="00B97651" w:rsidP="000E55E9">
      <w:pPr>
        <w:pStyle w:val="Liststycke"/>
      </w:pPr>
      <w:r>
        <w:t>erhålla följande information som, i enlighet med artikel 33.3 i förordning (EU) 2016/679, ska anges i den personuppgiftsansvariges anmälan, och åtminstone ska omfatta</w:t>
      </w:r>
    </w:p>
    <w:p w14:paraId="694EF536" w14:textId="77777777" w:rsidR="000E55E9" w:rsidRDefault="000E55E9" w:rsidP="000E55E9">
      <w:pPr>
        <w:pStyle w:val="Liststycke"/>
        <w:numPr>
          <w:ilvl w:val="0"/>
          <w:numId w:val="0"/>
        </w:numPr>
        <w:ind w:left="360"/>
      </w:pPr>
    </w:p>
    <w:p w14:paraId="0810AB45" w14:textId="0CB79C59" w:rsidR="00B97651" w:rsidRDefault="00B97651" w:rsidP="00976B7F">
      <w:pPr>
        <w:pStyle w:val="Liststycke"/>
        <w:numPr>
          <w:ilvl w:val="1"/>
          <w:numId w:val="2"/>
        </w:numPr>
        <w:ind w:left="567" w:hanging="141"/>
      </w:pPr>
      <w:r>
        <w:t>personuppgifternas art, inbegripet, om så är möjligt, de kategorier av och det ungefärliga antalet registrerade som berörs samt de kategorier av och det ungefärliga antalet personuppgiftsposter som berörs,</w:t>
      </w:r>
    </w:p>
    <w:p w14:paraId="658B104B" w14:textId="77777777" w:rsidR="000E55E9" w:rsidRDefault="000E55E9" w:rsidP="00976B7F">
      <w:pPr>
        <w:pStyle w:val="Liststycke"/>
        <w:numPr>
          <w:ilvl w:val="0"/>
          <w:numId w:val="0"/>
        </w:numPr>
        <w:ind w:left="567" w:hanging="141"/>
      </w:pPr>
    </w:p>
    <w:p w14:paraId="028734DC" w14:textId="1BB992C8" w:rsidR="00B97651" w:rsidRDefault="00B97651" w:rsidP="00976B7F">
      <w:pPr>
        <w:pStyle w:val="Liststycke"/>
        <w:numPr>
          <w:ilvl w:val="1"/>
          <w:numId w:val="2"/>
        </w:numPr>
        <w:ind w:left="567" w:hanging="141"/>
      </w:pPr>
      <w:r>
        <w:t>de sannolika konsekvenserna av personuppgiftsincidenten,</w:t>
      </w:r>
    </w:p>
    <w:p w14:paraId="3940C6C4" w14:textId="77777777" w:rsidR="000E55E9" w:rsidRDefault="000E55E9" w:rsidP="00976B7F">
      <w:pPr>
        <w:pStyle w:val="Liststycke"/>
        <w:numPr>
          <w:ilvl w:val="0"/>
          <w:numId w:val="0"/>
        </w:numPr>
        <w:ind w:left="567" w:hanging="141"/>
      </w:pPr>
    </w:p>
    <w:p w14:paraId="4A2B5FB7" w14:textId="4D8B9D44" w:rsidR="006A4255" w:rsidRDefault="00B97651" w:rsidP="00976B7F">
      <w:pPr>
        <w:pStyle w:val="Liststycke"/>
        <w:numPr>
          <w:ilvl w:val="1"/>
          <w:numId w:val="2"/>
        </w:numPr>
        <w:ind w:left="567" w:hanging="141"/>
      </w:pPr>
      <w:r>
        <w:t>de åtgärder som den personuppgiftsansvarige har vidtagit eller föreslagit för att åtgärda person</w:t>
      </w:r>
      <w:r w:rsidR="00DA6790">
        <w:softHyphen/>
      </w:r>
      <w:r>
        <w:t>uppgiftsincidenten, inbegripet, när så är lämpligt, åtgärder för att mildra dess potentiella negativa effekter.</w:t>
      </w:r>
    </w:p>
    <w:p w14:paraId="30E3096C" w14:textId="6497F5DE" w:rsidR="006A4255" w:rsidRDefault="00B97651" w:rsidP="00BD3B1E">
      <w:pPr>
        <w:pStyle w:val="Numreratavtalsvillkor"/>
        <w:numPr>
          <w:ilvl w:val="2"/>
          <w:numId w:val="4"/>
        </w:numPr>
      </w:pPr>
      <w:r>
        <w:t>Om och i den mån det inte är möjligt att tillhandahålla information</w:t>
      </w:r>
      <w:r w:rsidR="00AC4F4B">
        <w:t xml:space="preserve">en enligt klausul </w:t>
      </w:r>
      <w:r w:rsidR="00AC4F4B">
        <w:rPr>
          <w:bCs w:val="0"/>
          <w:iCs w:val="0"/>
        </w:rPr>
        <w:fldChar w:fldCharType="begin"/>
      </w:r>
      <w:r w:rsidR="00AC4F4B">
        <w:instrText xml:space="preserve"> REF _Ref125537467 \r \h </w:instrText>
      </w:r>
      <w:r w:rsidR="00AC4F4B">
        <w:rPr>
          <w:bCs w:val="0"/>
          <w:iCs w:val="0"/>
        </w:rPr>
      </w:r>
      <w:r w:rsidR="00AC4F4B">
        <w:rPr>
          <w:bCs w:val="0"/>
          <w:iCs w:val="0"/>
        </w:rPr>
        <w:fldChar w:fldCharType="separate"/>
      </w:r>
      <w:r w:rsidR="00B633C5">
        <w:t>9.2.1</w:t>
      </w:r>
      <w:r w:rsidR="00AC4F4B">
        <w:rPr>
          <w:bCs w:val="0"/>
          <w:iCs w:val="0"/>
        </w:rPr>
        <w:fldChar w:fldCharType="end"/>
      </w:r>
      <w:r>
        <w:t xml:space="preserve"> samtidigt ska den ursprungliga anmälan </w:t>
      </w:r>
      <w:r w:rsidRPr="000E55E9">
        <w:t>innehålla</w:t>
      </w:r>
      <w:r>
        <w:t xml:space="preserve"> den information som finns tillgänglig, och ytterligare information ska därefter, i den mån den blir tillgänglig, tillhandahållas utan onödigt dröjsmål</w:t>
      </w:r>
    </w:p>
    <w:p w14:paraId="2EDA08F0" w14:textId="041D441C" w:rsidR="00B97651" w:rsidRDefault="00B97651" w:rsidP="009C0AAF">
      <w:pPr>
        <w:pStyle w:val="Liststycke"/>
        <w:numPr>
          <w:ilvl w:val="0"/>
          <w:numId w:val="30"/>
        </w:numPr>
      </w:pPr>
      <w:r>
        <w:t>uppfylla, i enlighet med artikel 34 i förordning (EU) 2016/679, skyldigheten att utan onödigt dröjsmål informera den registrerade om personuppgiftsincidenten, om den sannolikt kommer att medföra en hög risk för fysiska personers rättigheter och friheter.</w:t>
      </w:r>
    </w:p>
    <w:p w14:paraId="7D95A731" w14:textId="77777777" w:rsidR="00B97651" w:rsidRPr="006A4255" w:rsidRDefault="00B97651" w:rsidP="00B97651">
      <w:pPr>
        <w:pStyle w:val="Numreratavtalsvillkor"/>
        <w:rPr>
          <w:b/>
          <w:bCs w:val="0"/>
        </w:rPr>
      </w:pPr>
      <w:r w:rsidRPr="006A4255">
        <w:rPr>
          <w:b/>
          <w:bCs w:val="0"/>
        </w:rPr>
        <w:t>Personuppgiftsincident som rör uppgifter som behandlas av personuppgiftsbiträdet</w:t>
      </w:r>
    </w:p>
    <w:p w14:paraId="713BF1FE" w14:textId="03DFD3FD" w:rsidR="00B97651" w:rsidRDefault="00B97651" w:rsidP="006A4255">
      <w:pPr>
        <w:pStyle w:val="Numreratavtalsvillkor"/>
        <w:numPr>
          <w:ilvl w:val="2"/>
          <w:numId w:val="4"/>
        </w:numPr>
      </w:pPr>
      <w:r>
        <w:t>I händelse av en personuppgiftsincident som rör uppgifter som behandlas av personuppgiftsbiträdet ska personuppgiftsbiträdet underrätta den personuppgiftsansvarige utan onödigt dröjsmål efter det att person</w:t>
      </w:r>
      <w:r w:rsidR="009A2F97">
        <w:softHyphen/>
      </w:r>
      <w:r>
        <w:t>uppgiftsbiträdet har fått kännedom om incidenten. En sådan anmäla ska åtminstone innehålla</w:t>
      </w:r>
    </w:p>
    <w:p w14:paraId="23BF8C65" w14:textId="77777777" w:rsidR="00B97651" w:rsidRDefault="00B97651" w:rsidP="006A4255">
      <w:pPr>
        <w:pStyle w:val="Liststycke"/>
        <w:numPr>
          <w:ilvl w:val="0"/>
          <w:numId w:val="24"/>
        </w:numPr>
      </w:pPr>
      <w:r>
        <w:t>en beskrivning av incidentens art (inbegripet, om så är möjligt, de kategorier av och det ungefärliga antalet registrerade och uppgiftsposter som berörs),</w:t>
      </w:r>
    </w:p>
    <w:p w14:paraId="454F9E77" w14:textId="77777777" w:rsidR="001B7889" w:rsidRDefault="001B7889" w:rsidP="00BD3B1E">
      <w:pPr>
        <w:pStyle w:val="Liststycke"/>
        <w:numPr>
          <w:ilvl w:val="0"/>
          <w:numId w:val="0"/>
        </w:numPr>
        <w:ind w:left="360"/>
      </w:pPr>
    </w:p>
    <w:p w14:paraId="0679C08F" w14:textId="77777777" w:rsidR="00B97651" w:rsidRDefault="00B97651" w:rsidP="006A4255">
      <w:pPr>
        <w:pStyle w:val="Liststycke"/>
      </w:pPr>
      <w:r>
        <w:t>uppgifter från en kontaktpunkt där mer information om personuppgiftsincidenten kan erhållas,</w:t>
      </w:r>
    </w:p>
    <w:p w14:paraId="446BE4B1" w14:textId="77777777" w:rsidR="001B7889" w:rsidRDefault="001B7889" w:rsidP="00BD3B1E">
      <w:pPr>
        <w:pStyle w:val="Liststycke"/>
        <w:numPr>
          <w:ilvl w:val="0"/>
          <w:numId w:val="0"/>
        </w:numPr>
        <w:ind w:left="360"/>
      </w:pPr>
    </w:p>
    <w:p w14:paraId="07DCD477" w14:textId="7CC3B89D" w:rsidR="00B97651" w:rsidRDefault="00B97651" w:rsidP="006A4255">
      <w:pPr>
        <w:pStyle w:val="Liststycke"/>
      </w:pPr>
      <w:r>
        <w:t>de sannolika konsekvenserna och de åtgärder som vidtagits eller föreslagits för att åtgärda incidenten, inbegripet åtgärder för att mildra dess poten</w:t>
      </w:r>
      <w:r w:rsidR="009A2F97">
        <w:softHyphen/>
      </w:r>
      <w:r>
        <w:t>tiella negativa effekter.</w:t>
      </w:r>
    </w:p>
    <w:p w14:paraId="3DCF9AA5" w14:textId="129F5A63" w:rsidR="00B97651" w:rsidRDefault="00B97651" w:rsidP="006A4255">
      <w:pPr>
        <w:pStyle w:val="Numreratavtalsvillkor"/>
        <w:numPr>
          <w:ilvl w:val="2"/>
          <w:numId w:val="4"/>
        </w:numPr>
      </w:pPr>
      <w:r>
        <w:t>Om och i den mån det inte är möjligt att tillhandahålla all denna information samtidigt ska den ursprung</w:t>
      </w:r>
      <w:r w:rsidR="009A2F97">
        <w:softHyphen/>
      </w:r>
      <w:r>
        <w:t>liga anmälan innehålla den information som finns tillgänglig, och ytterligare information ska därefter, i den mån den blir tillgänglig, tillhandahållas utan onödigt dröjsmål.</w:t>
      </w:r>
    </w:p>
    <w:p w14:paraId="606C755F" w14:textId="77777777" w:rsidR="00B97651" w:rsidRDefault="00B97651" w:rsidP="006A4255">
      <w:pPr>
        <w:pStyle w:val="Numreratavtalsvillkor"/>
        <w:numPr>
          <w:ilvl w:val="2"/>
          <w:numId w:val="4"/>
        </w:numPr>
      </w:pPr>
      <w:r>
        <w:t>Parterna ska i underbilaga III ange alla andra uppgifter som personuppgiftsbiträdet ska tillhandahålla när denne bistår den personuppgiftsansvarige vid fullgörandet av den personuppgiftsansvariges skyldigheter enligt artiklarna 33 och 34 i förordning (EU) 2016/679.</w:t>
      </w:r>
    </w:p>
    <w:p w14:paraId="3BDF97A7" w14:textId="77777777" w:rsidR="00B97651" w:rsidRDefault="00B97651" w:rsidP="000300BE">
      <w:pPr>
        <w:pStyle w:val="Rubrik1"/>
      </w:pPr>
      <w:r>
        <w:t xml:space="preserve">Bristande efterlevnad av klausulerna och uppsägning </w:t>
      </w:r>
    </w:p>
    <w:p w14:paraId="0BC9A8DA" w14:textId="1618A565" w:rsidR="00B97651" w:rsidRDefault="00B97651" w:rsidP="00B97651">
      <w:pPr>
        <w:pStyle w:val="Numreratavtalsvillkor"/>
      </w:pPr>
      <w:bookmarkStart w:id="9" w:name="_Ref125534631"/>
      <w:r>
        <w:t>Utan att det påverkar tillämpningen av bestämmelserna i förordning (EU) 2016/679 får den personuppgiftsansvarige, om personuppgiftsbiträdet inte fullgör sina skyldigheter enligt dessa klausuler, instruera personuppgiftsbiträdet att avbryta behand</w:t>
      </w:r>
      <w:r w:rsidR="000300BE">
        <w:softHyphen/>
      </w:r>
      <w:r>
        <w:t>lingen av personuppgifter till dess att denne uppfyller dessa klausuler eller avtalet sägs upp. Person</w:t>
      </w:r>
      <w:r w:rsidR="000300BE">
        <w:softHyphen/>
      </w:r>
      <w:r>
        <w:t>uppgifts</w:t>
      </w:r>
      <w:r w:rsidR="000300BE">
        <w:softHyphen/>
      </w:r>
      <w:r>
        <w:t>biträdet ska omedelbart underrätta den personuppgiftsansvarige om denne av något skäl inte kan följa dessa klausuler.</w:t>
      </w:r>
      <w:bookmarkEnd w:id="9"/>
    </w:p>
    <w:p w14:paraId="525F7C1A" w14:textId="77777777" w:rsidR="00B97651" w:rsidRDefault="00B97651" w:rsidP="00B97651">
      <w:pPr>
        <w:pStyle w:val="Numreratavtalsvillkor"/>
      </w:pPr>
      <w:r>
        <w:t>Den personuppgiftsansvarige ska ha rätt att säga upp avtalet i den mån det avser behandling av personuppgifter i enlighet med dessa klausuler om</w:t>
      </w:r>
    </w:p>
    <w:p w14:paraId="1B06C95D" w14:textId="49DDEC13" w:rsidR="008C43FB" w:rsidRDefault="00B97651" w:rsidP="008C43FB">
      <w:pPr>
        <w:pStyle w:val="Numreratavtalsvillkor"/>
        <w:numPr>
          <w:ilvl w:val="2"/>
          <w:numId w:val="4"/>
        </w:numPr>
      </w:pPr>
      <w:r>
        <w:lastRenderedPageBreak/>
        <w:t>personuppgiftsbiträdets behandling av personuppgifter har avbrutits av den person</w:t>
      </w:r>
      <w:r w:rsidR="0089357D">
        <w:softHyphen/>
      </w:r>
      <w:r>
        <w:t>uppgifts</w:t>
      </w:r>
      <w:r w:rsidR="0089357D">
        <w:softHyphen/>
      </w:r>
      <w:r>
        <w:t>ansvar</w:t>
      </w:r>
      <w:r w:rsidR="000300BE">
        <w:softHyphen/>
      </w:r>
      <w:r>
        <w:t xml:space="preserve">ige i enlighet med </w:t>
      </w:r>
      <w:r w:rsidR="00E95A1D">
        <w:fldChar w:fldCharType="begin"/>
      </w:r>
      <w:r w:rsidR="00E95A1D">
        <w:instrText xml:space="preserve"> REF _Ref125534631 \r \h </w:instrText>
      </w:r>
      <w:r w:rsidR="00E95A1D">
        <w:fldChar w:fldCharType="separate"/>
      </w:r>
      <w:r w:rsidR="00B633C5">
        <w:t>10.1</w:t>
      </w:r>
      <w:r w:rsidR="00E95A1D">
        <w:fldChar w:fldCharType="end"/>
      </w:r>
      <w:r w:rsidR="00E95A1D">
        <w:t xml:space="preserve"> </w:t>
      </w:r>
      <w:r>
        <w:t>och om efterlevnaden av dessa klausuler inte återställs inom rimlig tid och i alla händelser inom en månad efter det att behandlingen avbrutits,</w:t>
      </w:r>
    </w:p>
    <w:p w14:paraId="6A8822F7" w14:textId="77777777" w:rsidR="008C43FB" w:rsidRDefault="00B97651" w:rsidP="008C43FB">
      <w:pPr>
        <w:pStyle w:val="Numreratavtalsvillkor"/>
        <w:numPr>
          <w:ilvl w:val="2"/>
          <w:numId w:val="4"/>
        </w:numPr>
      </w:pPr>
      <w:r>
        <w:t>personuppgiftsbiträdet allvarligt eller ihållande åsidosätter dessa klausuler eller sina skyldigheter enligt förordning (EU) 2016/679,</w:t>
      </w:r>
    </w:p>
    <w:p w14:paraId="594636F3" w14:textId="3FB70002" w:rsidR="00B97651" w:rsidRDefault="00B97651" w:rsidP="008C43FB">
      <w:pPr>
        <w:pStyle w:val="Numreratavtalsvillkor"/>
        <w:numPr>
          <w:ilvl w:val="2"/>
          <w:numId w:val="4"/>
        </w:numPr>
      </w:pPr>
      <w:r>
        <w:t>personuppgiftsbiträdet underlåter att följa ett bindande beslut från en behörig domstol eller den (de) behöriga tillsynsmyndigheten(-erna) som rör dennes skyldigheter i enlighet med dessa klausuler eller förordning (EU) 2016/679.</w:t>
      </w:r>
    </w:p>
    <w:p w14:paraId="75B6F0A6" w14:textId="2CCC3754" w:rsidR="00B97651" w:rsidRDefault="00B97651" w:rsidP="00B97651">
      <w:pPr>
        <w:pStyle w:val="Numreratavtalsvillkor"/>
      </w:pPr>
      <w:r>
        <w:t xml:space="preserve">Personuppgiftsbiträdet ska ha rätt att säga upp avtalet i den mån det avser behandling av personuppgifter enligt dessa klausuler, om den personuppgiftsansvarige, efter att ha informerats av personuppgiftsbiträdet om att dennes instruktioner strider mot tillämpliga rättsliga krav i enlighet med klausul </w:t>
      </w:r>
      <w:r w:rsidR="00F65A0B">
        <w:fldChar w:fldCharType="begin"/>
      </w:r>
      <w:r w:rsidR="00F65A0B">
        <w:instrText xml:space="preserve"> REF _Ref125534219 \r \h </w:instrText>
      </w:r>
      <w:r w:rsidR="00F65A0B">
        <w:fldChar w:fldCharType="separate"/>
      </w:r>
      <w:r w:rsidR="00B633C5">
        <w:t>7.1.2</w:t>
      </w:r>
      <w:r w:rsidR="00F65A0B">
        <w:fldChar w:fldCharType="end"/>
      </w:r>
      <w:r>
        <w:t>, insisterar på att instruktionerna följs.</w:t>
      </w:r>
    </w:p>
    <w:p w14:paraId="063B117C" w14:textId="2847F400" w:rsidR="00B97651" w:rsidRDefault="00C62566" w:rsidP="00B97651">
      <w:pPr>
        <w:pStyle w:val="Numreratavtalsvillkor"/>
      </w:pPr>
      <w:r>
        <w:t>Inom 30 dagar e</w:t>
      </w:r>
      <w:r w:rsidR="00B97651">
        <w:t>fter uppsägningen av avtalet ska personuppgiftsbiträdet, beroende på vad den personuppgifts</w:t>
      </w:r>
      <w:r w:rsidR="006A4255">
        <w:softHyphen/>
      </w:r>
      <w:r w:rsidR="00B97651">
        <w:t>ansvarige väljer, radera alla personuppgifter som behandlats för den personuppgiftsansvariges räkning och intyga för den personuppgiftsansvarige att detta är utfört, eller återlämna alla personuppgifter till den personuppgiftsansvarige och radera befintliga kopior, såvida inte lagring av personuppgifterna krävs enligt unionsrätten eller medlemsstaternas nationella rätt. Till dess att uppgifterna raderas eller återlämnas ska personuppgiftsbiträdet säkerställa efterlevnaden av dessa klausuler.</w:t>
      </w:r>
    </w:p>
    <w:p w14:paraId="231A7B38" w14:textId="77777777" w:rsidR="00B97651" w:rsidRDefault="00B97651" w:rsidP="000300BE">
      <w:pPr>
        <w:pStyle w:val="Rubrik1"/>
      </w:pPr>
      <w:r>
        <w:t>Ersättning</w:t>
      </w:r>
    </w:p>
    <w:p w14:paraId="49F5DD86" w14:textId="32B101D4" w:rsidR="00B97651" w:rsidRDefault="00B97651" w:rsidP="00B97651">
      <w:pPr>
        <w:pStyle w:val="Numreratavtalsvillkor"/>
      </w:pPr>
      <w:r>
        <w:t>Personuppgiftsbiträdet ska följa tillämplig dataskyddslagstiftning utan särskild ersättning. Personupp</w:t>
      </w:r>
      <w:r w:rsidR="006A4255">
        <w:softHyphen/>
      </w:r>
      <w:r>
        <w:t>giftsbiträdet har rätt till skälig ersättning för de kostnader som uppkommer för att följa av den personupp</w:t>
      </w:r>
      <w:r w:rsidR="006A4255">
        <w:softHyphen/>
      </w:r>
      <w:r>
        <w:t>giftsansvarige initierade ändringar av skriftliga instruktioner, samt för att bistå den personuppgifts</w:t>
      </w:r>
      <w:r w:rsidR="0089357D">
        <w:softHyphen/>
      </w:r>
      <w:r>
        <w:t xml:space="preserve">ansvarige i enlighet med vad som anges i klausul </w:t>
      </w:r>
      <w:r w:rsidR="008D6E24">
        <w:fldChar w:fldCharType="begin"/>
      </w:r>
      <w:r w:rsidR="008D6E24">
        <w:instrText xml:space="preserve"> REF _Ref125534268 \r \h </w:instrText>
      </w:r>
      <w:r w:rsidR="008D6E24">
        <w:fldChar w:fldCharType="separate"/>
      </w:r>
      <w:r w:rsidR="00B633C5">
        <w:t>8</w:t>
      </w:r>
      <w:r w:rsidR="008D6E24">
        <w:fldChar w:fldCharType="end"/>
      </w:r>
      <w:r>
        <w:t>.</w:t>
      </w:r>
    </w:p>
    <w:p w14:paraId="784030C6" w14:textId="77777777" w:rsidR="00B97651" w:rsidRDefault="00B97651" w:rsidP="00B97651">
      <w:pPr>
        <w:pStyle w:val="Rubrik1"/>
        <w:spacing w:before="0"/>
      </w:pPr>
      <w:r>
        <w:t>Tillämplig lag och tvistelösning</w:t>
      </w:r>
    </w:p>
    <w:p w14:paraId="519C06A0" w14:textId="77777777" w:rsidR="00B97651" w:rsidRDefault="00B97651" w:rsidP="00B97651">
      <w:pPr>
        <w:pStyle w:val="Numreratavtalsvillkor"/>
      </w:pPr>
      <w:r>
        <w:t xml:space="preserve">Personuppgiftsbiträdesavtalet ska tolkas och tillämpas i enlighet med svensk rätt. </w:t>
      </w:r>
    </w:p>
    <w:p w14:paraId="1460608B" w14:textId="77777777" w:rsidR="00F20F3C" w:rsidRDefault="00B97651" w:rsidP="00BC5A2E">
      <w:pPr>
        <w:pStyle w:val="Numreratavtalsvillkor"/>
      </w:pPr>
      <w:r>
        <w:t>Tvist angående tolkning eller tillämpning av personuppgiftsbiträdesavtalet ska lösas i enlighet med vad som anges om tvistelösning i Huvudavtalet.</w:t>
      </w:r>
      <w:bookmarkEnd w:id="0"/>
    </w:p>
    <w:p w14:paraId="60034823" w14:textId="12C0D6BF" w:rsidR="00F025DC" w:rsidRPr="00F025DC" w:rsidRDefault="00F025DC" w:rsidP="00F025DC">
      <w:pPr>
        <w:pStyle w:val="Rubrik1"/>
        <w:numPr>
          <w:ilvl w:val="0"/>
          <w:numId w:val="0"/>
        </w:numPr>
        <w:ind w:left="432"/>
        <w:sectPr w:rsidR="00F025DC" w:rsidRPr="00F025DC" w:rsidSect="00FC2C0D">
          <w:type w:val="continuous"/>
          <w:pgSz w:w="11906" w:h="16838"/>
          <w:pgMar w:top="2098" w:right="1418" w:bottom="1701" w:left="1446" w:header="907" w:footer="580" w:gutter="0"/>
          <w:cols w:num="2" w:space="310"/>
          <w:titlePg/>
          <w:docGrid w:linePitch="360"/>
        </w:sectPr>
      </w:pPr>
    </w:p>
    <w:p w14:paraId="3895573D" w14:textId="77777777" w:rsidR="00366B79" w:rsidRDefault="00366B79" w:rsidP="00366B79">
      <w:pPr>
        <w:pStyle w:val="Rubrik1"/>
        <w:numPr>
          <w:ilvl w:val="0"/>
          <w:numId w:val="0"/>
        </w:numPr>
        <w:ind w:left="1134" w:hanging="1134"/>
      </w:pPr>
      <w:r>
        <w:lastRenderedPageBreak/>
        <w:t>Underbilaga I</w:t>
      </w:r>
    </w:p>
    <w:p w14:paraId="54409387" w14:textId="77777777" w:rsidR="00366B79" w:rsidRPr="00390502" w:rsidRDefault="00366B79" w:rsidP="00366B79">
      <w:pPr>
        <w:pStyle w:val="Rubrik1"/>
        <w:numPr>
          <w:ilvl w:val="0"/>
          <w:numId w:val="0"/>
        </w:numPr>
        <w:ind w:left="1134" w:hanging="1134"/>
      </w:pPr>
      <w:r w:rsidRPr="00390502">
        <w:t>Förteckning</w:t>
      </w:r>
      <w:r w:rsidRPr="00274630">
        <w:t xml:space="preserve"> </w:t>
      </w:r>
      <w:r w:rsidRPr="00390502">
        <w:t>över parter</w:t>
      </w:r>
    </w:p>
    <w:p w14:paraId="4C68901D" w14:textId="77777777" w:rsidR="00366B79" w:rsidRPr="00206AC5" w:rsidRDefault="00366B79" w:rsidP="00366B79">
      <w:pPr>
        <w:pStyle w:val="Brdtext"/>
        <w:ind w:left="1134" w:hanging="1134"/>
        <w:rPr>
          <w:b/>
          <w:bCs/>
        </w:rPr>
      </w:pPr>
      <w:r w:rsidRPr="00206AC5">
        <w:rPr>
          <w:b/>
        </w:rPr>
        <w:t>Personuppgiftsansvarig</w:t>
      </w:r>
    </w:p>
    <w:tbl>
      <w:tblPr>
        <w:tblStyle w:val="Rutntstabell1ljus"/>
        <w:tblW w:w="14134" w:type="dxa"/>
        <w:tblLayout w:type="fixed"/>
        <w:tblLook w:val="04A0" w:firstRow="1" w:lastRow="0" w:firstColumn="1" w:lastColumn="0" w:noHBand="0" w:noVBand="1"/>
      </w:tblPr>
      <w:tblGrid>
        <w:gridCol w:w="1868"/>
        <w:gridCol w:w="2911"/>
        <w:gridCol w:w="1891"/>
        <w:gridCol w:w="2486"/>
        <w:gridCol w:w="2489"/>
        <w:gridCol w:w="2489"/>
      </w:tblGrid>
      <w:tr w:rsidR="00366B79" w:rsidRPr="00DF17FC" w14:paraId="2A45762F" w14:textId="77777777" w:rsidTr="00DF17FC">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868" w:type="dxa"/>
            <w:shd w:val="clear" w:color="auto" w:fill="F2F2F2" w:themeFill="background1" w:themeFillShade="F2"/>
          </w:tcPr>
          <w:p w14:paraId="626D7BDB" w14:textId="77777777" w:rsidR="00366B79" w:rsidRPr="00DF17FC" w:rsidRDefault="00366B79">
            <w:pPr>
              <w:pStyle w:val="Brdtextutannumrering"/>
              <w:ind w:left="0"/>
              <w:rPr>
                <w:sz w:val="16"/>
                <w:szCs w:val="16"/>
              </w:rPr>
            </w:pPr>
            <w:r w:rsidRPr="00DF17FC">
              <w:rPr>
                <w:sz w:val="16"/>
                <w:szCs w:val="16"/>
              </w:rPr>
              <w:t>Namn</w:t>
            </w:r>
          </w:p>
        </w:tc>
        <w:tc>
          <w:tcPr>
            <w:tcW w:w="2911" w:type="dxa"/>
            <w:shd w:val="clear" w:color="auto" w:fill="F2F2F2" w:themeFill="background1" w:themeFillShade="F2"/>
          </w:tcPr>
          <w:p w14:paraId="1D3559CD"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Organisationsnummer</w:t>
            </w:r>
          </w:p>
        </w:tc>
        <w:tc>
          <w:tcPr>
            <w:tcW w:w="1891" w:type="dxa"/>
            <w:shd w:val="clear" w:color="auto" w:fill="F2F2F2" w:themeFill="background1" w:themeFillShade="F2"/>
          </w:tcPr>
          <w:p w14:paraId="22C2CDC3"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Adress</w:t>
            </w:r>
          </w:p>
        </w:tc>
        <w:tc>
          <w:tcPr>
            <w:tcW w:w="2486" w:type="dxa"/>
            <w:shd w:val="clear" w:color="auto" w:fill="F2F2F2" w:themeFill="background1" w:themeFillShade="F2"/>
          </w:tcPr>
          <w:p w14:paraId="265C85D6"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Kontaktperson (namn, befattning och kontaktuppgifter)</w:t>
            </w:r>
          </w:p>
        </w:tc>
        <w:tc>
          <w:tcPr>
            <w:tcW w:w="2489" w:type="dxa"/>
            <w:shd w:val="clear" w:color="auto" w:fill="F2F2F2" w:themeFill="background1" w:themeFillShade="F2"/>
          </w:tcPr>
          <w:p w14:paraId="46872DF8"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I tillämpliga fall dataskyddsombudet (namn, befattning och kontaktuppgifter)</w:t>
            </w:r>
          </w:p>
        </w:tc>
        <w:tc>
          <w:tcPr>
            <w:tcW w:w="2489" w:type="dxa"/>
            <w:shd w:val="clear" w:color="auto" w:fill="F2F2F2" w:themeFill="background1" w:themeFillShade="F2"/>
          </w:tcPr>
          <w:p w14:paraId="4AFB6B05"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Underskrift och anslutningsdatum</w:t>
            </w:r>
          </w:p>
        </w:tc>
      </w:tr>
      <w:tr w:rsidR="00366B79" w14:paraId="50D9A0B9" w14:textId="77777777">
        <w:trPr>
          <w:trHeight w:val="1077"/>
        </w:trPr>
        <w:tc>
          <w:tcPr>
            <w:cnfStyle w:val="001000000000" w:firstRow="0" w:lastRow="0" w:firstColumn="1" w:lastColumn="0" w:oddVBand="0" w:evenVBand="0" w:oddHBand="0" w:evenHBand="0" w:firstRowFirstColumn="0" w:firstRowLastColumn="0" w:lastRowFirstColumn="0" w:lastRowLastColumn="0"/>
            <w:tcW w:w="1868" w:type="dxa"/>
          </w:tcPr>
          <w:p w14:paraId="45D3BAF9" w14:textId="77777777" w:rsidR="00366B79" w:rsidRDefault="00366B79" w:rsidP="00466BDF">
            <w:pPr>
              <w:pStyle w:val="Ifyllnadstext"/>
            </w:pPr>
          </w:p>
        </w:tc>
        <w:tc>
          <w:tcPr>
            <w:tcW w:w="2911" w:type="dxa"/>
          </w:tcPr>
          <w:p w14:paraId="66B8AA63"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91" w:type="dxa"/>
          </w:tcPr>
          <w:p w14:paraId="556D8030"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6" w:type="dxa"/>
          </w:tcPr>
          <w:p w14:paraId="64DBA4AD"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9" w:type="dxa"/>
          </w:tcPr>
          <w:p w14:paraId="5949689F"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9" w:type="dxa"/>
          </w:tcPr>
          <w:p w14:paraId="703F8B8D"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bl>
    <w:p w14:paraId="47F7C6D4" w14:textId="77777777" w:rsidR="00366B79" w:rsidRDefault="00366B79" w:rsidP="00366B79">
      <w:pPr>
        <w:pStyle w:val="Brdtextutannumrering"/>
        <w:ind w:left="0"/>
      </w:pPr>
    </w:p>
    <w:p w14:paraId="079382E5" w14:textId="77777777" w:rsidR="00366B79" w:rsidRPr="00206AC5" w:rsidRDefault="00366B79" w:rsidP="00366B79">
      <w:pPr>
        <w:pStyle w:val="Brdtext"/>
        <w:ind w:left="1134" w:hanging="1134"/>
        <w:rPr>
          <w:b/>
          <w:bCs/>
        </w:rPr>
      </w:pPr>
      <w:r w:rsidRPr="00206AC5">
        <w:rPr>
          <w:b/>
        </w:rPr>
        <w:t>Personuppgifts</w:t>
      </w:r>
      <w:r>
        <w:rPr>
          <w:b/>
        </w:rPr>
        <w:t>biträde</w:t>
      </w:r>
    </w:p>
    <w:tbl>
      <w:tblPr>
        <w:tblStyle w:val="Rutntstabell1ljus"/>
        <w:tblW w:w="14134" w:type="dxa"/>
        <w:tblLayout w:type="fixed"/>
        <w:tblLook w:val="04A0" w:firstRow="1" w:lastRow="0" w:firstColumn="1" w:lastColumn="0" w:noHBand="0" w:noVBand="1"/>
      </w:tblPr>
      <w:tblGrid>
        <w:gridCol w:w="1868"/>
        <w:gridCol w:w="2911"/>
        <w:gridCol w:w="1891"/>
        <w:gridCol w:w="2486"/>
        <w:gridCol w:w="2489"/>
        <w:gridCol w:w="2489"/>
      </w:tblGrid>
      <w:tr w:rsidR="00366B79" w:rsidRPr="00DF17FC" w14:paraId="02DD799A" w14:textId="77777777" w:rsidTr="00DF17FC">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868" w:type="dxa"/>
            <w:shd w:val="clear" w:color="auto" w:fill="F2F2F2" w:themeFill="background1" w:themeFillShade="F2"/>
          </w:tcPr>
          <w:p w14:paraId="4111306E" w14:textId="77777777" w:rsidR="00366B79" w:rsidRPr="00DF17FC" w:rsidRDefault="00366B79">
            <w:pPr>
              <w:pStyle w:val="Brdtextutannumrering"/>
              <w:ind w:left="0"/>
              <w:rPr>
                <w:sz w:val="16"/>
                <w:szCs w:val="16"/>
              </w:rPr>
            </w:pPr>
            <w:r w:rsidRPr="00DF17FC">
              <w:rPr>
                <w:sz w:val="16"/>
                <w:szCs w:val="16"/>
              </w:rPr>
              <w:t>Namn</w:t>
            </w:r>
          </w:p>
        </w:tc>
        <w:tc>
          <w:tcPr>
            <w:tcW w:w="2911" w:type="dxa"/>
            <w:shd w:val="clear" w:color="auto" w:fill="F2F2F2" w:themeFill="background1" w:themeFillShade="F2"/>
          </w:tcPr>
          <w:p w14:paraId="4B7BD05D"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Organisationsnummer</w:t>
            </w:r>
          </w:p>
        </w:tc>
        <w:tc>
          <w:tcPr>
            <w:tcW w:w="1891" w:type="dxa"/>
            <w:shd w:val="clear" w:color="auto" w:fill="F2F2F2" w:themeFill="background1" w:themeFillShade="F2"/>
          </w:tcPr>
          <w:p w14:paraId="67F568E8"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Adress</w:t>
            </w:r>
          </w:p>
        </w:tc>
        <w:tc>
          <w:tcPr>
            <w:tcW w:w="2486" w:type="dxa"/>
            <w:shd w:val="clear" w:color="auto" w:fill="F2F2F2" w:themeFill="background1" w:themeFillShade="F2"/>
          </w:tcPr>
          <w:p w14:paraId="4CC6866A"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Kontaktperson (namn, befattning och kontaktuppgifter)</w:t>
            </w:r>
          </w:p>
        </w:tc>
        <w:tc>
          <w:tcPr>
            <w:tcW w:w="2489" w:type="dxa"/>
            <w:shd w:val="clear" w:color="auto" w:fill="F2F2F2" w:themeFill="background1" w:themeFillShade="F2"/>
          </w:tcPr>
          <w:p w14:paraId="771F6D31"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I tillämpliga fall dataskyddsombudet (namn, befattning och kontaktuppgifter)</w:t>
            </w:r>
          </w:p>
        </w:tc>
        <w:tc>
          <w:tcPr>
            <w:tcW w:w="2489" w:type="dxa"/>
            <w:shd w:val="clear" w:color="auto" w:fill="F2F2F2" w:themeFill="background1" w:themeFillShade="F2"/>
          </w:tcPr>
          <w:p w14:paraId="0BACE518"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Underskrift och anslutningsdatum</w:t>
            </w:r>
          </w:p>
        </w:tc>
      </w:tr>
      <w:tr w:rsidR="00366B79" w14:paraId="189F017C" w14:textId="77777777">
        <w:trPr>
          <w:trHeight w:val="1077"/>
        </w:trPr>
        <w:tc>
          <w:tcPr>
            <w:cnfStyle w:val="001000000000" w:firstRow="0" w:lastRow="0" w:firstColumn="1" w:lastColumn="0" w:oddVBand="0" w:evenVBand="0" w:oddHBand="0" w:evenHBand="0" w:firstRowFirstColumn="0" w:firstRowLastColumn="0" w:lastRowFirstColumn="0" w:lastRowLastColumn="0"/>
            <w:tcW w:w="1868" w:type="dxa"/>
          </w:tcPr>
          <w:p w14:paraId="058EBF0C" w14:textId="77777777" w:rsidR="00366B79" w:rsidRDefault="00366B79" w:rsidP="00466BDF">
            <w:pPr>
              <w:pStyle w:val="Ifyllnadstext"/>
            </w:pPr>
          </w:p>
        </w:tc>
        <w:tc>
          <w:tcPr>
            <w:tcW w:w="2911" w:type="dxa"/>
          </w:tcPr>
          <w:p w14:paraId="5043E862"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91" w:type="dxa"/>
          </w:tcPr>
          <w:p w14:paraId="5836CAD6"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6" w:type="dxa"/>
          </w:tcPr>
          <w:p w14:paraId="49105D17"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9" w:type="dxa"/>
          </w:tcPr>
          <w:p w14:paraId="13D02409"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9" w:type="dxa"/>
          </w:tcPr>
          <w:p w14:paraId="3303173B"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bl>
    <w:p w14:paraId="2708BDBA" w14:textId="77777777" w:rsidR="00366B79" w:rsidRDefault="00366B79" w:rsidP="00F025DC">
      <w:pPr>
        <w:pStyle w:val="Brdtext"/>
        <w:ind w:firstLine="0"/>
      </w:pPr>
    </w:p>
    <w:p w14:paraId="15634D95" w14:textId="77777777" w:rsidR="00366B79" w:rsidRDefault="00366B79" w:rsidP="00366B79">
      <w:pPr>
        <w:pStyle w:val="Brdtext"/>
        <w:ind w:left="1134" w:hanging="1134"/>
        <w:sectPr w:rsidR="00366B79" w:rsidSect="00654C55">
          <w:headerReference w:type="default" r:id="rId17"/>
          <w:footerReference w:type="default" r:id="rId18"/>
          <w:pgSz w:w="16838" w:h="11906" w:orient="landscape" w:code="9"/>
          <w:pgMar w:top="851" w:right="1418" w:bottom="1701" w:left="1276" w:header="709" w:footer="269" w:gutter="0"/>
          <w:cols w:space="708"/>
          <w:formProt w:val="0"/>
          <w:docGrid w:linePitch="360"/>
        </w:sectPr>
      </w:pPr>
    </w:p>
    <w:p w14:paraId="1DA40BC5" w14:textId="77777777" w:rsidR="00366B79" w:rsidRDefault="00366B79" w:rsidP="00366B79">
      <w:pPr>
        <w:pStyle w:val="Rubrik1"/>
        <w:numPr>
          <w:ilvl w:val="0"/>
          <w:numId w:val="0"/>
        </w:numPr>
        <w:ind w:left="1134" w:hanging="1134"/>
      </w:pPr>
      <w:r>
        <w:lastRenderedPageBreak/>
        <w:t>Underbilaga II</w:t>
      </w:r>
    </w:p>
    <w:p w14:paraId="396458B6" w14:textId="77777777" w:rsidR="00366B79" w:rsidRPr="00896A81" w:rsidRDefault="00366B79" w:rsidP="00366B79">
      <w:pPr>
        <w:pStyle w:val="Rubrik1"/>
        <w:numPr>
          <w:ilvl w:val="0"/>
          <w:numId w:val="0"/>
        </w:numPr>
        <w:ind w:left="1134" w:hanging="1134"/>
      </w:pPr>
      <w:r w:rsidRPr="00896A81">
        <w:t>Beskrivning av behandlingen</w:t>
      </w:r>
    </w:p>
    <w:tbl>
      <w:tblPr>
        <w:tblStyle w:val="Rutntstabell1ljus"/>
        <w:tblW w:w="14170" w:type="dxa"/>
        <w:tblLook w:val="04A0" w:firstRow="1" w:lastRow="0" w:firstColumn="1" w:lastColumn="0" w:noHBand="0" w:noVBand="1"/>
      </w:tblPr>
      <w:tblGrid>
        <w:gridCol w:w="1696"/>
        <w:gridCol w:w="1560"/>
        <w:gridCol w:w="2326"/>
        <w:gridCol w:w="2195"/>
        <w:gridCol w:w="1829"/>
        <w:gridCol w:w="2722"/>
        <w:gridCol w:w="1842"/>
      </w:tblGrid>
      <w:tr w:rsidR="0089357D" w:rsidRPr="00232367" w14:paraId="6465AB32" w14:textId="77777777" w:rsidTr="0090771A">
        <w:trPr>
          <w:cnfStyle w:val="100000000000" w:firstRow="1" w:lastRow="0" w:firstColumn="0" w:lastColumn="0" w:oddVBand="0" w:evenVBand="0" w:oddHBand="0"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696" w:type="dxa"/>
            <w:shd w:val="clear" w:color="auto" w:fill="F2F2F2" w:themeFill="background1" w:themeFillShade="F2"/>
          </w:tcPr>
          <w:p w14:paraId="59AC1748" w14:textId="3D70D0F9" w:rsidR="00366B79" w:rsidRPr="00232367" w:rsidRDefault="00C9174C">
            <w:pPr>
              <w:pStyle w:val="Brdtextutannumrering"/>
              <w:ind w:left="0"/>
              <w:rPr>
                <w:sz w:val="16"/>
                <w:szCs w:val="16"/>
              </w:rPr>
            </w:pPr>
            <w:r w:rsidRPr="00232367">
              <w:rPr>
                <w:sz w:val="16"/>
                <w:szCs w:val="16"/>
              </w:rPr>
              <w:t>Ändamål för vilka personuppgifterna behandlas för den personuppgiftsansvariges räkning</w:t>
            </w:r>
          </w:p>
        </w:tc>
        <w:tc>
          <w:tcPr>
            <w:tcW w:w="1560" w:type="dxa"/>
            <w:shd w:val="clear" w:color="auto" w:fill="F2F2F2" w:themeFill="background1" w:themeFillShade="F2"/>
          </w:tcPr>
          <w:p w14:paraId="3A0604D7" w14:textId="2C0DB1FB" w:rsidR="00366B79" w:rsidRPr="00232367" w:rsidRDefault="00C9174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232367">
              <w:rPr>
                <w:sz w:val="16"/>
                <w:szCs w:val="16"/>
              </w:rPr>
              <w:t>Behandlingens art</w:t>
            </w:r>
          </w:p>
        </w:tc>
        <w:tc>
          <w:tcPr>
            <w:tcW w:w="2326" w:type="dxa"/>
            <w:shd w:val="clear" w:color="auto" w:fill="F2F2F2" w:themeFill="background1" w:themeFillShade="F2"/>
          </w:tcPr>
          <w:p w14:paraId="13F48439" w14:textId="1A8A7894" w:rsidR="00366B79" w:rsidRPr="00232367" w:rsidRDefault="00C9174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232367">
              <w:rPr>
                <w:sz w:val="16"/>
                <w:szCs w:val="16"/>
              </w:rPr>
              <w:t xml:space="preserve">Behandlingens varaktighet </w:t>
            </w:r>
          </w:p>
        </w:tc>
        <w:tc>
          <w:tcPr>
            <w:tcW w:w="2195" w:type="dxa"/>
            <w:shd w:val="clear" w:color="auto" w:fill="F2F2F2" w:themeFill="background1" w:themeFillShade="F2"/>
          </w:tcPr>
          <w:p w14:paraId="26814990" w14:textId="4D4098C9" w:rsidR="00366B79" w:rsidRPr="00232367" w:rsidRDefault="00C9174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232367">
              <w:rPr>
                <w:sz w:val="16"/>
                <w:szCs w:val="16"/>
              </w:rPr>
              <w:t xml:space="preserve">Kategorier av registrerade vars personuppgifter behandlas </w:t>
            </w:r>
          </w:p>
        </w:tc>
        <w:tc>
          <w:tcPr>
            <w:tcW w:w="1829" w:type="dxa"/>
            <w:shd w:val="clear" w:color="auto" w:fill="F2F2F2" w:themeFill="background1" w:themeFillShade="F2"/>
          </w:tcPr>
          <w:p w14:paraId="48EFDE65" w14:textId="42323AC0" w:rsidR="00366B79" w:rsidRPr="00232367" w:rsidRDefault="00C9174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232367">
              <w:rPr>
                <w:sz w:val="16"/>
                <w:szCs w:val="16"/>
              </w:rPr>
              <w:t xml:space="preserve">Kategorier av personuppgifter </w:t>
            </w:r>
          </w:p>
        </w:tc>
        <w:tc>
          <w:tcPr>
            <w:tcW w:w="2722" w:type="dxa"/>
            <w:shd w:val="clear" w:color="auto" w:fill="F2F2F2" w:themeFill="background1" w:themeFillShade="F2"/>
          </w:tcPr>
          <w:p w14:paraId="3533B4AA" w14:textId="1C04A886" w:rsidR="00366B79" w:rsidRPr="00232367" w:rsidRDefault="00C9174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232367">
              <w:rPr>
                <w:sz w:val="16"/>
                <w:szCs w:val="16"/>
              </w:rPr>
              <w:t xml:space="preserve">Känsliga uppgifter som behandlas (i tillämpliga fall) och tillämpade begränsningar eller skyddsåtgärder som fullt ut tar hänsyn till uppgifternas art och de risker som är förknippade med dem, </w:t>
            </w:r>
            <w:proofErr w:type="gramStart"/>
            <w:r w:rsidRPr="00232367">
              <w:rPr>
                <w:sz w:val="16"/>
                <w:szCs w:val="16"/>
              </w:rPr>
              <w:t>t.ex.</w:t>
            </w:r>
            <w:proofErr w:type="gramEnd"/>
            <w:r w:rsidRPr="00232367">
              <w:rPr>
                <w:sz w:val="16"/>
                <w:szCs w:val="16"/>
              </w:rPr>
              <w:t xml:space="preserve"> strikt ändamålsbegränsning, åtkomstbegränsningar (</w:t>
            </w:r>
            <w:proofErr w:type="gramStart"/>
            <w:r w:rsidRPr="00232367">
              <w:rPr>
                <w:sz w:val="16"/>
                <w:szCs w:val="16"/>
              </w:rPr>
              <w:t>inbegripet åtkomst</w:t>
            </w:r>
            <w:proofErr w:type="gramEnd"/>
            <w:r w:rsidRPr="00232367">
              <w:rPr>
                <w:sz w:val="16"/>
                <w:szCs w:val="16"/>
              </w:rPr>
              <w:t xml:space="preserve"> endast för personal som har gått en specialiserad utbildning), registrering av åtkomst till uppgifterna, begränsningar för vidareöverföring eller ytterligare säkerhetsåtgärder.</w:t>
            </w:r>
          </w:p>
        </w:tc>
        <w:tc>
          <w:tcPr>
            <w:tcW w:w="1842" w:type="dxa"/>
            <w:shd w:val="clear" w:color="auto" w:fill="F2F2F2" w:themeFill="background1" w:themeFillShade="F2"/>
          </w:tcPr>
          <w:p w14:paraId="1BA6ADC9" w14:textId="60284FBB" w:rsidR="00366B79" w:rsidRPr="00232367" w:rsidRDefault="00F76CD0">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w:t>
            </w:r>
            <w:r w:rsidR="007D1A0F">
              <w:rPr>
                <w:sz w:val="16"/>
                <w:szCs w:val="16"/>
              </w:rPr>
              <w:t>pecificer</w:t>
            </w:r>
            <w:r>
              <w:rPr>
                <w:sz w:val="16"/>
                <w:szCs w:val="16"/>
              </w:rPr>
              <w:t>ing av</w:t>
            </w:r>
            <w:r w:rsidR="003B354D">
              <w:rPr>
                <w:sz w:val="16"/>
                <w:szCs w:val="16"/>
              </w:rPr>
              <w:t xml:space="preserve"> </w:t>
            </w:r>
            <w:r w:rsidR="00366B79" w:rsidRPr="00232367">
              <w:rPr>
                <w:sz w:val="16"/>
                <w:szCs w:val="16"/>
              </w:rPr>
              <w:t>föremålet för behandlingen, behandlingens art och dess varaktighet</w:t>
            </w:r>
            <w:r w:rsidR="00190467">
              <w:rPr>
                <w:sz w:val="16"/>
                <w:szCs w:val="16"/>
              </w:rPr>
              <w:t xml:space="preserve"> </w:t>
            </w:r>
            <w:r w:rsidR="00804FF4">
              <w:rPr>
                <w:sz w:val="16"/>
                <w:szCs w:val="16"/>
              </w:rPr>
              <w:t xml:space="preserve">för </w:t>
            </w:r>
            <w:r w:rsidR="003B354D">
              <w:rPr>
                <w:sz w:val="16"/>
                <w:szCs w:val="16"/>
              </w:rPr>
              <w:t>varje enskilt</w:t>
            </w:r>
            <w:r w:rsidR="00DF7BCD">
              <w:rPr>
                <w:sz w:val="16"/>
                <w:szCs w:val="16"/>
              </w:rPr>
              <w:t xml:space="preserve"> underbiträde</w:t>
            </w:r>
            <w:r w:rsidR="00F32618">
              <w:rPr>
                <w:sz w:val="16"/>
                <w:szCs w:val="16"/>
              </w:rPr>
              <w:t>.</w:t>
            </w:r>
          </w:p>
        </w:tc>
      </w:tr>
      <w:tr w:rsidR="00466BDF" w:rsidRPr="00466BDF" w14:paraId="6AF4EA58" w14:textId="77777777" w:rsidTr="0090771A">
        <w:trPr>
          <w:trHeight w:val="917"/>
        </w:trPr>
        <w:tc>
          <w:tcPr>
            <w:cnfStyle w:val="001000000000" w:firstRow="0" w:lastRow="0" w:firstColumn="1" w:lastColumn="0" w:oddVBand="0" w:evenVBand="0" w:oddHBand="0" w:evenHBand="0" w:firstRowFirstColumn="0" w:firstRowLastColumn="0" w:lastRowFirstColumn="0" w:lastRowLastColumn="0"/>
            <w:tcW w:w="1696" w:type="dxa"/>
          </w:tcPr>
          <w:p w14:paraId="2B657954" w14:textId="1BB05D0F" w:rsidR="00366B79" w:rsidRPr="00466BDF" w:rsidRDefault="00366B79" w:rsidP="00466BDF">
            <w:pPr>
              <w:pStyle w:val="Ifyllnadstext"/>
            </w:pPr>
          </w:p>
        </w:tc>
        <w:tc>
          <w:tcPr>
            <w:tcW w:w="1560" w:type="dxa"/>
          </w:tcPr>
          <w:p w14:paraId="6EEC4F06" w14:textId="79FA5081"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326" w:type="dxa"/>
          </w:tcPr>
          <w:p w14:paraId="7AA08C44" w14:textId="1D3B34CB"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95" w:type="dxa"/>
          </w:tcPr>
          <w:p w14:paraId="7C320CE7" w14:textId="5869EFC1"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29" w:type="dxa"/>
          </w:tcPr>
          <w:p w14:paraId="2725F208" w14:textId="3BB7E2C6"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722" w:type="dxa"/>
          </w:tcPr>
          <w:p w14:paraId="75C2D6F9" w14:textId="7EBA7228"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42" w:type="dxa"/>
          </w:tcPr>
          <w:p w14:paraId="4EBE05E4" w14:textId="2D362CE0"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466BDF" w:rsidRPr="00466BDF" w14:paraId="7E11AD79" w14:textId="77777777" w:rsidTr="0090771A">
        <w:trPr>
          <w:trHeight w:val="1126"/>
        </w:trPr>
        <w:tc>
          <w:tcPr>
            <w:cnfStyle w:val="001000000000" w:firstRow="0" w:lastRow="0" w:firstColumn="1" w:lastColumn="0" w:oddVBand="0" w:evenVBand="0" w:oddHBand="0" w:evenHBand="0" w:firstRowFirstColumn="0" w:firstRowLastColumn="0" w:lastRowFirstColumn="0" w:lastRowLastColumn="0"/>
            <w:tcW w:w="1696" w:type="dxa"/>
          </w:tcPr>
          <w:p w14:paraId="50CF2F19" w14:textId="77777777" w:rsidR="00366B79" w:rsidRPr="00466BDF" w:rsidRDefault="00366B79" w:rsidP="00466BDF">
            <w:pPr>
              <w:pStyle w:val="Ifyllnadstext"/>
            </w:pPr>
          </w:p>
        </w:tc>
        <w:tc>
          <w:tcPr>
            <w:tcW w:w="1560" w:type="dxa"/>
          </w:tcPr>
          <w:p w14:paraId="374EB91C"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326" w:type="dxa"/>
          </w:tcPr>
          <w:p w14:paraId="622037A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95" w:type="dxa"/>
          </w:tcPr>
          <w:p w14:paraId="090391EE"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29" w:type="dxa"/>
          </w:tcPr>
          <w:p w14:paraId="69021AE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722" w:type="dxa"/>
          </w:tcPr>
          <w:p w14:paraId="10CEAF51"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42" w:type="dxa"/>
          </w:tcPr>
          <w:p w14:paraId="64286E0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466BDF" w:rsidRPr="00466BDF" w14:paraId="23B3DAB6" w14:textId="77777777" w:rsidTr="0090771A">
        <w:trPr>
          <w:trHeight w:val="868"/>
        </w:trPr>
        <w:tc>
          <w:tcPr>
            <w:cnfStyle w:val="001000000000" w:firstRow="0" w:lastRow="0" w:firstColumn="1" w:lastColumn="0" w:oddVBand="0" w:evenVBand="0" w:oddHBand="0" w:evenHBand="0" w:firstRowFirstColumn="0" w:firstRowLastColumn="0" w:lastRowFirstColumn="0" w:lastRowLastColumn="0"/>
            <w:tcW w:w="1696" w:type="dxa"/>
          </w:tcPr>
          <w:p w14:paraId="0738FE3C" w14:textId="77777777" w:rsidR="00366B79" w:rsidRPr="00466BDF" w:rsidRDefault="00366B79" w:rsidP="00466BDF">
            <w:pPr>
              <w:pStyle w:val="Ifyllnadstext"/>
            </w:pPr>
          </w:p>
        </w:tc>
        <w:tc>
          <w:tcPr>
            <w:tcW w:w="1560" w:type="dxa"/>
          </w:tcPr>
          <w:p w14:paraId="307E004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326" w:type="dxa"/>
          </w:tcPr>
          <w:p w14:paraId="6CDCFA9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95" w:type="dxa"/>
          </w:tcPr>
          <w:p w14:paraId="748603B6"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29" w:type="dxa"/>
          </w:tcPr>
          <w:p w14:paraId="5449586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722" w:type="dxa"/>
          </w:tcPr>
          <w:p w14:paraId="1CD02D13"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42" w:type="dxa"/>
          </w:tcPr>
          <w:p w14:paraId="795DEF57"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466BDF" w:rsidRPr="00466BDF" w14:paraId="1A54D532" w14:textId="77777777" w:rsidTr="0090771A">
        <w:trPr>
          <w:trHeight w:val="868"/>
        </w:trPr>
        <w:tc>
          <w:tcPr>
            <w:cnfStyle w:val="001000000000" w:firstRow="0" w:lastRow="0" w:firstColumn="1" w:lastColumn="0" w:oddVBand="0" w:evenVBand="0" w:oddHBand="0" w:evenHBand="0" w:firstRowFirstColumn="0" w:firstRowLastColumn="0" w:lastRowFirstColumn="0" w:lastRowLastColumn="0"/>
            <w:tcW w:w="1696" w:type="dxa"/>
          </w:tcPr>
          <w:p w14:paraId="45DA4691" w14:textId="77777777" w:rsidR="00366B79" w:rsidRPr="00466BDF" w:rsidRDefault="00366B79" w:rsidP="00466BDF">
            <w:pPr>
              <w:pStyle w:val="Ifyllnadstext"/>
            </w:pPr>
          </w:p>
        </w:tc>
        <w:tc>
          <w:tcPr>
            <w:tcW w:w="1560" w:type="dxa"/>
          </w:tcPr>
          <w:p w14:paraId="61D2095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326" w:type="dxa"/>
          </w:tcPr>
          <w:p w14:paraId="51BCE7DB"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95" w:type="dxa"/>
          </w:tcPr>
          <w:p w14:paraId="57179E9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29" w:type="dxa"/>
          </w:tcPr>
          <w:p w14:paraId="402AEAA1"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722" w:type="dxa"/>
          </w:tcPr>
          <w:p w14:paraId="4978070B"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42" w:type="dxa"/>
          </w:tcPr>
          <w:p w14:paraId="1CB301B2"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rsidRPr="00466BDF" w14:paraId="26F1FCE9" w14:textId="77777777" w:rsidTr="0090771A">
        <w:trPr>
          <w:trHeight w:val="868"/>
        </w:trPr>
        <w:tc>
          <w:tcPr>
            <w:cnfStyle w:val="001000000000" w:firstRow="0" w:lastRow="0" w:firstColumn="1" w:lastColumn="0" w:oddVBand="0" w:evenVBand="0" w:oddHBand="0" w:evenHBand="0" w:firstRowFirstColumn="0" w:firstRowLastColumn="0" w:lastRowFirstColumn="0" w:lastRowLastColumn="0"/>
            <w:tcW w:w="1696" w:type="dxa"/>
          </w:tcPr>
          <w:p w14:paraId="4383963D" w14:textId="77777777" w:rsidR="00366B79" w:rsidRPr="00466BDF" w:rsidRDefault="00366B79" w:rsidP="00466BDF">
            <w:pPr>
              <w:pStyle w:val="Ifyllnadstext"/>
            </w:pPr>
          </w:p>
        </w:tc>
        <w:tc>
          <w:tcPr>
            <w:tcW w:w="1560" w:type="dxa"/>
          </w:tcPr>
          <w:p w14:paraId="2A27690B"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326" w:type="dxa"/>
          </w:tcPr>
          <w:p w14:paraId="44F59E6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95" w:type="dxa"/>
          </w:tcPr>
          <w:p w14:paraId="1DCA428A"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29" w:type="dxa"/>
          </w:tcPr>
          <w:p w14:paraId="7367644C"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722" w:type="dxa"/>
          </w:tcPr>
          <w:p w14:paraId="607FB257"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42" w:type="dxa"/>
          </w:tcPr>
          <w:p w14:paraId="1DE9A1D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bl>
    <w:p w14:paraId="2C8047A5" w14:textId="77777777" w:rsidR="00366B79" w:rsidRDefault="00366B79" w:rsidP="00366B79">
      <w:pPr>
        <w:pStyle w:val="Rubrik1"/>
        <w:numPr>
          <w:ilvl w:val="0"/>
          <w:numId w:val="0"/>
        </w:numPr>
        <w:sectPr w:rsidR="00366B79" w:rsidSect="00654C55">
          <w:headerReference w:type="default" r:id="rId19"/>
          <w:pgSz w:w="16838" w:h="11906" w:orient="landscape" w:code="9"/>
          <w:pgMar w:top="851" w:right="1418" w:bottom="1701" w:left="1276" w:header="709" w:footer="269" w:gutter="0"/>
          <w:cols w:space="708"/>
          <w:formProt w:val="0"/>
          <w:docGrid w:linePitch="360"/>
        </w:sectPr>
      </w:pPr>
    </w:p>
    <w:p w14:paraId="504945FA" w14:textId="77777777" w:rsidR="00366B79" w:rsidRDefault="00366B79" w:rsidP="00366B79">
      <w:pPr>
        <w:pStyle w:val="Rubrik1"/>
        <w:numPr>
          <w:ilvl w:val="0"/>
          <w:numId w:val="0"/>
        </w:numPr>
      </w:pPr>
      <w:r>
        <w:lastRenderedPageBreak/>
        <w:t xml:space="preserve">Underbilaga III </w:t>
      </w:r>
    </w:p>
    <w:p w14:paraId="260E7B23" w14:textId="77777777" w:rsidR="00366B79" w:rsidRDefault="00366B79" w:rsidP="00366B79">
      <w:pPr>
        <w:pStyle w:val="Rubrik2"/>
        <w:numPr>
          <w:ilvl w:val="0"/>
          <w:numId w:val="0"/>
        </w:numPr>
      </w:pPr>
      <w:r w:rsidRPr="00896A81">
        <w:rPr>
          <w:rFonts w:ascii="Arial" w:hAnsi="Arial"/>
          <w:sz w:val="24"/>
          <w:szCs w:val="32"/>
        </w:rPr>
        <w:t>Tekniska och organisatoriska åtgärder, inbegripet tekniska och organisatoriska åtgärder för att säkerställa datasäkerheten</w:t>
      </w:r>
    </w:p>
    <w:p w14:paraId="4EB17630" w14:textId="2A68A353" w:rsidR="00366B79" w:rsidRDefault="00FF55F4" w:rsidP="00BD3B1E">
      <w:r>
        <w:t>De tekniska och organisatoriska åtgärderna</w:t>
      </w:r>
      <w:r w:rsidR="001F07F3">
        <w:t xml:space="preserve">, </w:t>
      </w:r>
      <w:r w:rsidR="001F07F3" w:rsidRPr="001F07F3">
        <w:t>inbegripet tekniska och organisatoriska åtgärder för att säkerställa datasäkerheten</w:t>
      </w:r>
      <w:r w:rsidR="001F07F3">
        <w:t>, åter</w:t>
      </w:r>
      <w:r w:rsidR="005F1C0E">
        <w:t>ges</w:t>
      </w:r>
      <w:r w:rsidR="004E1C64">
        <w:t xml:space="preserve"> i Huvudavtalets bilaga </w:t>
      </w:r>
      <w:sdt>
        <w:sdtPr>
          <w:id w:val="-411851541"/>
          <w:placeholder>
            <w:docPart w:val="2270E2D60BA04E78A18158D590236CCD"/>
          </w:placeholder>
          <w:showingPlcHdr/>
        </w:sdtPr>
        <w:sdtEndPr/>
        <w:sdtContent>
          <w:r w:rsidR="003B589B">
            <w:rPr>
              <w:rStyle w:val="Platshllartext"/>
            </w:rPr>
            <w:t>[S</w:t>
          </w:r>
          <w:r w:rsidR="00185472">
            <w:rPr>
              <w:rStyle w:val="Platshllartext"/>
            </w:rPr>
            <w:t>kriv nummer på bilaga</w:t>
          </w:r>
          <w:r w:rsidR="002C494D">
            <w:rPr>
              <w:rStyle w:val="Platshllartext"/>
            </w:rPr>
            <w:t>n</w:t>
          </w:r>
          <w:r w:rsidR="0089357D">
            <w:rPr>
              <w:rStyle w:val="Platshllartext"/>
            </w:rPr>
            <w:t>]</w:t>
          </w:r>
        </w:sdtContent>
      </w:sdt>
      <w:r w:rsidR="003724CA">
        <w:t>.</w:t>
      </w:r>
      <w:r w:rsidR="00BD3B1E">
        <w:rPr>
          <w:rStyle w:val="Fotnotsreferens"/>
        </w:rPr>
        <w:footnoteReference w:id="3"/>
      </w:r>
      <w:r w:rsidR="004E1C64">
        <w:t xml:space="preserve"> </w:t>
      </w:r>
    </w:p>
    <w:p w14:paraId="090FFD70" w14:textId="77777777" w:rsidR="00366B79" w:rsidRDefault="00366B79" w:rsidP="00366B79"/>
    <w:p w14:paraId="457A57AD" w14:textId="77777777" w:rsidR="00366B79" w:rsidRPr="00CA6497" w:rsidRDefault="00366B79" w:rsidP="00366B79">
      <w:pPr>
        <w:sectPr w:rsidR="00366B79" w:rsidRPr="00CA6497" w:rsidSect="009A2F97">
          <w:headerReference w:type="default" r:id="rId20"/>
          <w:pgSz w:w="16838" w:h="11906" w:orient="landscape" w:code="9"/>
          <w:pgMar w:top="851" w:right="1276" w:bottom="1701" w:left="1418" w:header="709" w:footer="269" w:gutter="0"/>
          <w:cols w:space="708"/>
          <w:formProt w:val="0"/>
          <w:docGrid w:linePitch="360"/>
        </w:sectPr>
      </w:pPr>
    </w:p>
    <w:p w14:paraId="01826536" w14:textId="77777777" w:rsidR="00366B79" w:rsidRDefault="00366B79" w:rsidP="00366B79">
      <w:pPr>
        <w:pStyle w:val="Rubrik1"/>
        <w:numPr>
          <w:ilvl w:val="0"/>
          <w:numId w:val="0"/>
        </w:numPr>
        <w:ind w:left="1134" w:hanging="1134"/>
      </w:pPr>
      <w:r>
        <w:lastRenderedPageBreak/>
        <w:t>Underbilaga IV</w:t>
      </w:r>
      <w:r w:rsidRPr="004B0985">
        <w:t xml:space="preserve"> </w:t>
      </w:r>
    </w:p>
    <w:p w14:paraId="02718889" w14:textId="77777777" w:rsidR="00366B79" w:rsidRPr="00896A81" w:rsidRDefault="00366B79" w:rsidP="00366B79">
      <w:pPr>
        <w:pStyle w:val="Rubrik1"/>
        <w:numPr>
          <w:ilvl w:val="0"/>
          <w:numId w:val="0"/>
        </w:numPr>
        <w:ind w:left="1134" w:hanging="1134"/>
      </w:pPr>
      <w:r w:rsidRPr="00896A81">
        <w:t>Förteckning över underleverantörer</w:t>
      </w:r>
    </w:p>
    <w:tbl>
      <w:tblPr>
        <w:tblStyle w:val="Rutntstabell1ljus"/>
        <w:tblW w:w="0" w:type="auto"/>
        <w:tblLook w:val="04A0" w:firstRow="1" w:lastRow="0" w:firstColumn="1" w:lastColumn="0" w:noHBand="0" w:noVBand="1"/>
      </w:tblPr>
      <w:tblGrid>
        <w:gridCol w:w="2398"/>
        <w:gridCol w:w="2551"/>
        <w:gridCol w:w="2120"/>
        <w:gridCol w:w="3536"/>
        <w:gridCol w:w="3529"/>
      </w:tblGrid>
      <w:tr w:rsidR="00366B79" w:rsidRPr="00DF17FC" w14:paraId="4C3B5D4C" w14:textId="77777777" w:rsidTr="00DF17FC">
        <w:trPr>
          <w:cnfStyle w:val="100000000000" w:firstRow="1" w:lastRow="0" w:firstColumn="0" w:lastColumn="0" w:oddVBand="0" w:evenVBand="0" w:oddHBand="0"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2398" w:type="dxa"/>
            <w:shd w:val="clear" w:color="auto" w:fill="F2F2F2" w:themeFill="background1" w:themeFillShade="F2"/>
          </w:tcPr>
          <w:p w14:paraId="588FA0EC" w14:textId="77777777" w:rsidR="00366B79" w:rsidRPr="00DF17FC" w:rsidRDefault="00366B79" w:rsidP="00DF17FC">
            <w:pPr>
              <w:pStyle w:val="Brdtextutannumrering"/>
              <w:ind w:left="0"/>
              <w:rPr>
                <w:sz w:val="16"/>
                <w:szCs w:val="16"/>
              </w:rPr>
            </w:pPr>
            <w:r w:rsidRPr="00DF17FC">
              <w:rPr>
                <w:sz w:val="16"/>
                <w:szCs w:val="16"/>
              </w:rPr>
              <w:t>Namn</w:t>
            </w:r>
          </w:p>
        </w:tc>
        <w:tc>
          <w:tcPr>
            <w:tcW w:w="2551" w:type="dxa"/>
            <w:shd w:val="clear" w:color="auto" w:fill="F2F2F2" w:themeFill="background1" w:themeFillShade="F2"/>
          </w:tcPr>
          <w:p w14:paraId="191D6912" w14:textId="77777777" w:rsidR="00366B79" w:rsidRPr="00DF17FC" w:rsidRDefault="00366B79" w:rsidP="00DF17F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Organisationsnummer</w:t>
            </w:r>
          </w:p>
        </w:tc>
        <w:tc>
          <w:tcPr>
            <w:tcW w:w="2120" w:type="dxa"/>
            <w:shd w:val="clear" w:color="auto" w:fill="F2F2F2" w:themeFill="background1" w:themeFillShade="F2"/>
          </w:tcPr>
          <w:p w14:paraId="18548EEA" w14:textId="77777777" w:rsidR="00366B79" w:rsidRPr="00DF17FC" w:rsidRDefault="00366B79" w:rsidP="00DF17F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Adress</w:t>
            </w:r>
          </w:p>
        </w:tc>
        <w:tc>
          <w:tcPr>
            <w:tcW w:w="3536" w:type="dxa"/>
            <w:shd w:val="clear" w:color="auto" w:fill="F2F2F2" w:themeFill="background1" w:themeFillShade="F2"/>
          </w:tcPr>
          <w:p w14:paraId="7EFB6366" w14:textId="77777777" w:rsidR="00366B79" w:rsidRPr="00DF17FC" w:rsidRDefault="00366B79" w:rsidP="00DF17F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Kontaktperson (namn, befattning och kontaktuppgifter)</w:t>
            </w:r>
          </w:p>
        </w:tc>
        <w:tc>
          <w:tcPr>
            <w:tcW w:w="3529" w:type="dxa"/>
            <w:shd w:val="clear" w:color="auto" w:fill="F2F2F2" w:themeFill="background1" w:themeFillShade="F2"/>
          </w:tcPr>
          <w:p w14:paraId="0D212955" w14:textId="77777777" w:rsidR="00366B79" w:rsidRPr="00DF17FC" w:rsidRDefault="00366B79" w:rsidP="00DF17F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Beskrivning av behandlingen (inklusive en tydlig ansvarsfördelning om flera underleverantörer har godkänts)</w:t>
            </w:r>
          </w:p>
        </w:tc>
      </w:tr>
      <w:tr w:rsidR="00366B79" w14:paraId="25D6DE82" w14:textId="77777777">
        <w:trPr>
          <w:trHeight w:val="812"/>
        </w:trPr>
        <w:tc>
          <w:tcPr>
            <w:cnfStyle w:val="001000000000" w:firstRow="0" w:lastRow="0" w:firstColumn="1" w:lastColumn="0" w:oddVBand="0" w:evenVBand="0" w:oddHBand="0" w:evenHBand="0" w:firstRowFirstColumn="0" w:firstRowLastColumn="0" w:lastRowFirstColumn="0" w:lastRowLastColumn="0"/>
            <w:tcW w:w="2398" w:type="dxa"/>
          </w:tcPr>
          <w:p w14:paraId="1C770806" w14:textId="77777777" w:rsidR="00366B79" w:rsidRPr="00466BDF" w:rsidRDefault="00366B79" w:rsidP="00466BDF">
            <w:pPr>
              <w:pStyle w:val="Ifyllnadstext"/>
            </w:pPr>
          </w:p>
        </w:tc>
        <w:tc>
          <w:tcPr>
            <w:tcW w:w="2551" w:type="dxa"/>
          </w:tcPr>
          <w:p w14:paraId="1D7B98BC"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299F33DF"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5B95C81A"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1C2A8256"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14:paraId="6DE7E681" w14:textId="77777777">
        <w:trPr>
          <w:trHeight w:val="828"/>
        </w:trPr>
        <w:tc>
          <w:tcPr>
            <w:cnfStyle w:val="001000000000" w:firstRow="0" w:lastRow="0" w:firstColumn="1" w:lastColumn="0" w:oddVBand="0" w:evenVBand="0" w:oddHBand="0" w:evenHBand="0" w:firstRowFirstColumn="0" w:firstRowLastColumn="0" w:lastRowFirstColumn="0" w:lastRowLastColumn="0"/>
            <w:tcW w:w="2398" w:type="dxa"/>
          </w:tcPr>
          <w:p w14:paraId="3F22DCB8" w14:textId="77777777" w:rsidR="00366B79" w:rsidRPr="00466BDF" w:rsidRDefault="00366B79" w:rsidP="00466BDF">
            <w:pPr>
              <w:pStyle w:val="Ifyllnadstext"/>
            </w:pPr>
          </w:p>
        </w:tc>
        <w:tc>
          <w:tcPr>
            <w:tcW w:w="2551" w:type="dxa"/>
          </w:tcPr>
          <w:p w14:paraId="377A613A"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6CF0B48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694988CF"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4512663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14:paraId="4AC23ECF" w14:textId="77777777">
        <w:trPr>
          <w:trHeight w:val="812"/>
        </w:trPr>
        <w:tc>
          <w:tcPr>
            <w:cnfStyle w:val="001000000000" w:firstRow="0" w:lastRow="0" w:firstColumn="1" w:lastColumn="0" w:oddVBand="0" w:evenVBand="0" w:oddHBand="0" w:evenHBand="0" w:firstRowFirstColumn="0" w:firstRowLastColumn="0" w:lastRowFirstColumn="0" w:lastRowLastColumn="0"/>
            <w:tcW w:w="2398" w:type="dxa"/>
          </w:tcPr>
          <w:p w14:paraId="7482C83D" w14:textId="77777777" w:rsidR="00366B79" w:rsidRPr="00466BDF" w:rsidRDefault="00366B79" w:rsidP="00466BDF">
            <w:pPr>
              <w:pStyle w:val="Ifyllnadstext"/>
            </w:pPr>
          </w:p>
        </w:tc>
        <w:tc>
          <w:tcPr>
            <w:tcW w:w="2551" w:type="dxa"/>
          </w:tcPr>
          <w:p w14:paraId="5848C338"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7A762D4E"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22B5141B"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17D11293"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14:paraId="7416C5B4" w14:textId="77777777">
        <w:trPr>
          <w:trHeight w:val="828"/>
        </w:trPr>
        <w:tc>
          <w:tcPr>
            <w:cnfStyle w:val="001000000000" w:firstRow="0" w:lastRow="0" w:firstColumn="1" w:lastColumn="0" w:oddVBand="0" w:evenVBand="0" w:oddHBand="0" w:evenHBand="0" w:firstRowFirstColumn="0" w:firstRowLastColumn="0" w:lastRowFirstColumn="0" w:lastRowLastColumn="0"/>
            <w:tcW w:w="2398" w:type="dxa"/>
          </w:tcPr>
          <w:p w14:paraId="18F067E3" w14:textId="77777777" w:rsidR="00366B79" w:rsidRPr="00466BDF" w:rsidRDefault="00366B79" w:rsidP="00466BDF">
            <w:pPr>
              <w:pStyle w:val="Ifyllnadstext"/>
            </w:pPr>
          </w:p>
        </w:tc>
        <w:tc>
          <w:tcPr>
            <w:tcW w:w="2551" w:type="dxa"/>
          </w:tcPr>
          <w:p w14:paraId="59CE3D6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5815FB92"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5E60EC8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475DC9E2"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14:paraId="77E0F538" w14:textId="77777777">
        <w:trPr>
          <w:trHeight w:val="812"/>
        </w:trPr>
        <w:tc>
          <w:tcPr>
            <w:cnfStyle w:val="001000000000" w:firstRow="0" w:lastRow="0" w:firstColumn="1" w:lastColumn="0" w:oddVBand="0" w:evenVBand="0" w:oddHBand="0" w:evenHBand="0" w:firstRowFirstColumn="0" w:firstRowLastColumn="0" w:lastRowFirstColumn="0" w:lastRowLastColumn="0"/>
            <w:tcW w:w="2398" w:type="dxa"/>
          </w:tcPr>
          <w:p w14:paraId="28AB8C18" w14:textId="77777777" w:rsidR="00366B79" w:rsidRPr="00466BDF" w:rsidRDefault="00366B79" w:rsidP="00466BDF">
            <w:pPr>
              <w:pStyle w:val="Ifyllnadstext"/>
            </w:pPr>
          </w:p>
        </w:tc>
        <w:tc>
          <w:tcPr>
            <w:tcW w:w="2551" w:type="dxa"/>
          </w:tcPr>
          <w:p w14:paraId="582A3861"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66C1BBE6"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31525E8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4000C06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14:paraId="465A0569" w14:textId="77777777">
        <w:trPr>
          <w:trHeight w:val="828"/>
        </w:trPr>
        <w:tc>
          <w:tcPr>
            <w:cnfStyle w:val="001000000000" w:firstRow="0" w:lastRow="0" w:firstColumn="1" w:lastColumn="0" w:oddVBand="0" w:evenVBand="0" w:oddHBand="0" w:evenHBand="0" w:firstRowFirstColumn="0" w:firstRowLastColumn="0" w:lastRowFirstColumn="0" w:lastRowLastColumn="0"/>
            <w:tcW w:w="2398" w:type="dxa"/>
          </w:tcPr>
          <w:p w14:paraId="0C2C5717" w14:textId="77777777" w:rsidR="00366B79" w:rsidRPr="00466BDF" w:rsidRDefault="00366B79" w:rsidP="00466BDF">
            <w:pPr>
              <w:pStyle w:val="Ifyllnadstext"/>
            </w:pPr>
          </w:p>
        </w:tc>
        <w:tc>
          <w:tcPr>
            <w:tcW w:w="2551" w:type="dxa"/>
          </w:tcPr>
          <w:p w14:paraId="1C15B6A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080C8EA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64C8F3FB"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0C44CC3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bl>
    <w:p w14:paraId="309906F3" w14:textId="1E598D2A" w:rsidR="00B97651" w:rsidRDefault="00B97651" w:rsidP="00F20F3C">
      <w:pPr>
        <w:pStyle w:val="Numreratavtalsvillkor"/>
        <w:numPr>
          <w:ilvl w:val="0"/>
          <w:numId w:val="0"/>
        </w:numPr>
      </w:pPr>
    </w:p>
    <w:sectPr w:rsidR="00B97651" w:rsidSect="009A2F97">
      <w:headerReference w:type="default" r:id="rId21"/>
      <w:pgSz w:w="16838" w:h="11906" w:orient="landscape" w:code="9"/>
      <w:pgMar w:top="851" w:right="1418" w:bottom="1701" w:left="1276" w:header="709" w:footer="26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B982" w14:textId="77777777" w:rsidR="0060312F" w:rsidRDefault="0060312F">
      <w:r>
        <w:separator/>
      </w:r>
    </w:p>
  </w:endnote>
  <w:endnote w:type="continuationSeparator" w:id="0">
    <w:p w14:paraId="0EFBBBF9" w14:textId="77777777" w:rsidR="0060312F" w:rsidRDefault="0060312F">
      <w:r>
        <w:continuationSeparator/>
      </w:r>
    </w:p>
  </w:endnote>
  <w:endnote w:type="continuationNotice" w:id="1">
    <w:p w14:paraId="09299C05" w14:textId="77777777" w:rsidR="0060312F" w:rsidRDefault="00603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UNDRYSTERLINGOT3-BOOK">
    <w:altName w:val="Calibri"/>
    <w:panose1 w:val="00000000000000000000"/>
    <w:charset w:val="4D"/>
    <w:family w:val="auto"/>
    <w:notTrueType/>
    <w:pitch w:val="variable"/>
    <w:sig w:usb0="A00002A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DC4F" w14:textId="77777777" w:rsidR="00366069" w:rsidRDefault="003660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70" w:type="dxa"/>
        <w:right w:w="70" w:type="dxa"/>
      </w:tblCellMar>
      <w:tblLook w:val="0000" w:firstRow="0" w:lastRow="0" w:firstColumn="0" w:lastColumn="0" w:noHBand="0" w:noVBand="0"/>
    </w:tblPr>
    <w:tblGrid>
      <w:gridCol w:w="9072"/>
    </w:tblGrid>
    <w:tr w:rsidR="00697E21" w:rsidRPr="000A2A02" w14:paraId="7720ADA3" w14:textId="77777777" w:rsidTr="00992680">
      <w:trPr>
        <w:cantSplit/>
        <w:trHeight w:val="195"/>
      </w:trPr>
      <w:tc>
        <w:tcPr>
          <w:tcW w:w="9072" w:type="dxa"/>
          <w:tcMar>
            <w:left w:w="0" w:type="dxa"/>
          </w:tcMar>
          <w:vAlign w:val="bottom"/>
        </w:tcPr>
        <w:p w14:paraId="7FB252D5" w14:textId="477BF979" w:rsidR="00697E21" w:rsidRPr="000A2A02" w:rsidRDefault="00697E21" w:rsidP="00BE1F84">
          <w:pPr>
            <w:pStyle w:val="Sidfot"/>
            <w:tabs>
              <w:tab w:val="clear" w:pos="9072"/>
              <w:tab w:val="left" w:pos="6048"/>
            </w:tabs>
            <w:jc w:val="center"/>
          </w:pPr>
          <w:r>
            <w:fldChar w:fldCharType="begin"/>
          </w:r>
          <w:r>
            <w:instrText xml:space="preserve"> IF </w:instrText>
          </w:r>
          <w:r>
            <w:fldChar w:fldCharType="begin"/>
          </w:r>
          <w:r>
            <w:instrText>NUMPAGES</w:instrText>
          </w:r>
          <w:r>
            <w:fldChar w:fldCharType="separate"/>
          </w:r>
          <w:r w:rsidR="00A62B20">
            <w:rPr>
              <w:noProof/>
            </w:rPr>
            <w:instrText>9</w:instrText>
          </w:r>
          <w:r>
            <w:fldChar w:fldCharType="end"/>
          </w:r>
          <w:r>
            <w:instrText xml:space="preserve"> &gt; 1 </w:instrText>
          </w:r>
          <w:r>
            <w:fldChar w:fldCharType="begin"/>
          </w:r>
          <w:r>
            <w:instrText xml:space="preserve"> PAGE </w:instrText>
          </w:r>
          <w:r>
            <w:fldChar w:fldCharType="separate"/>
          </w:r>
          <w:r w:rsidR="00A62B20">
            <w:rPr>
              <w:noProof/>
            </w:rPr>
            <w:instrText>2</w:instrText>
          </w:r>
          <w:r>
            <w:fldChar w:fldCharType="end"/>
          </w:r>
          <w:r>
            <w:instrText xml:space="preserve"> </w:instrText>
          </w:r>
          <w:r>
            <w:fldChar w:fldCharType="separate"/>
          </w:r>
          <w:r w:rsidR="00A62B20">
            <w:rPr>
              <w:noProof/>
            </w:rPr>
            <w:t>2</w:t>
          </w:r>
          <w:r>
            <w:fldChar w:fldCharType="end"/>
          </w:r>
          <w:r>
            <w:t xml:space="preserve"> (</w:t>
          </w:r>
          <w:fldSimple w:instr="SECTIONPAGES   \* MERGEFORMAT">
            <w:r w:rsidR="00A62B20">
              <w:rPr>
                <w:noProof/>
              </w:rPr>
              <w:t>5</w:t>
            </w:r>
          </w:fldSimple>
          <w:r>
            <w:t>)</w:t>
          </w:r>
          <w:r w:rsidRPr="000A2A02">
            <w:t xml:space="preserve"> </w:t>
          </w:r>
        </w:p>
      </w:tc>
    </w:tr>
  </w:tbl>
  <w:p w14:paraId="3BB23496" w14:textId="7DBD02E6" w:rsidR="00697E21" w:rsidRDefault="008525C0">
    <w:pPr>
      <w:pStyle w:val="Sidfot"/>
      <w:spacing w:line="240" w:lineRule="auto"/>
      <w:rPr>
        <w:b/>
        <w:bCs/>
        <w:sz w:val="2"/>
      </w:rPr>
    </w:pPr>
    <w:r>
      <w:rPr>
        <w:noProof/>
      </w:rPr>
      <mc:AlternateContent>
        <mc:Choice Requires="wps">
          <w:drawing>
            <wp:anchor distT="0" distB="0" distL="114300" distR="114300" simplePos="0" relativeHeight="251658241" behindDoc="0" locked="0" layoutInCell="1" allowOverlap="1" wp14:anchorId="5153F295" wp14:editId="71C49D80">
              <wp:simplePos x="0" y="0"/>
              <wp:positionH relativeFrom="margin">
                <wp:posOffset>3862334</wp:posOffset>
              </wp:positionH>
              <wp:positionV relativeFrom="paragraph">
                <wp:posOffset>-678180</wp:posOffset>
              </wp:positionV>
              <wp:extent cx="2066925" cy="1304925"/>
              <wp:effectExtent l="0" t="0" r="9525" b="9525"/>
              <wp:wrapNone/>
              <wp:docPr id="1" name="Textruta 1"/>
              <wp:cNvGraphicFramePr/>
              <a:graphic xmlns:a="http://schemas.openxmlformats.org/drawingml/2006/main">
                <a:graphicData uri="http://schemas.microsoft.com/office/word/2010/wordprocessingShape">
                  <wps:wsp>
                    <wps:cNvSpPr txBox="1"/>
                    <wps:spPr>
                      <a:xfrm>
                        <a:off x="0" y="0"/>
                        <a:ext cx="2066925"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2835" w:type="dxa"/>
                            <w:tblBorders>
                              <w:top w:val="single" w:sz="4" w:space="0" w:color="auto"/>
                              <w:left w:val="single" w:sz="4" w:space="0" w:color="auto"/>
                              <w:bottom w:val="single" w:sz="4" w:space="0" w:color="auto"/>
                              <w:right w:val="single" w:sz="4" w:space="0" w:color="auto"/>
                            </w:tblBorders>
                            <w:tblCellMar>
                              <w:top w:w="57" w:type="dxa"/>
                              <w:left w:w="0" w:type="dxa"/>
                              <w:right w:w="0" w:type="dxa"/>
                            </w:tblCellMar>
                            <w:tblLook w:val="04A0" w:firstRow="1" w:lastRow="0" w:firstColumn="1" w:lastColumn="0" w:noHBand="0" w:noVBand="1"/>
                          </w:tblPr>
                          <w:tblGrid>
                            <w:gridCol w:w="1418"/>
                            <w:gridCol w:w="1417"/>
                          </w:tblGrid>
                          <w:tr w:rsidR="008525C0" w:rsidRPr="00132949" w14:paraId="354B8831" w14:textId="77777777" w:rsidTr="003D511C">
                            <w:trPr>
                              <w:cantSplit/>
                            </w:trPr>
                            <w:tc>
                              <w:tcPr>
                                <w:tcW w:w="2835" w:type="dxa"/>
                                <w:gridSpan w:val="2"/>
                                <w:tcBorders>
                                  <w:top w:val="nil"/>
                                  <w:left w:val="nil"/>
                                  <w:bottom w:val="single" w:sz="2" w:space="0" w:color="auto"/>
                                  <w:right w:val="nil"/>
                                </w:tcBorders>
                                <w:vAlign w:val="center"/>
                              </w:tcPr>
                              <w:p w14:paraId="405C7043" w14:textId="77777777" w:rsidR="008525C0" w:rsidRPr="00132949" w:rsidRDefault="008525C0">
                                <w:pPr>
                                  <w:pStyle w:val="Sidfot"/>
                                  <w:jc w:val="center"/>
                                  <w:rPr>
                                    <w:b/>
                                    <w:bCs/>
                                    <w:sz w:val="12"/>
                                    <w:lang w:val="en-US" w:eastAsia="en-US"/>
                                  </w:rPr>
                                </w:pPr>
                                <w:r>
                                  <w:rPr>
                                    <w:b/>
                                    <w:bCs/>
                                    <w:sz w:val="12"/>
                                    <w:lang w:val="en-US" w:eastAsia="en-US"/>
                                  </w:rPr>
                                  <w:t>Signaturer</w:t>
                                </w:r>
                              </w:p>
                            </w:tc>
                          </w:tr>
                          <w:tr w:rsidR="008525C0" w:rsidRPr="00132949" w14:paraId="53E02F37" w14:textId="77777777" w:rsidTr="003D511C">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2DB48F14" w14:textId="77777777" w:rsidR="008525C0" w:rsidRPr="00132949" w:rsidRDefault="008525C0">
                                <w:pPr>
                                  <w:pStyle w:val="Sidfot"/>
                                  <w:rPr>
                                    <w:sz w:val="12"/>
                                    <w:lang w:val="en-US" w:eastAsia="en-US"/>
                                  </w:rPr>
                                </w:pPr>
                              </w:p>
                              <w:p w14:paraId="02E1AC7D" w14:textId="77777777" w:rsidR="008525C0" w:rsidRPr="00132949" w:rsidRDefault="008525C0">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26A2F00F" w14:textId="77777777" w:rsidR="008525C0" w:rsidRPr="00132949" w:rsidRDefault="008525C0">
                                <w:pPr>
                                  <w:pStyle w:val="Sidfot"/>
                                  <w:rPr>
                                    <w:sz w:val="12"/>
                                    <w:lang w:val="en-US" w:eastAsia="en-US"/>
                                  </w:rPr>
                                </w:pPr>
                              </w:p>
                            </w:tc>
                          </w:tr>
                          <w:tr w:rsidR="008525C0" w:rsidRPr="00132949" w14:paraId="55826FEA" w14:textId="77777777" w:rsidTr="003D511C">
                            <w:trPr>
                              <w:cantSplit/>
                            </w:trPr>
                            <w:tc>
                              <w:tcPr>
                                <w:tcW w:w="1418" w:type="dxa"/>
                                <w:tcBorders>
                                  <w:top w:val="single" w:sz="2" w:space="0" w:color="auto"/>
                                  <w:left w:val="nil"/>
                                  <w:bottom w:val="nil"/>
                                  <w:right w:val="nil"/>
                                </w:tcBorders>
                                <w:vAlign w:val="bottom"/>
                              </w:tcPr>
                              <w:p w14:paraId="5A803190" w14:textId="585BEEA5" w:rsidR="008525C0" w:rsidRPr="000F47B3" w:rsidRDefault="00A62B20" w:rsidP="00487214">
                                <w:pPr>
                                  <w:pStyle w:val="Sidfot"/>
                                  <w:spacing w:line="240" w:lineRule="auto"/>
                                  <w:rPr>
                                    <w:sz w:val="12"/>
                                    <w:lang w:eastAsia="en-US"/>
                                  </w:rPr>
                                </w:pPr>
                                <w:sdt>
                                  <w:sdtPr>
                                    <w:rPr>
                                      <w:sz w:val="12"/>
                                      <w:szCs w:val="12"/>
                                    </w:rPr>
                                    <w:alias w:val="Kunden"/>
                                    <w:tag w:val=""/>
                                    <w:id w:val="-2100159962"/>
                                    <w:placeholder>
                                      <w:docPart w:val="6EAEA707071943AE9D3416448AF8DDE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bottom"/>
                              </w:tcPr>
                              <w:p w14:paraId="02FA4053" w14:textId="4F484318" w:rsidR="008525C0" w:rsidRPr="00EF58C7" w:rsidRDefault="00A62B20" w:rsidP="00487214">
                                <w:pPr>
                                  <w:pStyle w:val="Sidfot"/>
                                  <w:spacing w:line="240" w:lineRule="auto"/>
                                  <w:rPr>
                                    <w:sz w:val="12"/>
                                    <w:lang w:eastAsia="en-US"/>
                                  </w:rPr>
                                </w:pPr>
                                <w:sdt>
                                  <w:sdtPr>
                                    <w:rPr>
                                      <w:sz w:val="12"/>
                                      <w:szCs w:val="12"/>
                                    </w:rPr>
                                    <w:alias w:val="Säljaren"/>
                                    <w:tag w:val=""/>
                                    <w:id w:val="1709916974"/>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3FF86117" w14:textId="77777777" w:rsidR="008525C0" w:rsidRDefault="008525C0" w:rsidP="00852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3F295" id="_x0000_t202" coordsize="21600,21600" o:spt="202" path="m,l,21600r21600,l21600,xe">
              <v:stroke joinstyle="miter"/>
              <v:path gradientshapeok="t" o:connecttype="rect"/>
            </v:shapetype>
            <v:shape id="Textruta 1" o:spid="_x0000_s1026" type="#_x0000_t202" style="position:absolute;margin-left:304.1pt;margin-top:-53.4pt;width:162.75pt;height:102.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" fillcolor="white [3201]" stroked="f" strokeweight=".5pt">
              <v:textbox>
                <w:txbxContent>
                  <w:tbl>
                    <w:tblPr>
                      <w:tblW w:w="2835" w:type="dxa"/>
                      <w:tblBorders>
                        <w:top w:val="single" w:sz="4" w:space="0" w:color="auto"/>
                        <w:left w:val="single" w:sz="4" w:space="0" w:color="auto"/>
                        <w:bottom w:val="single" w:sz="4" w:space="0" w:color="auto"/>
                        <w:right w:val="single" w:sz="4" w:space="0" w:color="auto"/>
                      </w:tblBorders>
                      <w:tblCellMar>
                        <w:top w:w="57" w:type="dxa"/>
                        <w:left w:w="0" w:type="dxa"/>
                        <w:right w:w="0" w:type="dxa"/>
                      </w:tblCellMar>
                      <w:tblLook w:val="04A0" w:firstRow="1" w:lastRow="0" w:firstColumn="1" w:lastColumn="0" w:noHBand="0" w:noVBand="1"/>
                    </w:tblPr>
                    <w:tblGrid>
                      <w:gridCol w:w="1418"/>
                      <w:gridCol w:w="1417"/>
                    </w:tblGrid>
                    <w:tr w:rsidR="008525C0" w:rsidRPr="00132949" w14:paraId="354B8831" w14:textId="77777777" w:rsidTr="003D511C">
                      <w:trPr>
                        <w:cantSplit/>
                      </w:trPr>
                      <w:tc>
                        <w:tcPr>
                          <w:tcW w:w="2835" w:type="dxa"/>
                          <w:gridSpan w:val="2"/>
                          <w:tcBorders>
                            <w:top w:val="nil"/>
                            <w:left w:val="nil"/>
                            <w:bottom w:val="single" w:sz="2" w:space="0" w:color="auto"/>
                            <w:right w:val="nil"/>
                          </w:tcBorders>
                          <w:vAlign w:val="center"/>
                        </w:tcPr>
                        <w:p w14:paraId="405C7043" w14:textId="77777777" w:rsidR="008525C0" w:rsidRPr="00132949" w:rsidRDefault="008525C0">
                          <w:pPr>
                            <w:pStyle w:val="Sidfot"/>
                            <w:jc w:val="center"/>
                            <w:rPr>
                              <w:b/>
                              <w:bCs/>
                              <w:sz w:val="12"/>
                              <w:lang w:val="en-US" w:eastAsia="en-US"/>
                            </w:rPr>
                          </w:pPr>
                          <w:r>
                            <w:rPr>
                              <w:b/>
                              <w:bCs/>
                              <w:sz w:val="12"/>
                              <w:lang w:val="en-US" w:eastAsia="en-US"/>
                            </w:rPr>
                            <w:t>Signaturer</w:t>
                          </w:r>
                        </w:p>
                      </w:tc>
                    </w:tr>
                    <w:tr w:rsidR="008525C0" w:rsidRPr="00132949" w14:paraId="53E02F37" w14:textId="77777777" w:rsidTr="003D511C">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2DB48F14" w14:textId="77777777" w:rsidR="008525C0" w:rsidRPr="00132949" w:rsidRDefault="008525C0">
                          <w:pPr>
                            <w:pStyle w:val="Sidfot"/>
                            <w:rPr>
                              <w:sz w:val="12"/>
                              <w:lang w:val="en-US" w:eastAsia="en-US"/>
                            </w:rPr>
                          </w:pPr>
                        </w:p>
                        <w:p w14:paraId="02E1AC7D" w14:textId="77777777" w:rsidR="008525C0" w:rsidRPr="00132949" w:rsidRDefault="008525C0">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26A2F00F" w14:textId="77777777" w:rsidR="008525C0" w:rsidRPr="00132949" w:rsidRDefault="008525C0">
                          <w:pPr>
                            <w:pStyle w:val="Sidfot"/>
                            <w:rPr>
                              <w:sz w:val="12"/>
                              <w:lang w:val="en-US" w:eastAsia="en-US"/>
                            </w:rPr>
                          </w:pPr>
                        </w:p>
                      </w:tc>
                    </w:tr>
                    <w:tr w:rsidR="008525C0" w:rsidRPr="00132949" w14:paraId="55826FEA" w14:textId="77777777" w:rsidTr="003D511C">
                      <w:trPr>
                        <w:cantSplit/>
                      </w:trPr>
                      <w:tc>
                        <w:tcPr>
                          <w:tcW w:w="1418" w:type="dxa"/>
                          <w:tcBorders>
                            <w:top w:val="single" w:sz="2" w:space="0" w:color="auto"/>
                            <w:left w:val="nil"/>
                            <w:bottom w:val="nil"/>
                            <w:right w:val="nil"/>
                          </w:tcBorders>
                          <w:vAlign w:val="bottom"/>
                        </w:tcPr>
                        <w:p w14:paraId="5A803190" w14:textId="585BEEA5" w:rsidR="008525C0" w:rsidRPr="000F47B3" w:rsidRDefault="00A62B20" w:rsidP="00487214">
                          <w:pPr>
                            <w:pStyle w:val="Sidfot"/>
                            <w:spacing w:line="240" w:lineRule="auto"/>
                            <w:rPr>
                              <w:sz w:val="12"/>
                              <w:lang w:eastAsia="en-US"/>
                            </w:rPr>
                          </w:pPr>
                          <w:sdt>
                            <w:sdtPr>
                              <w:rPr>
                                <w:sz w:val="12"/>
                                <w:szCs w:val="12"/>
                              </w:rPr>
                              <w:alias w:val="Kunden"/>
                              <w:tag w:val=""/>
                              <w:id w:val="-2100159962"/>
                              <w:placeholder>
                                <w:docPart w:val="6EAEA707071943AE9D3416448AF8DDE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bottom"/>
                        </w:tcPr>
                        <w:p w14:paraId="02FA4053" w14:textId="4F484318" w:rsidR="008525C0" w:rsidRPr="00EF58C7" w:rsidRDefault="00A62B20" w:rsidP="00487214">
                          <w:pPr>
                            <w:pStyle w:val="Sidfot"/>
                            <w:spacing w:line="240" w:lineRule="auto"/>
                            <w:rPr>
                              <w:sz w:val="12"/>
                              <w:lang w:eastAsia="en-US"/>
                            </w:rPr>
                          </w:pPr>
                          <w:sdt>
                            <w:sdtPr>
                              <w:rPr>
                                <w:sz w:val="12"/>
                                <w:szCs w:val="12"/>
                              </w:rPr>
                              <w:alias w:val="Säljaren"/>
                              <w:tag w:val=""/>
                              <w:id w:val="1709916974"/>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3FF86117" w14:textId="77777777" w:rsidR="008525C0" w:rsidRDefault="008525C0" w:rsidP="008525C0"/>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70" w:type="dxa"/>
        <w:right w:w="70" w:type="dxa"/>
      </w:tblCellMar>
      <w:tblLook w:val="0000" w:firstRow="0" w:lastRow="0" w:firstColumn="0" w:lastColumn="0" w:noHBand="0" w:noVBand="0"/>
    </w:tblPr>
    <w:tblGrid>
      <w:gridCol w:w="9072"/>
    </w:tblGrid>
    <w:tr w:rsidR="003D011D" w:rsidRPr="000A2A02" w14:paraId="6ECEB468" w14:textId="77777777">
      <w:trPr>
        <w:cantSplit/>
        <w:trHeight w:val="210"/>
      </w:trPr>
      <w:tc>
        <w:tcPr>
          <w:tcW w:w="9072" w:type="dxa"/>
          <w:tcMar>
            <w:left w:w="0" w:type="dxa"/>
          </w:tcMar>
        </w:tcPr>
        <w:p w14:paraId="5653FAF0" w14:textId="1EC75B3A" w:rsidR="003D011D" w:rsidRPr="008B2DDE" w:rsidRDefault="003D011D" w:rsidP="003D011D">
          <w:pPr>
            <w:pStyle w:val="Sidfot"/>
          </w:pPr>
          <w:bookmarkStart w:id="1" w:name="_Hlk507053089"/>
        </w:p>
      </w:tc>
    </w:tr>
    <w:tr w:rsidR="003D011D" w:rsidRPr="000A2A02" w14:paraId="1977AF28" w14:textId="77777777">
      <w:trPr>
        <w:cantSplit/>
        <w:trHeight w:val="225"/>
      </w:trPr>
      <w:tc>
        <w:tcPr>
          <w:tcW w:w="9072" w:type="dxa"/>
          <w:tcMar>
            <w:left w:w="0" w:type="dxa"/>
          </w:tcMar>
        </w:tcPr>
        <w:p w14:paraId="0AEBF737" w14:textId="0AEBC12B" w:rsidR="003D011D" w:rsidRPr="000A2A02" w:rsidRDefault="003D011D" w:rsidP="003D011D">
          <w:pPr>
            <w:pStyle w:val="Sidfot"/>
          </w:pPr>
          <w:bookmarkStart w:id="2" w:name="_Hlk507052433"/>
        </w:p>
      </w:tc>
    </w:tr>
    <w:bookmarkEnd w:id="2"/>
    <w:tr w:rsidR="003D011D" w:rsidRPr="00A96993" w14:paraId="254F39CE" w14:textId="77777777">
      <w:trPr>
        <w:cantSplit/>
        <w:trHeight w:val="225"/>
      </w:trPr>
      <w:tc>
        <w:tcPr>
          <w:tcW w:w="9072" w:type="dxa"/>
          <w:tcMar>
            <w:left w:w="0" w:type="dxa"/>
          </w:tcMar>
        </w:tcPr>
        <w:p w14:paraId="1F875186" w14:textId="525F2374" w:rsidR="003D011D" w:rsidRPr="00086B70" w:rsidRDefault="003D011D" w:rsidP="003D011D">
          <w:pPr>
            <w:pStyle w:val="Sidfot"/>
          </w:pPr>
        </w:p>
      </w:tc>
    </w:tr>
    <w:tr w:rsidR="003D011D" w:rsidRPr="00D709CF" w14:paraId="41297680" w14:textId="77777777">
      <w:trPr>
        <w:cantSplit/>
        <w:trHeight w:val="225"/>
      </w:trPr>
      <w:tc>
        <w:tcPr>
          <w:tcW w:w="9072" w:type="dxa"/>
          <w:tcMar>
            <w:left w:w="0" w:type="dxa"/>
          </w:tcMar>
        </w:tcPr>
        <w:p w14:paraId="6B69492F" w14:textId="330202E0" w:rsidR="003D011D" w:rsidRPr="00E621BB" w:rsidRDefault="003D011D" w:rsidP="003D011D">
          <w:pPr>
            <w:pStyle w:val="Sidfot"/>
            <w:rPr>
              <w:lang w:val="nb-NO"/>
            </w:rPr>
          </w:pPr>
        </w:p>
      </w:tc>
    </w:tr>
    <w:tr w:rsidR="003D011D" w:rsidRPr="000A2A02" w14:paraId="6D4AB90B" w14:textId="415455A2">
      <w:trPr>
        <w:cantSplit/>
        <w:trHeight w:val="195"/>
      </w:trPr>
      <w:tc>
        <w:tcPr>
          <w:tcW w:w="9072" w:type="dxa"/>
          <w:tcMar>
            <w:left w:w="0" w:type="dxa"/>
          </w:tcMar>
          <w:vAlign w:val="bottom"/>
        </w:tcPr>
        <w:p w14:paraId="379AE4AE" w14:textId="34977B9E" w:rsidR="003D011D" w:rsidRPr="000A2A02" w:rsidRDefault="003D011D">
          <w:pPr>
            <w:pStyle w:val="Sidfot"/>
            <w:tabs>
              <w:tab w:val="clear" w:pos="9072"/>
              <w:tab w:val="left" w:pos="6048"/>
            </w:tabs>
            <w:jc w:val="center"/>
          </w:pPr>
          <w:r>
            <w:fldChar w:fldCharType="begin"/>
          </w:r>
          <w:r>
            <w:instrText xml:space="preserve"> IF </w:instrText>
          </w:r>
          <w:r>
            <w:fldChar w:fldCharType="begin"/>
          </w:r>
          <w:r>
            <w:instrText>NUMPAGES</w:instrText>
          </w:r>
          <w:r>
            <w:fldChar w:fldCharType="separate"/>
          </w:r>
          <w:r w:rsidR="00A62B20">
            <w:rPr>
              <w:noProof/>
            </w:rPr>
            <w:instrText>9</w:instrText>
          </w:r>
          <w:r>
            <w:fldChar w:fldCharType="end"/>
          </w:r>
          <w:r>
            <w:instrText xml:space="preserve"> &gt; 1 </w:instrText>
          </w:r>
          <w:r>
            <w:fldChar w:fldCharType="begin"/>
          </w:r>
          <w:r>
            <w:instrText xml:space="preserve"> PAGE </w:instrText>
          </w:r>
          <w:r>
            <w:fldChar w:fldCharType="separate"/>
          </w:r>
          <w:r w:rsidR="00A62B20">
            <w:rPr>
              <w:noProof/>
            </w:rPr>
            <w:instrText>1</w:instrText>
          </w:r>
          <w:r>
            <w:fldChar w:fldCharType="end"/>
          </w:r>
          <w:r>
            <w:instrText xml:space="preserve"> </w:instrText>
          </w:r>
          <w:r>
            <w:fldChar w:fldCharType="separate"/>
          </w:r>
          <w:r w:rsidR="00A62B20">
            <w:rPr>
              <w:noProof/>
            </w:rPr>
            <w:t>1</w:t>
          </w:r>
          <w:r>
            <w:fldChar w:fldCharType="end"/>
          </w:r>
          <w:r>
            <w:t xml:space="preserve"> </w:t>
          </w:r>
          <w:r>
            <w:fldChar w:fldCharType="begin"/>
          </w:r>
          <w:r>
            <w:instrText xml:space="preserve"> IF </w:instrText>
          </w:r>
          <w:r>
            <w:fldChar w:fldCharType="begin"/>
          </w:r>
          <w:r>
            <w:instrText>NUMPAGES</w:instrText>
          </w:r>
          <w:r>
            <w:fldChar w:fldCharType="separate"/>
          </w:r>
          <w:r w:rsidR="00A62B20">
            <w:rPr>
              <w:noProof/>
            </w:rPr>
            <w:instrText>9</w:instrText>
          </w:r>
          <w:r>
            <w:fldChar w:fldCharType="end"/>
          </w:r>
          <w:r>
            <w:instrText xml:space="preserve"> &gt; 1 "(</w:instrText>
          </w:r>
          <w:r>
            <w:fldChar w:fldCharType="begin"/>
          </w:r>
          <w:r>
            <w:instrText>NUMPAGES</w:instrText>
          </w:r>
          <w:r>
            <w:fldChar w:fldCharType="separate"/>
          </w:r>
          <w:r w:rsidR="00A62B20">
            <w:rPr>
              <w:noProof/>
            </w:rPr>
            <w:instrText>9</w:instrText>
          </w:r>
          <w:r>
            <w:fldChar w:fldCharType="end"/>
          </w:r>
          <w:r>
            <w:instrText xml:space="preserve">)" </w:instrText>
          </w:r>
          <w:r>
            <w:fldChar w:fldCharType="separate"/>
          </w:r>
          <w:r w:rsidR="00A62B20">
            <w:rPr>
              <w:noProof/>
            </w:rPr>
            <w:t>(9)</w:t>
          </w:r>
          <w:r>
            <w:fldChar w:fldCharType="end"/>
          </w:r>
        </w:p>
      </w:tc>
    </w:tr>
  </w:tbl>
  <w:bookmarkEnd w:id="1"/>
  <w:p w14:paraId="66A9CA1D" w14:textId="6AEF10F3" w:rsidR="00697E21" w:rsidRDefault="00487214">
    <w:pPr>
      <w:pStyle w:val="Sidfot"/>
    </w:pPr>
    <w:r>
      <w:rPr>
        <w:noProof/>
      </w:rPr>
      <mc:AlternateContent>
        <mc:Choice Requires="wps">
          <w:drawing>
            <wp:anchor distT="0" distB="0" distL="114300" distR="114300" simplePos="0" relativeHeight="251658242" behindDoc="0" locked="0" layoutInCell="1" allowOverlap="1" wp14:anchorId="1D62C471" wp14:editId="2923F243">
              <wp:simplePos x="0" y="0"/>
              <wp:positionH relativeFrom="margin">
                <wp:posOffset>3873044</wp:posOffset>
              </wp:positionH>
              <wp:positionV relativeFrom="paragraph">
                <wp:posOffset>-662940</wp:posOffset>
              </wp:positionV>
              <wp:extent cx="2066925" cy="1304925"/>
              <wp:effectExtent l="0" t="0" r="9525" b="9525"/>
              <wp:wrapNone/>
              <wp:docPr id="3" name="Textruta 3"/>
              <wp:cNvGraphicFramePr/>
              <a:graphic xmlns:a="http://schemas.openxmlformats.org/drawingml/2006/main">
                <a:graphicData uri="http://schemas.microsoft.com/office/word/2010/wordprocessingShape">
                  <wps:wsp>
                    <wps:cNvSpPr txBox="1"/>
                    <wps:spPr>
                      <a:xfrm>
                        <a:off x="0" y="0"/>
                        <a:ext cx="2066925"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2835" w:type="dxa"/>
                            <w:tblBorders>
                              <w:top w:val="single" w:sz="4" w:space="0" w:color="auto"/>
                              <w:left w:val="single" w:sz="4" w:space="0" w:color="auto"/>
                              <w:bottom w:val="single" w:sz="4" w:space="0" w:color="auto"/>
                              <w:right w:val="single" w:sz="4" w:space="0" w:color="auto"/>
                            </w:tblBorders>
                            <w:tblCellMar>
                              <w:top w:w="57" w:type="dxa"/>
                            </w:tblCellMar>
                            <w:tblLook w:val="04A0" w:firstRow="1" w:lastRow="0" w:firstColumn="1" w:lastColumn="0" w:noHBand="0" w:noVBand="1"/>
                          </w:tblPr>
                          <w:tblGrid>
                            <w:gridCol w:w="1418"/>
                            <w:gridCol w:w="1417"/>
                          </w:tblGrid>
                          <w:tr w:rsidR="00487214" w:rsidRPr="00132949" w14:paraId="4D2129FF" w14:textId="77777777" w:rsidTr="00487214">
                            <w:trPr>
                              <w:cantSplit/>
                            </w:trPr>
                            <w:tc>
                              <w:tcPr>
                                <w:tcW w:w="2835" w:type="dxa"/>
                                <w:gridSpan w:val="2"/>
                                <w:tcBorders>
                                  <w:top w:val="nil"/>
                                  <w:left w:val="nil"/>
                                  <w:bottom w:val="single" w:sz="2" w:space="0" w:color="auto"/>
                                  <w:right w:val="nil"/>
                                </w:tcBorders>
                                <w:vAlign w:val="center"/>
                              </w:tcPr>
                              <w:p w14:paraId="7DB969EA" w14:textId="77777777" w:rsidR="00487214" w:rsidRPr="00132949" w:rsidRDefault="00487214">
                                <w:pPr>
                                  <w:pStyle w:val="Sidfot"/>
                                  <w:jc w:val="center"/>
                                  <w:rPr>
                                    <w:b/>
                                    <w:bCs/>
                                    <w:sz w:val="12"/>
                                    <w:lang w:val="en-US" w:eastAsia="en-US"/>
                                  </w:rPr>
                                </w:pPr>
                                <w:r>
                                  <w:rPr>
                                    <w:b/>
                                    <w:bCs/>
                                    <w:sz w:val="12"/>
                                    <w:lang w:val="en-US" w:eastAsia="en-US"/>
                                  </w:rPr>
                                  <w:t>Signaturer</w:t>
                                </w:r>
                              </w:p>
                            </w:tc>
                          </w:tr>
                          <w:tr w:rsidR="00487214" w:rsidRPr="00132949" w14:paraId="2E9829A4" w14:textId="77777777" w:rsidTr="00487214">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0C54FC5F" w14:textId="77777777" w:rsidR="00487214" w:rsidRPr="00132949" w:rsidRDefault="00487214">
                                <w:pPr>
                                  <w:pStyle w:val="Sidfot"/>
                                  <w:rPr>
                                    <w:sz w:val="12"/>
                                    <w:lang w:val="en-US" w:eastAsia="en-US"/>
                                  </w:rPr>
                                </w:pPr>
                              </w:p>
                              <w:p w14:paraId="33628F18" w14:textId="77777777" w:rsidR="00487214" w:rsidRPr="00132949" w:rsidRDefault="00487214">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6718699A" w14:textId="77777777" w:rsidR="00487214" w:rsidRPr="00132949" w:rsidRDefault="00487214">
                                <w:pPr>
                                  <w:pStyle w:val="Sidfot"/>
                                  <w:rPr>
                                    <w:sz w:val="12"/>
                                    <w:lang w:val="en-US" w:eastAsia="en-US"/>
                                  </w:rPr>
                                </w:pPr>
                              </w:p>
                            </w:tc>
                          </w:tr>
                          <w:tr w:rsidR="00487214" w:rsidRPr="00132949" w14:paraId="63692F5E" w14:textId="77777777" w:rsidTr="00487214">
                            <w:trPr>
                              <w:cantSplit/>
                            </w:trPr>
                            <w:tc>
                              <w:tcPr>
                                <w:tcW w:w="1418" w:type="dxa"/>
                                <w:tcBorders>
                                  <w:top w:val="single" w:sz="2" w:space="0" w:color="auto"/>
                                  <w:left w:val="nil"/>
                                  <w:bottom w:val="nil"/>
                                  <w:right w:val="nil"/>
                                </w:tcBorders>
                                <w:vAlign w:val="bottom"/>
                              </w:tcPr>
                              <w:p w14:paraId="1E823340" w14:textId="7C8447DC" w:rsidR="00487214" w:rsidRPr="000F47B3" w:rsidRDefault="00A62B20" w:rsidP="00487214">
                                <w:pPr>
                                  <w:pStyle w:val="Sidfot"/>
                                  <w:spacing w:line="240" w:lineRule="auto"/>
                                  <w:rPr>
                                    <w:sz w:val="12"/>
                                    <w:lang w:eastAsia="en-US"/>
                                  </w:rPr>
                                </w:pPr>
                                <w:sdt>
                                  <w:sdtPr>
                                    <w:rPr>
                                      <w:sz w:val="12"/>
                                      <w:szCs w:val="12"/>
                                    </w:rPr>
                                    <w:alias w:val="Kunden"/>
                                    <w:tag w:val=""/>
                                    <w:id w:val="-391425262"/>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bottom"/>
                              </w:tcPr>
                              <w:p w14:paraId="03F4DA59" w14:textId="6A36495C" w:rsidR="00487214" w:rsidRPr="00EF58C7" w:rsidRDefault="00A62B20" w:rsidP="00487214">
                                <w:pPr>
                                  <w:pStyle w:val="Sidfot"/>
                                  <w:spacing w:line="240" w:lineRule="auto"/>
                                  <w:rPr>
                                    <w:sz w:val="12"/>
                                    <w:lang w:eastAsia="en-US"/>
                                  </w:rPr>
                                </w:pPr>
                                <w:sdt>
                                  <w:sdtPr>
                                    <w:rPr>
                                      <w:sz w:val="12"/>
                                      <w:szCs w:val="12"/>
                                    </w:rPr>
                                    <w:alias w:val="Säljaren"/>
                                    <w:tag w:val=""/>
                                    <w:id w:val="669529220"/>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554B1B57" w14:textId="77777777" w:rsidR="00487214" w:rsidRDefault="00487214" w:rsidP="00487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2C471" id="_x0000_t202" coordsize="21600,21600" o:spt="202" path="m,l,21600r21600,l21600,xe">
              <v:stroke joinstyle="miter"/>
              <v:path gradientshapeok="t" o:connecttype="rect"/>
            </v:shapetype>
            <v:shape id="Textruta 3" o:spid="_x0000_s1027" type="#_x0000_t202" style="position:absolute;margin-left:304.95pt;margin-top:-52.2pt;width:162.75pt;height:10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" fillcolor="white [3201]" stroked="f" strokeweight=".5pt">
              <v:textbox>
                <w:txbxContent>
                  <w:tbl>
                    <w:tblPr>
                      <w:tblW w:w="2835" w:type="dxa"/>
                      <w:tblBorders>
                        <w:top w:val="single" w:sz="4" w:space="0" w:color="auto"/>
                        <w:left w:val="single" w:sz="4" w:space="0" w:color="auto"/>
                        <w:bottom w:val="single" w:sz="4" w:space="0" w:color="auto"/>
                        <w:right w:val="single" w:sz="4" w:space="0" w:color="auto"/>
                      </w:tblBorders>
                      <w:tblCellMar>
                        <w:top w:w="57" w:type="dxa"/>
                      </w:tblCellMar>
                      <w:tblLook w:val="04A0" w:firstRow="1" w:lastRow="0" w:firstColumn="1" w:lastColumn="0" w:noHBand="0" w:noVBand="1"/>
                    </w:tblPr>
                    <w:tblGrid>
                      <w:gridCol w:w="1418"/>
                      <w:gridCol w:w="1417"/>
                    </w:tblGrid>
                    <w:tr w:rsidR="00487214" w:rsidRPr="00132949" w14:paraId="4D2129FF" w14:textId="77777777" w:rsidTr="00487214">
                      <w:trPr>
                        <w:cantSplit/>
                      </w:trPr>
                      <w:tc>
                        <w:tcPr>
                          <w:tcW w:w="2835" w:type="dxa"/>
                          <w:gridSpan w:val="2"/>
                          <w:tcBorders>
                            <w:top w:val="nil"/>
                            <w:left w:val="nil"/>
                            <w:bottom w:val="single" w:sz="2" w:space="0" w:color="auto"/>
                            <w:right w:val="nil"/>
                          </w:tcBorders>
                          <w:vAlign w:val="center"/>
                        </w:tcPr>
                        <w:p w14:paraId="7DB969EA" w14:textId="77777777" w:rsidR="00487214" w:rsidRPr="00132949" w:rsidRDefault="00487214">
                          <w:pPr>
                            <w:pStyle w:val="Sidfot"/>
                            <w:jc w:val="center"/>
                            <w:rPr>
                              <w:b/>
                              <w:bCs/>
                              <w:sz w:val="12"/>
                              <w:lang w:val="en-US" w:eastAsia="en-US"/>
                            </w:rPr>
                          </w:pPr>
                          <w:r>
                            <w:rPr>
                              <w:b/>
                              <w:bCs/>
                              <w:sz w:val="12"/>
                              <w:lang w:val="en-US" w:eastAsia="en-US"/>
                            </w:rPr>
                            <w:t>Signaturer</w:t>
                          </w:r>
                        </w:p>
                      </w:tc>
                    </w:tr>
                    <w:tr w:rsidR="00487214" w:rsidRPr="00132949" w14:paraId="2E9829A4" w14:textId="77777777" w:rsidTr="00487214">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0C54FC5F" w14:textId="77777777" w:rsidR="00487214" w:rsidRPr="00132949" w:rsidRDefault="00487214">
                          <w:pPr>
                            <w:pStyle w:val="Sidfot"/>
                            <w:rPr>
                              <w:sz w:val="12"/>
                              <w:lang w:val="en-US" w:eastAsia="en-US"/>
                            </w:rPr>
                          </w:pPr>
                        </w:p>
                        <w:p w14:paraId="33628F18" w14:textId="77777777" w:rsidR="00487214" w:rsidRPr="00132949" w:rsidRDefault="00487214">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6718699A" w14:textId="77777777" w:rsidR="00487214" w:rsidRPr="00132949" w:rsidRDefault="00487214">
                          <w:pPr>
                            <w:pStyle w:val="Sidfot"/>
                            <w:rPr>
                              <w:sz w:val="12"/>
                              <w:lang w:val="en-US" w:eastAsia="en-US"/>
                            </w:rPr>
                          </w:pPr>
                        </w:p>
                      </w:tc>
                    </w:tr>
                    <w:tr w:rsidR="00487214" w:rsidRPr="00132949" w14:paraId="63692F5E" w14:textId="77777777" w:rsidTr="00487214">
                      <w:trPr>
                        <w:cantSplit/>
                      </w:trPr>
                      <w:tc>
                        <w:tcPr>
                          <w:tcW w:w="1418" w:type="dxa"/>
                          <w:tcBorders>
                            <w:top w:val="single" w:sz="2" w:space="0" w:color="auto"/>
                            <w:left w:val="nil"/>
                            <w:bottom w:val="nil"/>
                            <w:right w:val="nil"/>
                          </w:tcBorders>
                          <w:vAlign w:val="bottom"/>
                        </w:tcPr>
                        <w:p w14:paraId="1E823340" w14:textId="7C8447DC" w:rsidR="00487214" w:rsidRPr="000F47B3" w:rsidRDefault="00A62B20" w:rsidP="00487214">
                          <w:pPr>
                            <w:pStyle w:val="Sidfot"/>
                            <w:spacing w:line="240" w:lineRule="auto"/>
                            <w:rPr>
                              <w:sz w:val="12"/>
                              <w:lang w:eastAsia="en-US"/>
                            </w:rPr>
                          </w:pPr>
                          <w:sdt>
                            <w:sdtPr>
                              <w:rPr>
                                <w:sz w:val="12"/>
                                <w:szCs w:val="12"/>
                              </w:rPr>
                              <w:alias w:val="Kunden"/>
                              <w:tag w:val=""/>
                              <w:id w:val="-391425262"/>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bottom"/>
                        </w:tcPr>
                        <w:p w14:paraId="03F4DA59" w14:textId="6A36495C" w:rsidR="00487214" w:rsidRPr="00EF58C7" w:rsidRDefault="00A62B20" w:rsidP="00487214">
                          <w:pPr>
                            <w:pStyle w:val="Sidfot"/>
                            <w:spacing w:line="240" w:lineRule="auto"/>
                            <w:rPr>
                              <w:sz w:val="12"/>
                              <w:lang w:eastAsia="en-US"/>
                            </w:rPr>
                          </w:pPr>
                          <w:sdt>
                            <w:sdtPr>
                              <w:rPr>
                                <w:sz w:val="12"/>
                                <w:szCs w:val="12"/>
                              </w:rPr>
                              <w:alias w:val="Säljaren"/>
                              <w:tag w:val=""/>
                              <w:id w:val="669529220"/>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554B1B57" w14:textId="77777777" w:rsidR="00487214" w:rsidRDefault="00487214" w:rsidP="00487214"/>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4868" w14:textId="77777777" w:rsidR="00366B79" w:rsidRDefault="00366B79">
    <w:pPr>
      <w:pStyle w:val="Sidfot"/>
      <w:jc w:val="center"/>
    </w:pPr>
    <w:r>
      <w:rPr>
        <w:noProof/>
      </w:rPr>
      <mc:AlternateContent>
        <mc:Choice Requires="wps">
          <w:drawing>
            <wp:anchor distT="0" distB="0" distL="114300" distR="114300" simplePos="0" relativeHeight="251658240" behindDoc="0" locked="0" layoutInCell="1" allowOverlap="1" wp14:anchorId="58CB3591" wp14:editId="4514B66C">
              <wp:simplePos x="0" y="0"/>
              <wp:positionH relativeFrom="margin">
                <wp:posOffset>7054622</wp:posOffset>
              </wp:positionH>
              <wp:positionV relativeFrom="paragraph">
                <wp:posOffset>-524510</wp:posOffset>
              </wp:positionV>
              <wp:extent cx="2066925" cy="928214"/>
              <wp:effectExtent l="0" t="0" r="9525" b="5715"/>
              <wp:wrapNone/>
              <wp:docPr id="6" name="Textruta 6"/>
              <wp:cNvGraphicFramePr/>
              <a:graphic xmlns:a="http://schemas.openxmlformats.org/drawingml/2006/main">
                <a:graphicData uri="http://schemas.microsoft.com/office/word/2010/wordprocessingShape">
                  <wps:wsp>
                    <wps:cNvSpPr txBox="1"/>
                    <wps:spPr>
                      <a:xfrm>
                        <a:off x="0" y="0"/>
                        <a:ext cx="2066925" cy="9282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2835" w:type="dxa"/>
                            <w:tblBorders>
                              <w:top w:val="single" w:sz="4" w:space="0" w:color="auto"/>
                              <w:left w:val="single" w:sz="4" w:space="0" w:color="auto"/>
                              <w:bottom w:val="single" w:sz="4" w:space="0" w:color="auto"/>
                              <w:right w:val="single" w:sz="4" w:space="0" w:color="auto"/>
                            </w:tblBorders>
                            <w:tblCellMar>
                              <w:top w:w="57" w:type="dxa"/>
                              <w:left w:w="0" w:type="dxa"/>
                              <w:right w:w="0" w:type="dxa"/>
                            </w:tblCellMar>
                            <w:tblLook w:val="04A0" w:firstRow="1" w:lastRow="0" w:firstColumn="1" w:lastColumn="0" w:noHBand="0" w:noVBand="1"/>
                          </w:tblPr>
                          <w:tblGrid>
                            <w:gridCol w:w="1418"/>
                            <w:gridCol w:w="1417"/>
                          </w:tblGrid>
                          <w:tr w:rsidR="00366B79" w:rsidRPr="00132949" w14:paraId="0566DC57" w14:textId="77777777" w:rsidTr="003D511C">
                            <w:trPr>
                              <w:cantSplit/>
                            </w:trPr>
                            <w:tc>
                              <w:tcPr>
                                <w:tcW w:w="2835" w:type="dxa"/>
                                <w:gridSpan w:val="2"/>
                                <w:tcBorders>
                                  <w:top w:val="nil"/>
                                  <w:left w:val="nil"/>
                                  <w:bottom w:val="single" w:sz="2" w:space="0" w:color="auto"/>
                                  <w:right w:val="nil"/>
                                </w:tcBorders>
                                <w:vAlign w:val="center"/>
                              </w:tcPr>
                              <w:p w14:paraId="1E42D80B" w14:textId="77777777" w:rsidR="00366B79" w:rsidRPr="00132949" w:rsidRDefault="00366B79">
                                <w:pPr>
                                  <w:pStyle w:val="Sidfot"/>
                                  <w:jc w:val="center"/>
                                  <w:rPr>
                                    <w:b/>
                                    <w:bCs/>
                                    <w:sz w:val="12"/>
                                    <w:lang w:val="en-US" w:eastAsia="en-US"/>
                                  </w:rPr>
                                </w:pPr>
                                <w:r>
                                  <w:rPr>
                                    <w:b/>
                                    <w:bCs/>
                                    <w:sz w:val="12"/>
                                    <w:lang w:val="en-US" w:eastAsia="en-US"/>
                                  </w:rPr>
                                  <w:t>Signaturer</w:t>
                                </w:r>
                              </w:p>
                            </w:tc>
                          </w:tr>
                          <w:tr w:rsidR="00366B79" w:rsidRPr="00132949" w14:paraId="6C46FDFC" w14:textId="77777777" w:rsidTr="003D511C">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561FADE0" w14:textId="77777777" w:rsidR="00366B79" w:rsidRPr="00132949" w:rsidRDefault="00366B79">
                                <w:pPr>
                                  <w:pStyle w:val="Sidfot"/>
                                  <w:rPr>
                                    <w:sz w:val="12"/>
                                    <w:lang w:val="en-US" w:eastAsia="en-US"/>
                                  </w:rPr>
                                </w:pPr>
                              </w:p>
                              <w:p w14:paraId="185E5407" w14:textId="77777777" w:rsidR="00366B79" w:rsidRPr="00132949" w:rsidRDefault="00366B79">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75CA485D" w14:textId="77777777" w:rsidR="00366B79" w:rsidRPr="00132949" w:rsidRDefault="00366B79">
                                <w:pPr>
                                  <w:pStyle w:val="Sidfot"/>
                                  <w:rPr>
                                    <w:sz w:val="12"/>
                                    <w:lang w:val="en-US" w:eastAsia="en-US"/>
                                  </w:rPr>
                                </w:pPr>
                              </w:p>
                            </w:tc>
                          </w:tr>
                          <w:tr w:rsidR="00DF17FC" w:rsidRPr="00132949" w14:paraId="6B2904AE" w14:textId="77777777" w:rsidTr="003D511C">
                            <w:trPr>
                              <w:cantSplit/>
                            </w:trPr>
                            <w:tc>
                              <w:tcPr>
                                <w:tcW w:w="1418" w:type="dxa"/>
                                <w:tcBorders>
                                  <w:top w:val="single" w:sz="2" w:space="0" w:color="auto"/>
                                  <w:left w:val="nil"/>
                                  <w:bottom w:val="nil"/>
                                  <w:right w:val="nil"/>
                                </w:tcBorders>
                                <w:vAlign w:val="center"/>
                              </w:tcPr>
                              <w:p w14:paraId="7664F9A8" w14:textId="2B865E71" w:rsidR="00DF17FC" w:rsidRPr="003D511C" w:rsidRDefault="00A62B20" w:rsidP="003D511C">
                                <w:pPr>
                                  <w:pStyle w:val="Sidfot"/>
                                  <w:spacing w:line="240" w:lineRule="auto"/>
                                  <w:rPr>
                                    <w:sz w:val="12"/>
                                    <w:szCs w:val="12"/>
                                  </w:rPr>
                                </w:pPr>
                                <w:sdt>
                                  <w:sdtPr>
                                    <w:rPr>
                                      <w:sz w:val="12"/>
                                      <w:szCs w:val="12"/>
                                    </w:rPr>
                                    <w:alias w:val="Kunden"/>
                                    <w:tag w:val=""/>
                                    <w:id w:val="-1999573716"/>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center"/>
                              </w:tcPr>
                              <w:p w14:paraId="1ACAA502" w14:textId="22ED027A" w:rsidR="00DF17FC" w:rsidRPr="003D511C" w:rsidRDefault="00A62B20" w:rsidP="003D511C">
                                <w:pPr>
                                  <w:pStyle w:val="Sidfot"/>
                                  <w:spacing w:line="240" w:lineRule="auto"/>
                                  <w:rPr>
                                    <w:sz w:val="12"/>
                                    <w:szCs w:val="12"/>
                                  </w:rPr>
                                </w:pPr>
                                <w:sdt>
                                  <w:sdtPr>
                                    <w:rPr>
                                      <w:sz w:val="12"/>
                                      <w:szCs w:val="12"/>
                                    </w:rPr>
                                    <w:alias w:val="Säljaren"/>
                                    <w:tag w:val=""/>
                                    <w:id w:val="788019818"/>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496B0BF8" w14:textId="77777777" w:rsidR="00366B79" w:rsidRDefault="00366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B3591" id="_x0000_t202" coordsize="21600,21600" o:spt="202" path="m,l,21600r21600,l21600,xe">
              <v:stroke joinstyle="miter"/>
              <v:path gradientshapeok="t" o:connecttype="rect"/>
            </v:shapetype>
            <v:shape id="Textruta 6" o:spid="_x0000_s1028" type="#_x0000_t202" style="position:absolute;left:0;text-align:left;margin-left:555.5pt;margin-top:-41.3pt;width:162.75pt;height:73.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" fillcolor="white [3201]" stroked="f" strokeweight=".5pt">
              <v:textbox>
                <w:txbxContent>
                  <w:tbl>
                    <w:tblPr>
                      <w:tblW w:w="2835" w:type="dxa"/>
                      <w:tblBorders>
                        <w:top w:val="single" w:sz="4" w:space="0" w:color="auto"/>
                        <w:left w:val="single" w:sz="4" w:space="0" w:color="auto"/>
                        <w:bottom w:val="single" w:sz="4" w:space="0" w:color="auto"/>
                        <w:right w:val="single" w:sz="4" w:space="0" w:color="auto"/>
                      </w:tblBorders>
                      <w:tblCellMar>
                        <w:top w:w="57" w:type="dxa"/>
                        <w:left w:w="0" w:type="dxa"/>
                        <w:right w:w="0" w:type="dxa"/>
                      </w:tblCellMar>
                      <w:tblLook w:val="04A0" w:firstRow="1" w:lastRow="0" w:firstColumn="1" w:lastColumn="0" w:noHBand="0" w:noVBand="1"/>
                    </w:tblPr>
                    <w:tblGrid>
                      <w:gridCol w:w="1418"/>
                      <w:gridCol w:w="1417"/>
                    </w:tblGrid>
                    <w:tr w:rsidR="00366B79" w:rsidRPr="00132949" w14:paraId="0566DC57" w14:textId="77777777" w:rsidTr="003D511C">
                      <w:trPr>
                        <w:cantSplit/>
                      </w:trPr>
                      <w:tc>
                        <w:tcPr>
                          <w:tcW w:w="2835" w:type="dxa"/>
                          <w:gridSpan w:val="2"/>
                          <w:tcBorders>
                            <w:top w:val="nil"/>
                            <w:left w:val="nil"/>
                            <w:bottom w:val="single" w:sz="2" w:space="0" w:color="auto"/>
                            <w:right w:val="nil"/>
                          </w:tcBorders>
                          <w:vAlign w:val="center"/>
                        </w:tcPr>
                        <w:p w14:paraId="1E42D80B" w14:textId="77777777" w:rsidR="00366B79" w:rsidRPr="00132949" w:rsidRDefault="00366B79">
                          <w:pPr>
                            <w:pStyle w:val="Sidfot"/>
                            <w:jc w:val="center"/>
                            <w:rPr>
                              <w:b/>
                              <w:bCs/>
                              <w:sz w:val="12"/>
                              <w:lang w:val="en-US" w:eastAsia="en-US"/>
                            </w:rPr>
                          </w:pPr>
                          <w:r>
                            <w:rPr>
                              <w:b/>
                              <w:bCs/>
                              <w:sz w:val="12"/>
                              <w:lang w:val="en-US" w:eastAsia="en-US"/>
                            </w:rPr>
                            <w:t>Signaturer</w:t>
                          </w:r>
                        </w:p>
                      </w:tc>
                    </w:tr>
                    <w:tr w:rsidR="00366B79" w:rsidRPr="00132949" w14:paraId="6C46FDFC" w14:textId="77777777" w:rsidTr="003D511C">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561FADE0" w14:textId="77777777" w:rsidR="00366B79" w:rsidRPr="00132949" w:rsidRDefault="00366B79">
                          <w:pPr>
                            <w:pStyle w:val="Sidfot"/>
                            <w:rPr>
                              <w:sz w:val="12"/>
                              <w:lang w:val="en-US" w:eastAsia="en-US"/>
                            </w:rPr>
                          </w:pPr>
                        </w:p>
                        <w:p w14:paraId="185E5407" w14:textId="77777777" w:rsidR="00366B79" w:rsidRPr="00132949" w:rsidRDefault="00366B79">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75CA485D" w14:textId="77777777" w:rsidR="00366B79" w:rsidRPr="00132949" w:rsidRDefault="00366B79">
                          <w:pPr>
                            <w:pStyle w:val="Sidfot"/>
                            <w:rPr>
                              <w:sz w:val="12"/>
                              <w:lang w:val="en-US" w:eastAsia="en-US"/>
                            </w:rPr>
                          </w:pPr>
                        </w:p>
                      </w:tc>
                    </w:tr>
                    <w:tr w:rsidR="00DF17FC" w:rsidRPr="00132949" w14:paraId="6B2904AE" w14:textId="77777777" w:rsidTr="003D511C">
                      <w:trPr>
                        <w:cantSplit/>
                      </w:trPr>
                      <w:tc>
                        <w:tcPr>
                          <w:tcW w:w="1418" w:type="dxa"/>
                          <w:tcBorders>
                            <w:top w:val="single" w:sz="2" w:space="0" w:color="auto"/>
                            <w:left w:val="nil"/>
                            <w:bottom w:val="nil"/>
                            <w:right w:val="nil"/>
                          </w:tcBorders>
                          <w:vAlign w:val="center"/>
                        </w:tcPr>
                        <w:p w14:paraId="7664F9A8" w14:textId="2B865E71" w:rsidR="00DF17FC" w:rsidRPr="003D511C" w:rsidRDefault="00A62B20" w:rsidP="003D511C">
                          <w:pPr>
                            <w:pStyle w:val="Sidfot"/>
                            <w:spacing w:line="240" w:lineRule="auto"/>
                            <w:rPr>
                              <w:sz w:val="12"/>
                              <w:szCs w:val="12"/>
                            </w:rPr>
                          </w:pPr>
                          <w:sdt>
                            <w:sdtPr>
                              <w:rPr>
                                <w:sz w:val="12"/>
                                <w:szCs w:val="12"/>
                              </w:rPr>
                              <w:alias w:val="Kunden"/>
                              <w:tag w:val=""/>
                              <w:id w:val="-1999573716"/>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center"/>
                        </w:tcPr>
                        <w:p w14:paraId="1ACAA502" w14:textId="22ED027A" w:rsidR="00DF17FC" w:rsidRPr="003D511C" w:rsidRDefault="00A62B20" w:rsidP="003D511C">
                          <w:pPr>
                            <w:pStyle w:val="Sidfot"/>
                            <w:spacing w:line="240" w:lineRule="auto"/>
                            <w:rPr>
                              <w:sz w:val="12"/>
                              <w:szCs w:val="12"/>
                            </w:rPr>
                          </w:pPr>
                          <w:sdt>
                            <w:sdtPr>
                              <w:rPr>
                                <w:sz w:val="12"/>
                                <w:szCs w:val="12"/>
                              </w:rPr>
                              <w:alias w:val="Säljaren"/>
                              <w:tag w:val=""/>
                              <w:id w:val="788019818"/>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496B0BF8" w14:textId="77777777" w:rsidR="00366B79" w:rsidRDefault="00366B79"/>
                </w:txbxContent>
              </v:textbox>
              <w10:wrap anchorx="margin"/>
            </v:shape>
          </w:pict>
        </mc:Fallback>
      </mc:AlternateContent>
    </w:r>
    <w:r>
      <w:tab/>
    </w:r>
  </w:p>
  <w:sdt>
    <w:sdtPr>
      <w:id w:val="-401595845"/>
      <w:docPartObj>
        <w:docPartGallery w:val="Page Numbers (Bottom of Page)"/>
        <w:docPartUnique/>
      </w:docPartObj>
    </w:sdtPr>
    <w:sdtEndPr/>
    <w:sdtContent>
      <w:p w14:paraId="20CC97EC" w14:textId="77777777" w:rsidR="00366B79" w:rsidRDefault="00366B79">
        <w:pPr>
          <w:pStyle w:val="Sidfot"/>
          <w:jc w:val="center"/>
        </w:pPr>
        <w:r>
          <w:fldChar w:fldCharType="begin"/>
        </w:r>
        <w:r>
          <w:instrText>PAGE   \* MERGEFORMAT</w:instrText>
        </w:r>
        <w:r>
          <w:fldChar w:fldCharType="separate"/>
        </w:r>
        <w:r>
          <w:t>2</w:t>
        </w:r>
        <w:r>
          <w:fldChar w:fldCharType="end"/>
        </w:r>
        <w:r>
          <w:t xml:space="preserve"> (</w:t>
        </w:r>
        <w:r>
          <w:rPr>
            <w:noProof/>
          </w:rPr>
          <w:fldChar w:fldCharType="begin"/>
        </w:r>
        <w:r>
          <w:rPr>
            <w:noProof/>
          </w:rPr>
          <w:instrText xml:space="preserve"> NUMPAGES   \* MERGEFORMAT </w:instrText>
        </w:r>
        <w:r>
          <w:rPr>
            <w:noProof/>
          </w:rPr>
          <w:fldChar w:fldCharType="separate"/>
        </w:r>
        <w:r>
          <w:rPr>
            <w:noProof/>
          </w:rPr>
          <w:t>19</w:t>
        </w:r>
        <w:r>
          <w:rPr>
            <w:noProof/>
          </w:rPr>
          <w:fldChar w:fldCharType="end"/>
        </w:r>
        <w:r>
          <w:t>)</w:t>
        </w:r>
      </w:p>
      <w:p w14:paraId="63ECFFEA" w14:textId="77777777" w:rsidR="00366B79" w:rsidRDefault="00A62B20">
        <w:pPr>
          <w:pStyle w:val="Sidfo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CFEB" w14:textId="77777777" w:rsidR="0060312F" w:rsidRDefault="0060312F">
      <w:r>
        <w:separator/>
      </w:r>
    </w:p>
  </w:footnote>
  <w:footnote w:type="continuationSeparator" w:id="0">
    <w:p w14:paraId="1030D538" w14:textId="77777777" w:rsidR="0060312F" w:rsidRDefault="0060312F">
      <w:r>
        <w:continuationSeparator/>
      </w:r>
    </w:p>
  </w:footnote>
  <w:footnote w:type="continuationNotice" w:id="1">
    <w:p w14:paraId="410EAB04" w14:textId="77777777" w:rsidR="0060312F" w:rsidRDefault="0060312F"/>
  </w:footnote>
  <w:footnote w:id="2">
    <w:p w14:paraId="6583CFA3" w14:textId="4766AF49" w:rsidR="00065C4C" w:rsidRPr="00002F2F" w:rsidRDefault="00065C4C" w:rsidP="00065C4C">
      <w:pPr>
        <w:pStyle w:val="Fotnotstext"/>
        <w:rPr>
          <w:sz w:val="14"/>
          <w:szCs w:val="14"/>
        </w:rPr>
      </w:pPr>
      <w:r w:rsidRPr="00002F2F">
        <w:rPr>
          <w:sz w:val="14"/>
          <w:szCs w:val="14"/>
        </w:rPr>
        <w:t xml:space="preserve">Beslutad </w:t>
      </w:r>
      <w:r w:rsidR="00002F2F" w:rsidRPr="00002F2F">
        <w:rPr>
          <w:sz w:val="14"/>
          <w:szCs w:val="14"/>
        </w:rPr>
        <w:t xml:space="preserve">2023-02-14, Ks </w:t>
      </w:r>
      <w:proofErr w:type="gramStart"/>
      <w:r w:rsidR="00002F2F" w:rsidRPr="00002F2F">
        <w:rPr>
          <w:sz w:val="14"/>
          <w:szCs w:val="14"/>
        </w:rPr>
        <w:t>2023-0660</w:t>
      </w:r>
      <w:proofErr w:type="gramEnd"/>
    </w:p>
  </w:footnote>
  <w:footnote w:id="3">
    <w:p w14:paraId="336B29E4" w14:textId="71F154F4" w:rsidR="00BD3B1E" w:rsidRDefault="00BD3B1E" w:rsidP="00BD3B1E">
      <w:pPr>
        <w:pStyle w:val="Fotnotstext"/>
      </w:pPr>
      <w:r>
        <w:rPr>
          <w:rStyle w:val="Fotnotsreferens"/>
        </w:rPr>
        <w:footnoteRef/>
      </w:r>
      <w:r>
        <w:t xml:space="preserve"> </w:t>
      </w:r>
      <w:r w:rsidRPr="00654C55">
        <w:rPr>
          <w:sz w:val="18"/>
          <w:szCs w:val="18"/>
        </w:rPr>
        <w:t>Svaren på hur de tekniska och organisatoriska åtgärderna efterlevs måste beskrivas konkret och inte på ett allmänt sätt.</w:t>
      </w:r>
      <w:r w:rsidR="00584C26" w:rsidRPr="00654C55">
        <w:rPr>
          <w:sz w:val="18"/>
          <w:szCs w:val="18"/>
        </w:rPr>
        <w:t xml:space="preserve"> </w:t>
      </w:r>
      <w:r w:rsidRPr="00654C55">
        <w:rPr>
          <w:sz w:val="18"/>
          <w:szCs w:val="18"/>
        </w:rPr>
        <w:t>I fråga om överföringar till personuppgiftsbiträden (eller underleverantörer), beskriv även de specifika tekniska och organisatoriska åtgärder som personuppgiftsbiträdet (eller underleverantören) ska vidta för att kunna bistå den personuppgiftsansvarige.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3C93" w14:textId="77777777" w:rsidR="00366069" w:rsidRDefault="003660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4A0" w:firstRow="1" w:lastRow="0" w:firstColumn="1" w:lastColumn="0" w:noHBand="0" w:noVBand="1"/>
    </w:tblPr>
    <w:tblGrid>
      <w:gridCol w:w="9072"/>
    </w:tblGrid>
    <w:tr w:rsidR="00697E21" w14:paraId="6A5C74E0" w14:textId="77777777" w:rsidTr="00600F46">
      <w:trPr>
        <w:trHeight w:hRule="exact" w:val="227"/>
      </w:trPr>
      <w:tc>
        <w:tcPr>
          <w:tcW w:w="9072" w:type="dxa"/>
          <w:tcBorders>
            <w:left w:val="nil"/>
            <w:bottom w:val="nil"/>
            <w:right w:val="nil"/>
          </w:tcBorders>
          <w:vAlign w:val="center"/>
        </w:tcPr>
        <w:p w14:paraId="28C6B6B8" w14:textId="01505278" w:rsidR="00697E21" w:rsidRDefault="00207545" w:rsidP="00BE1F84">
          <w:pPr>
            <w:pStyle w:val="Ledtext"/>
            <w:spacing w:before="0"/>
          </w:pPr>
          <w:r>
            <w:t>DOKUMENT</w:t>
          </w:r>
        </w:p>
      </w:tc>
    </w:tr>
    <w:tr w:rsidR="00697E21" w14:paraId="34674518" w14:textId="77777777" w:rsidTr="00600F46">
      <w:trPr>
        <w:trHeight w:val="425"/>
      </w:trPr>
      <w:sdt>
        <w:sdtPr>
          <w:id w:val="664588202"/>
          <w:placeholder>
            <w:docPart w:val="2AB243CD67A64AA0A0AA08915F9A9223"/>
          </w:placeholder>
        </w:sdtPr>
        <w:sdtEndPr/>
        <w:sdtContent>
          <w:tc>
            <w:tcPr>
              <w:tcW w:w="9072" w:type="dxa"/>
              <w:tcBorders>
                <w:top w:val="nil"/>
                <w:left w:val="nil"/>
                <w:bottom w:val="single" w:sz="4" w:space="0" w:color="999999"/>
                <w:right w:val="nil"/>
              </w:tcBorders>
              <w:vAlign w:val="center"/>
            </w:tcPr>
            <w:p w14:paraId="77FCB2E0" w14:textId="09E4F3B8" w:rsidR="00697E21" w:rsidRPr="00C51C92" w:rsidRDefault="00FC2C0D" w:rsidP="006E25CD">
              <w:r>
                <w:t>Personuppgiftsbiträdesavtal</w:t>
              </w:r>
            </w:p>
          </w:tc>
        </w:sdtContent>
      </w:sdt>
    </w:tr>
  </w:tbl>
  <w:p w14:paraId="2259A5ED" w14:textId="77777777" w:rsidR="00697E21" w:rsidRPr="00BE1F84" w:rsidRDefault="00697E21" w:rsidP="00BE1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DFAF" w14:textId="2AEAA3A6" w:rsidR="00697E21" w:rsidRDefault="00A62B20" w:rsidP="00BE1F84">
    <w:pPr>
      <w:pStyle w:val="Sidhuvud"/>
    </w:pPr>
    <w:r>
      <w:rPr>
        <w:noProof/>
      </w:rPr>
      <w:drawing>
        <wp:anchor distT="0" distB="0" distL="114300" distR="114300" simplePos="0" relativeHeight="251660290" behindDoc="1" locked="0" layoutInCell="1" allowOverlap="1" wp14:anchorId="0694DC8B" wp14:editId="7C3A7B60">
          <wp:simplePos x="0" y="0"/>
          <wp:positionH relativeFrom="page">
            <wp:posOffset>918210</wp:posOffset>
          </wp:positionH>
          <wp:positionV relativeFrom="page">
            <wp:posOffset>394970</wp:posOffset>
          </wp:positionV>
          <wp:extent cx="1728000" cy="507600"/>
          <wp:effectExtent l="0" t="0" r="5715" b="6985"/>
          <wp:wrapTight wrapText="bothSides">
            <wp:wrapPolygon edited="0">
              <wp:start x="0" y="0"/>
              <wp:lineTo x="0" y="17842"/>
              <wp:lineTo x="1429" y="21086"/>
              <wp:lineTo x="11431" y="21086"/>
              <wp:lineTo x="17385" y="21086"/>
              <wp:lineTo x="20004" y="18653"/>
              <wp:lineTo x="19528" y="12976"/>
              <wp:lineTo x="21433" y="9732"/>
              <wp:lineTo x="21433" y="1622"/>
              <wp:lineTo x="19052" y="0"/>
              <wp:lineTo x="0" y="0"/>
            </wp:wrapPolygon>
          </wp:wrapTight>
          <wp:docPr id="59504589" name="Bildobjekt 1" descr="En bild som visar symbol, logotyp, Teckensnitt,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4589" name="Bildobjekt 1" descr="En bild som visar symbol, logotyp, Teckensnitt,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28000" cy="507600"/>
                  </a:xfrm>
                  <a:prstGeom prst="rect">
                    <a:avLst/>
                  </a:prstGeom>
                </pic:spPr>
              </pic:pic>
            </a:graphicData>
          </a:graphic>
          <wp14:sizeRelH relativeFrom="margin">
            <wp14:pctWidth>0</wp14:pctWidth>
          </wp14:sizeRelH>
          <wp14:sizeRelV relativeFrom="margin">
            <wp14:pctHeight>0</wp14:pctHeight>
          </wp14:sizeRelV>
        </wp:anchor>
      </w:drawing>
    </w:r>
    <w:r w:rsidR="00697E21">
      <w:tab/>
    </w:r>
    <w:r w:rsidR="00697E21">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DFB8" w14:textId="77777777" w:rsidR="00366B79" w:rsidRDefault="00366B7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D792" w14:textId="3CCC7563" w:rsidR="00366B79" w:rsidRDefault="00366B79">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E53C" w14:textId="77777777" w:rsidR="00366B79" w:rsidRDefault="00366B79">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5D4E" w14:textId="77777777" w:rsidR="006E3E38" w:rsidRDefault="006E3E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48DC"/>
    <w:multiLevelType w:val="multilevel"/>
    <w:tmpl w:val="1AEE5F18"/>
    <w:lvl w:ilvl="0">
      <w:start w:val="1"/>
      <w:numFmt w:val="decimal"/>
      <w:pStyle w:val="Rubrik1"/>
      <w:lvlText w:val="%1"/>
      <w:lvlJc w:val="left"/>
      <w:pPr>
        <w:ind w:left="432" w:hanging="432"/>
      </w:pPr>
      <w:rPr>
        <w:rFonts w:hint="default"/>
        <w:b/>
        <w:bCs/>
        <w:sz w:val="20"/>
        <w:szCs w:val="20"/>
      </w:rPr>
    </w:lvl>
    <w:lvl w:ilvl="1">
      <w:start w:val="1"/>
      <w:numFmt w:val="decimal"/>
      <w:pStyle w:val="Numreratavtalsvillkor"/>
      <w:isLgl/>
      <w:lvlText w:val="%1.%2"/>
      <w:lvlJc w:val="left"/>
      <w:pPr>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color w:val="auto"/>
        <w:spacing w:val="0"/>
        <w:w w:val="100"/>
        <w:kern w:val="0"/>
        <w:position w:val="0"/>
        <w:sz w:val="20"/>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0"/>
      </w:pPr>
      <w:rPr>
        <w:rFonts w:ascii="Times New Roman" w:hAnsi="Times New Roman" w:hint="default"/>
        <w:b/>
        <w:bCs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0D4562F"/>
    <w:multiLevelType w:val="multilevel"/>
    <w:tmpl w:val="D152BE60"/>
    <w:lvl w:ilvl="0">
      <w:start w:val="1"/>
      <w:numFmt w:val="decimal"/>
      <w:lvlText w:val="%1"/>
      <w:lvlJc w:val="left"/>
      <w:pPr>
        <w:ind w:left="432" w:hanging="432"/>
      </w:pPr>
      <w:rPr>
        <w:rFonts w:ascii="Arial" w:hAnsi="Arial"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ubrik2"/>
      <w:lvlText w:val="%1.%2"/>
      <w:lvlJc w:val="left"/>
      <w:pPr>
        <w:ind w:left="718" w:hanging="576"/>
      </w:pPr>
      <w:rPr>
        <w:rFonts w:hint="default"/>
        <w:b/>
        <w:bCs w:val="0"/>
        <w:strike w:val="0"/>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 w15:restartNumberingAfterBreak="0">
    <w:nsid w:val="12F90997"/>
    <w:multiLevelType w:val="hybridMultilevel"/>
    <w:tmpl w:val="43C40CA8"/>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30295BE5"/>
    <w:multiLevelType w:val="hybridMultilevel"/>
    <w:tmpl w:val="449207AE"/>
    <w:lvl w:ilvl="0" w:tplc="968A9B54">
      <w:start w:val="1"/>
      <w:numFmt w:val="lowerLetter"/>
      <w:pStyle w:val="Liststycke"/>
      <w:lvlText w:val="%1)"/>
      <w:lvlJc w:val="left"/>
      <w:pPr>
        <w:ind w:left="360" w:hanging="360"/>
      </w:pPr>
    </w:lvl>
    <w:lvl w:ilvl="1" w:tplc="041D001B">
      <w:start w:val="1"/>
      <w:numFmt w:val="lowerRoman"/>
      <w:lvlText w:val="%2."/>
      <w:lvlJc w:val="righ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418E37FF"/>
    <w:multiLevelType w:val="hybridMultilevel"/>
    <w:tmpl w:val="DF8A50A4"/>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498E0F9A"/>
    <w:multiLevelType w:val="hybridMultilevel"/>
    <w:tmpl w:val="8320CB52"/>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76B83228"/>
    <w:multiLevelType w:val="hybridMultilevel"/>
    <w:tmpl w:val="CC0A1034"/>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147866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3386478">
    <w:abstractNumId w:val="3"/>
  </w:num>
  <w:num w:numId="3" w16cid:durableId="1591425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962945">
    <w:abstractNumId w:val="0"/>
  </w:num>
  <w:num w:numId="5" w16cid:durableId="270362096">
    <w:abstractNumId w:val="3"/>
    <w:lvlOverride w:ilvl="0">
      <w:startOverride w:val="1"/>
    </w:lvlOverride>
  </w:num>
  <w:num w:numId="6" w16cid:durableId="1120149871">
    <w:abstractNumId w:val="3"/>
    <w:lvlOverride w:ilvl="0">
      <w:startOverride w:val="1"/>
    </w:lvlOverride>
  </w:num>
  <w:num w:numId="7" w16cid:durableId="2113235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8486499">
    <w:abstractNumId w:val="0"/>
  </w:num>
  <w:num w:numId="9" w16cid:durableId="1844052248">
    <w:abstractNumId w:val="0"/>
  </w:num>
  <w:num w:numId="10" w16cid:durableId="486167183">
    <w:abstractNumId w:val="0"/>
  </w:num>
  <w:num w:numId="11" w16cid:durableId="117526707">
    <w:abstractNumId w:val="0"/>
  </w:num>
  <w:num w:numId="12" w16cid:durableId="1238442097">
    <w:abstractNumId w:val="0"/>
  </w:num>
  <w:num w:numId="13" w16cid:durableId="505947690">
    <w:abstractNumId w:val="0"/>
  </w:num>
  <w:num w:numId="14" w16cid:durableId="1400715151">
    <w:abstractNumId w:val="0"/>
  </w:num>
  <w:num w:numId="15" w16cid:durableId="1693991572">
    <w:abstractNumId w:val="0"/>
  </w:num>
  <w:num w:numId="16" w16cid:durableId="186870040">
    <w:abstractNumId w:val="0"/>
  </w:num>
  <w:num w:numId="17" w16cid:durableId="2130467424">
    <w:abstractNumId w:val="0"/>
  </w:num>
  <w:num w:numId="18" w16cid:durableId="1865247383">
    <w:abstractNumId w:val="0"/>
  </w:num>
  <w:num w:numId="19" w16cid:durableId="2130390339">
    <w:abstractNumId w:val="0"/>
  </w:num>
  <w:num w:numId="20" w16cid:durableId="1324047098">
    <w:abstractNumId w:val="0"/>
  </w:num>
  <w:num w:numId="21" w16cid:durableId="1586190013">
    <w:abstractNumId w:val="0"/>
  </w:num>
  <w:num w:numId="22" w16cid:durableId="1967659155">
    <w:abstractNumId w:val="0"/>
  </w:num>
  <w:num w:numId="23" w16cid:durableId="1408843058">
    <w:abstractNumId w:val="3"/>
    <w:lvlOverride w:ilvl="0">
      <w:startOverride w:val="1"/>
    </w:lvlOverride>
  </w:num>
  <w:num w:numId="24" w16cid:durableId="2111075673">
    <w:abstractNumId w:val="3"/>
    <w:lvlOverride w:ilvl="0">
      <w:startOverride w:val="1"/>
    </w:lvlOverride>
  </w:num>
  <w:num w:numId="25" w16cid:durableId="1291470204">
    <w:abstractNumId w:val="4"/>
  </w:num>
  <w:num w:numId="26" w16cid:durableId="2000958262">
    <w:abstractNumId w:val="5"/>
  </w:num>
  <w:num w:numId="27" w16cid:durableId="1601723435">
    <w:abstractNumId w:val="6"/>
  </w:num>
  <w:num w:numId="28" w16cid:durableId="947352847">
    <w:abstractNumId w:val="2"/>
  </w:num>
  <w:num w:numId="29" w16cid:durableId="1068697136">
    <w:abstractNumId w:val="0"/>
  </w:num>
  <w:num w:numId="30" w16cid:durableId="627048892">
    <w:abstractNumId w:val="3"/>
    <w:lvlOverride w:ilvl="0">
      <w:startOverride w:val="1"/>
    </w:lvlOverride>
  </w:num>
  <w:num w:numId="31" w16cid:durableId="1624382816">
    <w:abstractNumId w:val="0"/>
  </w:num>
  <w:num w:numId="32" w16cid:durableId="1755096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autoHyphenation/>
  <w:consecutiveHyphenLimit w:val="1"/>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E4"/>
    <w:rsid w:val="0000099F"/>
    <w:rsid w:val="00001624"/>
    <w:rsid w:val="00001A72"/>
    <w:rsid w:val="0000229B"/>
    <w:rsid w:val="00002E02"/>
    <w:rsid w:val="00002E84"/>
    <w:rsid w:val="00002EDD"/>
    <w:rsid w:val="00002F2F"/>
    <w:rsid w:val="000030C3"/>
    <w:rsid w:val="0000331E"/>
    <w:rsid w:val="000033F8"/>
    <w:rsid w:val="00003C42"/>
    <w:rsid w:val="0000437C"/>
    <w:rsid w:val="00004CBD"/>
    <w:rsid w:val="00004ECB"/>
    <w:rsid w:val="000050DD"/>
    <w:rsid w:val="000056C7"/>
    <w:rsid w:val="0000575C"/>
    <w:rsid w:val="00005FF8"/>
    <w:rsid w:val="00006CD3"/>
    <w:rsid w:val="00006FB0"/>
    <w:rsid w:val="000076E8"/>
    <w:rsid w:val="00007980"/>
    <w:rsid w:val="00007CAE"/>
    <w:rsid w:val="00007DAB"/>
    <w:rsid w:val="00007F01"/>
    <w:rsid w:val="00010460"/>
    <w:rsid w:val="000104AD"/>
    <w:rsid w:val="00010BA0"/>
    <w:rsid w:val="00010BA7"/>
    <w:rsid w:val="00010E1D"/>
    <w:rsid w:val="00011165"/>
    <w:rsid w:val="000119D3"/>
    <w:rsid w:val="000122BC"/>
    <w:rsid w:val="000126EE"/>
    <w:rsid w:val="0001273D"/>
    <w:rsid w:val="00013100"/>
    <w:rsid w:val="0001361B"/>
    <w:rsid w:val="00013745"/>
    <w:rsid w:val="00013E7F"/>
    <w:rsid w:val="00014E36"/>
    <w:rsid w:val="0001588A"/>
    <w:rsid w:val="000158D8"/>
    <w:rsid w:val="00015962"/>
    <w:rsid w:val="00015FC6"/>
    <w:rsid w:val="000162B4"/>
    <w:rsid w:val="00016C0E"/>
    <w:rsid w:val="00017DCF"/>
    <w:rsid w:val="000202DC"/>
    <w:rsid w:val="000204C1"/>
    <w:rsid w:val="00021094"/>
    <w:rsid w:val="0002115C"/>
    <w:rsid w:val="000211A5"/>
    <w:rsid w:val="00021421"/>
    <w:rsid w:val="0002182A"/>
    <w:rsid w:val="00021E80"/>
    <w:rsid w:val="0002228C"/>
    <w:rsid w:val="00022821"/>
    <w:rsid w:val="00023028"/>
    <w:rsid w:val="0002307D"/>
    <w:rsid w:val="0002313A"/>
    <w:rsid w:val="000231D7"/>
    <w:rsid w:val="0002331E"/>
    <w:rsid w:val="00023491"/>
    <w:rsid w:val="0002359E"/>
    <w:rsid w:val="000237DF"/>
    <w:rsid w:val="00023F5B"/>
    <w:rsid w:val="000247B3"/>
    <w:rsid w:val="000256D1"/>
    <w:rsid w:val="00025C97"/>
    <w:rsid w:val="000260B4"/>
    <w:rsid w:val="00026239"/>
    <w:rsid w:val="000267D2"/>
    <w:rsid w:val="000268CE"/>
    <w:rsid w:val="00026C0E"/>
    <w:rsid w:val="000275BA"/>
    <w:rsid w:val="00027F4B"/>
    <w:rsid w:val="000300BE"/>
    <w:rsid w:val="0003014C"/>
    <w:rsid w:val="00030A3B"/>
    <w:rsid w:val="00030A6A"/>
    <w:rsid w:val="00030BDA"/>
    <w:rsid w:val="00030E95"/>
    <w:rsid w:val="00031421"/>
    <w:rsid w:val="00031728"/>
    <w:rsid w:val="00031E8D"/>
    <w:rsid w:val="0003276E"/>
    <w:rsid w:val="00032F70"/>
    <w:rsid w:val="000337D9"/>
    <w:rsid w:val="00033A6E"/>
    <w:rsid w:val="00033ED5"/>
    <w:rsid w:val="000340D7"/>
    <w:rsid w:val="000348F9"/>
    <w:rsid w:val="0003531C"/>
    <w:rsid w:val="000359B4"/>
    <w:rsid w:val="00035E66"/>
    <w:rsid w:val="000368DC"/>
    <w:rsid w:val="00036A30"/>
    <w:rsid w:val="00036EDF"/>
    <w:rsid w:val="00036F41"/>
    <w:rsid w:val="0003728D"/>
    <w:rsid w:val="0003795B"/>
    <w:rsid w:val="000379FF"/>
    <w:rsid w:val="00037AA3"/>
    <w:rsid w:val="000401E9"/>
    <w:rsid w:val="0004097C"/>
    <w:rsid w:val="00040C7D"/>
    <w:rsid w:val="00041082"/>
    <w:rsid w:val="000410F3"/>
    <w:rsid w:val="00041931"/>
    <w:rsid w:val="00041F3A"/>
    <w:rsid w:val="0004210A"/>
    <w:rsid w:val="00042216"/>
    <w:rsid w:val="00042289"/>
    <w:rsid w:val="00042445"/>
    <w:rsid w:val="00042A77"/>
    <w:rsid w:val="00042F35"/>
    <w:rsid w:val="0004328E"/>
    <w:rsid w:val="00043300"/>
    <w:rsid w:val="0004377E"/>
    <w:rsid w:val="000437B6"/>
    <w:rsid w:val="000439C0"/>
    <w:rsid w:val="000447FE"/>
    <w:rsid w:val="00044FB1"/>
    <w:rsid w:val="00045017"/>
    <w:rsid w:val="0004531C"/>
    <w:rsid w:val="0004618D"/>
    <w:rsid w:val="000465FE"/>
    <w:rsid w:val="000472AE"/>
    <w:rsid w:val="00047645"/>
    <w:rsid w:val="00047704"/>
    <w:rsid w:val="00047E70"/>
    <w:rsid w:val="00050D4D"/>
    <w:rsid w:val="00050E62"/>
    <w:rsid w:val="00050F38"/>
    <w:rsid w:val="00051423"/>
    <w:rsid w:val="0005183A"/>
    <w:rsid w:val="00051944"/>
    <w:rsid w:val="0005302E"/>
    <w:rsid w:val="00053905"/>
    <w:rsid w:val="00053AFD"/>
    <w:rsid w:val="00053B27"/>
    <w:rsid w:val="00053B4E"/>
    <w:rsid w:val="000546C9"/>
    <w:rsid w:val="00054920"/>
    <w:rsid w:val="0005497C"/>
    <w:rsid w:val="00055015"/>
    <w:rsid w:val="000557F5"/>
    <w:rsid w:val="00055C8B"/>
    <w:rsid w:val="00056407"/>
    <w:rsid w:val="000567FA"/>
    <w:rsid w:val="000569AA"/>
    <w:rsid w:val="00056BF4"/>
    <w:rsid w:val="00056F98"/>
    <w:rsid w:val="00057786"/>
    <w:rsid w:val="00057816"/>
    <w:rsid w:val="00057951"/>
    <w:rsid w:val="00057B0C"/>
    <w:rsid w:val="00060526"/>
    <w:rsid w:val="000617BF"/>
    <w:rsid w:val="00061A82"/>
    <w:rsid w:val="00061E8F"/>
    <w:rsid w:val="000625D3"/>
    <w:rsid w:val="000632F1"/>
    <w:rsid w:val="0006409F"/>
    <w:rsid w:val="000646F4"/>
    <w:rsid w:val="000647C1"/>
    <w:rsid w:val="000647F5"/>
    <w:rsid w:val="0006508F"/>
    <w:rsid w:val="00065C4C"/>
    <w:rsid w:val="0006606D"/>
    <w:rsid w:val="00066250"/>
    <w:rsid w:val="00066926"/>
    <w:rsid w:val="000673DD"/>
    <w:rsid w:val="00067B25"/>
    <w:rsid w:val="0007033F"/>
    <w:rsid w:val="0007167A"/>
    <w:rsid w:val="0007189C"/>
    <w:rsid w:val="0007236B"/>
    <w:rsid w:val="000729BD"/>
    <w:rsid w:val="00072D8C"/>
    <w:rsid w:val="00072F4F"/>
    <w:rsid w:val="00073134"/>
    <w:rsid w:val="0007321B"/>
    <w:rsid w:val="0007363D"/>
    <w:rsid w:val="000737A1"/>
    <w:rsid w:val="0007390D"/>
    <w:rsid w:val="000740EF"/>
    <w:rsid w:val="00074C68"/>
    <w:rsid w:val="00075439"/>
    <w:rsid w:val="000758D8"/>
    <w:rsid w:val="00076224"/>
    <w:rsid w:val="0007631D"/>
    <w:rsid w:val="000776A2"/>
    <w:rsid w:val="000778EF"/>
    <w:rsid w:val="00077DE3"/>
    <w:rsid w:val="000807D6"/>
    <w:rsid w:val="00080850"/>
    <w:rsid w:val="00081B13"/>
    <w:rsid w:val="00081BCE"/>
    <w:rsid w:val="000821AF"/>
    <w:rsid w:val="0008271F"/>
    <w:rsid w:val="00082EAF"/>
    <w:rsid w:val="000836B7"/>
    <w:rsid w:val="00083A56"/>
    <w:rsid w:val="00083C2D"/>
    <w:rsid w:val="00083D46"/>
    <w:rsid w:val="00084148"/>
    <w:rsid w:val="0008457E"/>
    <w:rsid w:val="000858AA"/>
    <w:rsid w:val="000858DE"/>
    <w:rsid w:val="00085C65"/>
    <w:rsid w:val="000868F2"/>
    <w:rsid w:val="00086E59"/>
    <w:rsid w:val="00087264"/>
    <w:rsid w:val="0008742D"/>
    <w:rsid w:val="00087876"/>
    <w:rsid w:val="00087D04"/>
    <w:rsid w:val="00087DBE"/>
    <w:rsid w:val="00090AFC"/>
    <w:rsid w:val="0009187B"/>
    <w:rsid w:val="00091F56"/>
    <w:rsid w:val="000927AD"/>
    <w:rsid w:val="0009291F"/>
    <w:rsid w:val="00093945"/>
    <w:rsid w:val="00094605"/>
    <w:rsid w:val="0009515E"/>
    <w:rsid w:val="0009521E"/>
    <w:rsid w:val="000952BB"/>
    <w:rsid w:val="00095860"/>
    <w:rsid w:val="00096811"/>
    <w:rsid w:val="00097A2E"/>
    <w:rsid w:val="00097ABE"/>
    <w:rsid w:val="00097C02"/>
    <w:rsid w:val="00097DFC"/>
    <w:rsid w:val="000A0615"/>
    <w:rsid w:val="000A0B55"/>
    <w:rsid w:val="000A0B5A"/>
    <w:rsid w:val="000A1501"/>
    <w:rsid w:val="000A1763"/>
    <w:rsid w:val="000A17AF"/>
    <w:rsid w:val="000A1A1E"/>
    <w:rsid w:val="000A2084"/>
    <w:rsid w:val="000A24E6"/>
    <w:rsid w:val="000A2AFD"/>
    <w:rsid w:val="000A32DF"/>
    <w:rsid w:val="000A3711"/>
    <w:rsid w:val="000A3C32"/>
    <w:rsid w:val="000A43E8"/>
    <w:rsid w:val="000A467A"/>
    <w:rsid w:val="000A4B57"/>
    <w:rsid w:val="000A4F40"/>
    <w:rsid w:val="000A521A"/>
    <w:rsid w:val="000A53C5"/>
    <w:rsid w:val="000A5560"/>
    <w:rsid w:val="000A6D08"/>
    <w:rsid w:val="000A6E42"/>
    <w:rsid w:val="000A7017"/>
    <w:rsid w:val="000A7441"/>
    <w:rsid w:val="000A7675"/>
    <w:rsid w:val="000A76CE"/>
    <w:rsid w:val="000B0060"/>
    <w:rsid w:val="000B08FB"/>
    <w:rsid w:val="000B1052"/>
    <w:rsid w:val="000B1281"/>
    <w:rsid w:val="000B143F"/>
    <w:rsid w:val="000B1665"/>
    <w:rsid w:val="000B1930"/>
    <w:rsid w:val="000B19ED"/>
    <w:rsid w:val="000B214F"/>
    <w:rsid w:val="000B2639"/>
    <w:rsid w:val="000B26A3"/>
    <w:rsid w:val="000B3056"/>
    <w:rsid w:val="000B30C7"/>
    <w:rsid w:val="000B3561"/>
    <w:rsid w:val="000B3CB3"/>
    <w:rsid w:val="000B438D"/>
    <w:rsid w:val="000B528C"/>
    <w:rsid w:val="000B585E"/>
    <w:rsid w:val="000B5A3B"/>
    <w:rsid w:val="000B5C1F"/>
    <w:rsid w:val="000B63CC"/>
    <w:rsid w:val="000B65C1"/>
    <w:rsid w:val="000B77C3"/>
    <w:rsid w:val="000B7902"/>
    <w:rsid w:val="000B7977"/>
    <w:rsid w:val="000C0100"/>
    <w:rsid w:val="000C0650"/>
    <w:rsid w:val="000C0918"/>
    <w:rsid w:val="000C0A47"/>
    <w:rsid w:val="000C0EA7"/>
    <w:rsid w:val="000C108A"/>
    <w:rsid w:val="000C1E5D"/>
    <w:rsid w:val="000C2696"/>
    <w:rsid w:val="000C2774"/>
    <w:rsid w:val="000C2898"/>
    <w:rsid w:val="000C2EF7"/>
    <w:rsid w:val="000C340B"/>
    <w:rsid w:val="000C44CD"/>
    <w:rsid w:val="000C4599"/>
    <w:rsid w:val="000C4648"/>
    <w:rsid w:val="000C47BC"/>
    <w:rsid w:val="000C534E"/>
    <w:rsid w:val="000C5455"/>
    <w:rsid w:val="000C5CBC"/>
    <w:rsid w:val="000C61CB"/>
    <w:rsid w:val="000C631D"/>
    <w:rsid w:val="000C63A9"/>
    <w:rsid w:val="000C6995"/>
    <w:rsid w:val="000C7035"/>
    <w:rsid w:val="000C73B3"/>
    <w:rsid w:val="000C7F31"/>
    <w:rsid w:val="000D00C1"/>
    <w:rsid w:val="000D050A"/>
    <w:rsid w:val="000D05A9"/>
    <w:rsid w:val="000D06E2"/>
    <w:rsid w:val="000D0726"/>
    <w:rsid w:val="000D13C4"/>
    <w:rsid w:val="000D1493"/>
    <w:rsid w:val="000D1512"/>
    <w:rsid w:val="000D1F21"/>
    <w:rsid w:val="000D25E6"/>
    <w:rsid w:val="000D2E81"/>
    <w:rsid w:val="000D2FCF"/>
    <w:rsid w:val="000D2FED"/>
    <w:rsid w:val="000D41E6"/>
    <w:rsid w:val="000D421D"/>
    <w:rsid w:val="000D47EC"/>
    <w:rsid w:val="000D489A"/>
    <w:rsid w:val="000D4B9B"/>
    <w:rsid w:val="000D5212"/>
    <w:rsid w:val="000D5959"/>
    <w:rsid w:val="000D5ACD"/>
    <w:rsid w:val="000D6014"/>
    <w:rsid w:val="000D6191"/>
    <w:rsid w:val="000D67D4"/>
    <w:rsid w:val="000D68BC"/>
    <w:rsid w:val="000D6B43"/>
    <w:rsid w:val="000D6CD2"/>
    <w:rsid w:val="000D6EC5"/>
    <w:rsid w:val="000D6F65"/>
    <w:rsid w:val="000D71BF"/>
    <w:rsid w:val="000D7BB5"/>
    <w:rsid w:val="000E00FA"/>
    <w:rsid w:val="000E051B"/>
    <w:rsid w:val="000E0B70"/>
    <w:rsid w:val="000E0BBB"/>
    <w:rsid w:val="000E1280"/>
    <w:rsid w:val="000E1820"/>
    <w:rsid w:val="000E1C34"/>
    <w:rsid w:val="000E23E6"/>
    <w:rsid w:val="000E25C2"/>
    <w:rsid w:val="000E27FD"/>
    <w:rsid w:val="000E2883"/>
    <w:rsid w:val="000E2943"/>
    <w:rsid w:val="000E3746"/>
    <w:rsid w:val="000E46AA"/>
    <w:rsid w:val="000E47F9"/>
    <w:rsid w:val="000E4E8F"/>
    <w:rsid w:val="000E55E9"/>
    <w:rsid w:val="000E582C"/>
    <w:rsid w:val="000E5EA7"/>
    <w:rsid w:val="000E614B"/>
    <w:rsid w:val="000E66C0"/>
    <w:rsid w:val="000E740A"/>
    <w:rsid w:val="000F048E"/>
    <w:rsid w:val="000F1A47"/>
    <w:rsid w:val="000F2156"/>
    <w:rsid w:val="000F25AE"/>
    <w:rsid w:val="000F2C35"/>
    <w:rsid w:val="000F2D08"/>
    <w:rsid w:val="000F3384"/>
    <w:rsid w:val="000F340A"/>
    <w:rsid w:val="000F34B5"/>
    <w:rsid w:val="000F3A79"/>
    <w:rsid w:val="000F3C50"/>
    <w:rsid w:val="000F47B3"/>
    <w:rsid w:val="000F47E8"/>
    <w:rsid w:val="000F4852"/>
    <w:rsid w:val="000F4B60"/>
    <w:rsid w:val="000F4EB4"/>
    <w:rsid w:val="000F51CF"/>
    <w:rsid w:val="000F59A2"/>
    <w:rsid w:val="000F6151"/>
    <w:rsid w:val="000F6199"/>
    <w:rsid w:val="000F647C"/>
    <w:rsid w:val="000F68FE"/>
    <w:rsid w:val="000F77A9"/>
    <w:rsid w:val="0010010D"/>
    <w:rsid w:val="001008DF"/>
    <w:rsid w:val="001013B5"/>
    <w:rsid w:val="00101543"/>
    <w:rsid w:val="00101807"/>
    <w:rsid w:val="00101B00"/>
    <w:rsid w:val="0010259F"/>
    <w:rsid w:val="001028A8"/>
    <w:rsid w:val="00103117"/>
    <w:rsid w:val="001031A3"/>
    <w:rsid w:val="001033A3"/>
    <w:rsid w:val="0010387B"/>
    <w:rsid w:val="00103B19"/>
    <w:rsid w:val="001043E9"/>
    <w:rsid w:val="00104461"/>
    <w:rsid w:val="00104482"/>
    <w:rsid w:val="00104762"/>
    <w:rsid w:val="0010505E"/>
    <w:rsid w:val="00105858"/>
    <w:rsid w:val="001059DE"/>
    <w:rsid w:val="001060C5"/>
    <w:rsid w:val="001065FD"/>
    <w:rsid w:val="0010682E"/>
    <w:rsid w:val="00106B94"/>
    <w:rsid w:val="00106E7E"/>
    <w:rsid w:val="00107455"/>
    <w:rsid w:val="001074F2"/>
    <w:rsid w:val="00110003"/>
    <w:rsid w:val="0011013E"/>
    <w:rsid w:val="0011058E"/>
    <w:rsid w:val="00110B80"/>
    <w:rsid w:val="00110C7F"/>
    <w:rsid w:val="00111041"/>
    <w:rsid w:val="00111336"/>
    <w:rsid w:val="001117AA"/>
    <w:rsid w:val="00111A3C"/>
    <w:rsid w:val="00111BE7"/>
    <w:rsid w:val="0011287D"/>
    <w:rsid w:val="00112A83"/>
    <w:rsid w:val="00114DD6"/>
    <w:rsid w:val="00115426"/>
    <w:rsid w:val="00115759"/>
    <w:rsid w:val="001159B2"/>
    <w:rsid w:val="00115C31"/>
    <w:rsid w:val="00115D62"/>
    <w:rsid w:val="001166DC"/>
    <w:rsid w:val="001169CE"/>
    <w:rsid w:val="00116B64"/>
    <w:rsid w:val="00116DEE"/>
    <w:rsid w:val="00117377"/>
    <w:rsid w:val="001173E4"/>
    <w:rsid w:val="0011742D"/>
    <w:rsid w:val="001177C9"/>
    <w:rsid w:val="00117986"/>
    <w:rsid w:val="00117F9F"/>
    <w:rsid w:val="001213C0"/>
    <w:rsid w:val="00121B00"/>
    <w:rsid w:val="00122B34"/>
    <w:rsid w:val="00123481"/>
    <w:rsid w:val="00123C67"/>
    <w:rsid w:val="001244DE"/>
    <w:rsid w:val="00124848"/>
    <w:rsid w:val="0012504B"/>
    <w:rsid w:val="00125816"/>
    <w:rsid w:val="00125A43"/>
    <w:rsid w:val="0012601A"/>
    <w:rsid w:val="00127450"/>
    <w:rsid w:val="00127592"/>
    <w:rsid w:val="00127716"/>
    <w:rsid w:val="00127EF0"/>
    <w:rsid w:val="001300DB"/>
    <w:rsid w:val="0013031C"/>
    <w:rsid w:val="0013033B"/>
    <w:rsid w:val="00130FDD"/>
    <w:rsid w:val="00131473"/>
    <w:rsid w:val="00132092"/>
    <w:rsid w:val="001320CC"/>
    <w:rsid w:val="0013312F"/>
    <w:rsid w:val="001335BE"/>
    <w:rsid w:val="00133B40"/>
    <w:rsid w:val="001343B5"/>
    <w:rsid w:val="00134CC6"/>
    <w:rsid w:val="00134DCA"/>
    <w:rsid w:val="00134DFB"/>
    <w:rsid w:val="00135060"/>
    <w:rsid w:val="001352D0"/>
    <w:rsid w:val="00135A33"/>
    <w:rsid w:val="00135C04"/>
    <w:rsid w:val="00136FAA"/>
    <w:rsid w:val="001371EE"/>
    <w:rsid w:val="0013721A"/>
    <w:rsid w:val="0013735E"/>
    <w:rsid w:val="00137424"/>
    <w:rsid w:val="00137795"/>
    <w:rsid w:val="00137D15"/>
    <w:rsid w:val="0014061E"/>
    <w:rsid w:val="00140964"/>
    <w:rsid w:val="0014100D"/>
    <w:rsid w:val="001417AA"/>
    <w:rsid w:val="00141C69"/>
    <w:rsid w:val="00142023"/>
    <w:rsid w:val="001424D0"/>
    <w:rsid w:val="001426B7"/>
    <w:rsid w:val="0014297D"/>
    <w:rsid w:val="00142A5A"/>
    <w:rsid w:val="0014473E"/>
    <w:rsid w:val="00144ED2"/>
    <w:rsid w:val="001468AE"/>
    <w:rsid w:val="0014695D"/>
    <w:rsid w:val="00146D4A"/>
    <w:rsid w:val="00146FA0"/>
    <w:rsid w:val="00147477"/>
    <w:rsid w:val="001475F3"/>
    <w:rsid w:val="00147A88"/>
    <w:rsid w:val="0015043E"/>
    <w:rsid w:val="001511DC"/>
    <w:rsid w:val="0015122F"/>
    <w:rsid w:val="001515E0"/>
    <w:rsid w:val="00152B7A"/>
    <w:rsid w:val="001535B1"/>
    <w:rsid w:val="00153CB6"/>
    <w:rsid w:val="00153DCA"/>
    <w:rsid w:val="0015435C"/>
    <w:rsid w:val="0015446E"/>
    <w:rsid w:val="00154B3C"/>
    <w:rsid w:val="00155076"/>
    <w:rsid w:val="00155468"/>
    <w:rsid w:val="0015582E"/>
    <w:rsid w:val="00155967"/>
    <w:rsid w:val="0015598A"/>
    <w:rsid w:val="00155EA9"/>
    <w:rsid w:val="00156A19"/>
    <w:rsid w:val="00156D07"/>
    <w:rsid w:val="001576F8"/>
    <w:rsid w:val="00160084"/>
    <w:rsid w:val="001601D9"/>
    <w:rsid w:val="001602BD"/>
    <w:rsid w:val="0016067E"/>
    <w:rsid w:val="00160CC2"/>
    <w:rsid w:val="00161207"/>
    <w:rsid w:val="00161A95"/>
    <w:rsid w:val="00161ADE"/>
    <w:rsid w:val="00161CC0"/>
    <w:rsid w:val="00161CF9"/>
    <w:rsid w:val="00162FDB"/>
    <w:rsid w:val="001633A7"/>
    <w:rsid w:val="00163812"/>
    <w:rsid w:val="001638B6"/>
    <w:rsid w:val="001639D1"/>
    <w:rsid w:val="00163A28"/>
    <w:rsid w:val="00164256"/>
    <w:rsid w:val="00164718"/>
    <w:rsid w:val="00165229"/>
    <w:rsid w:val="00165236"/>
    <w:rsid w:val="0016528A"/>
    <w:rsid w:val="00165E4A"/>
    <w:rsid w:val="0016617B"/>
    <w:rsid w:val="001663D9"/>
    <w:rsid w:val="00167380"/>
    <w:rsid w:val="001675AA"/>
    <w:rsid w:val="0016793C"/>
    <w:rsid w:val="00167C2F"/>
    <w:rsid w:val="00167CBB"/>
    <w:rsid w:val="00167D22"/>
    <w:rsid w:val="00170121"/>
    <w:rsid w:val="001701C1"/>
    <w:rsid w:val="00170235"/>
    <w:rsid w:val="0017031F"/>
    <w:rsid w:val="00170422"/>
    <w:rsid w:val="001704A2"/>
    <w:rsid w:val="00170BF4"/>
    <w:rsid w:val="00170CB1"/>
    <w:rsid w:val="00170D3F"/>
    <w:rsid w:val="00170F4E"/>
    <w:rsid w:val="0017152C"/>
    <w:rsid w:val="00171569"/>
    <w:rsid w:val="001715F3"/>
    <w:rsid w:val="001719E9"/>
    <w:rsid w:val="00171E16"/>
    <w:rsid w:val="00172240"/>
    <w:rsid w:val="001722DC"/>
    <w:rsid w:val="00172399"/>
    <w:rsid w:val="00172725"/>
    <w:rsid w:val="001728A4"/>
    <w:rsid w:val="00172995"/>
    <w:rsid w:val="001736D8"/>
    <w:rsid w:val="001738AD"/>
    <w:rsid w:val="00173FBC"/>
    <w:rsid w:val="00174106"/>
    <w:rsid w:val="001747B1"/>
    <w:rsid w:val="00174CC9"/>
    <w:rsid w:val="00174CEE"/>
    <w:rsid w:val="001755C6"/>
    <w:rsid w:val="00175B8B"/>
    <w:rsid w:val="00176226"/>
    <w:rsid w:val="00176723"/>
    <w:rsid w:val="0017686E"/>
    <w:rsid w:val="001768CF"/>
    <w:rsid w:val="00176C0E"/>
    <w:rsid w:val="00177874"/>
    <w:rsid w:val="0017792F"/>
    <w:rsid w:val="001779F5"/>
    <w:rsid w:val="0018019A"/>
    <w:rsid w:val="00180209"/>
    <w:rsid w:val="0018045A"/>
    <w:rsid w:val="00180CC4"/>
    <w:rsid w:val="00181013"/>
    <w:rsid w:val="00181147"/>
    <w:rsid w:val="00181497"/>
    <w:rsid w:val="00182119"/>
    <w:rsid w:val="00182330"/>
    <w:rsid w:val="00182F62"/>
    <w:rsid w:val="001834CF"/>
    <w:rsid w:val="00183C78"/>
    <w:rsid w:val="00183FD7"/>
    <w:rsid w:val="00184B34"/>
    <w:rsid w:val="00185472"/>
    <w:rsid w:val="001854DE"/>
    <w:rsid w:val="00186E3B"/>
    <w:rsid w:val="00187076"/>
    <w:rsid w:val="001870AF"/>
    <w:rsid w:val="00190467"/>
    <w:rsid w:val="00190654"/>
    <w:rsid w:val="001916F4"/>
    <w:rsid w:val="0019182C"/>
    <w:rsid w:val="00192859"/>
    <w:rsid w:val="00192A55"/>
    <w:rsid w:val="00192CAA"/>
    <w:rsid w:val="00192D23"/>
    <w:rsid w:val="00192FD2"/>
    <w:rsid w:val="001932DD"/>
    <w:rsid w:val="00193334"/>
    <w:rsid w:val="001941E9"/>
    <w:rsid w:val="001945F1"/>
    <w:rsid w:val="00194605"/>
    <w:rsid w:val="001947B2"/>
    <w:rsid w:val="00194E60"/>
    <w:rsid w:val="00194F40"/>
    <w:rsid w:val="00194FB0"/>
    <w:rsid w:val="00195139"/>
    <w:rsid w:val="001956B8"/>
    <w:rsid w:val="00195BC2"/>
    <w:rsid w:val="00195EAC"/>
    <w:rsid w:val="00196545"/>
    <w:rsid w:val="00196849"/>
    <w:rsid w:val="001969FC"/>
    <w:rsid w:val="00196A63"/>
    <w:rsid w:val="00196B43"/>
    <w:rsid w:val="00196B96"/>
    <w:rsid w:val="001970E5"/>
    <w:rsid w:val="00197C1B"/>
    <w:rsid w:val="00197CBE"/>
    <w:rsid w:val="001A05C3"/>
    <w:rsid w:val="001A0652"/>
    <w:rsid w:val="001A0ED0"/>
    <w:rsid w:val="001A1216"/>
    <w:rsid w:val="001A15BB"/>
    <w:rsid w:val="001A1857"/>
    <w:rsid w:val="001A1B0C"/>
    <w:rsid w:val="001A1C3C"/>
    <w:rsid w:val="001A1EC0"/>
    <w:rsid w:val="001A1FF1"/>
    <w:rsid w:val="001A24A0"/>
    <w:rsid w:val="001A2843"/>
    <w:rsid w:val="001A4C30"/>
    <w:rsid w:val="001A4F48"/>
    <w:rsid w:val="001A51D0"/>
    <w:rsid w:val="001A59DC"/>
    <w:rsid w:val="001A5E74"/>
    <w:rsid w:val="001A63EF"/>
    <w:rsid w:val="001A6A3E"/>
    <w:rsid w:val="001A6EBE"/>
    <w:rsid w:val="001A77C1"/>
    <w:rsid w:val="001B022A"/>
    <w:rsid w:val="001B15A8"/>
    <w:rsid w:val="001B1AE4"/>
    <w:rsid w:val="001B1CA4"/>
    <w:rsid w:val="001B1EA6"/>
    <w:rsid w:val="001B29AE"/>
    <w:rsid w:val="001B3217"/>
    <w:rsid w:val="001B36B7"/>
    <w:rsid w:val="001B38C0"/>
    <w:rsid w:val="001B3B1E"/>
    <w:rsid w:val="001B3D58"/>
    <w:rsid w:val="001B3ED0"/>
    <w:rsid w:val="001B41AE"/>
    <w:rsid w:val="001B460D"/>
    <w:rsid w:val="001B4959"/>
    <w:rsid w:val="001B4FCB"/>
    <w:rsid w:val="001B5426"/>
    <w:rsid w:val="001B5609"/>
    <w:rsid w:val="001B5C3D"/>
    <w:rsid w:val="001B5D43"/>
    <w:rsid w:val="001B624C"/>
    <w:rsid w:val="001B6359"/>
    <w:rsid w:val="001B68A2"/>
    <w:rsid w:val="001B69DE"/>
    <w:rsid w:val="001B6A3F"/>
    <w:rsid w:val="001B6AB6"/>
    <w:rsid w:val="001B7644"/>
    <w:rsid w:val="001B76B2"/>
    <w:rsid w:val="001B7889"/>
    <w:rsid w:val="001B788C"/>
    <w:rsid w:val="001B7A19"/>
    <w:rsid w:val="001B7A51"/>
    <w:rsid w:val="001B7E75"/>
    <w:rsid w:val="001C0840"/>
    <w:rsid w:val="001C0EF6"/>
    <w:rsid w:val="001C1631"/>
    <w:rsid w:val="001C189D"/>
    <w:rsid w:val="001C2CC6"/>
    <w:rsid w:val="001C355E"/>
    <w:rsid w:val="001C3B9E"/>
    <w:rsid w:val="001C3DC0"/>
    <w:rsid w:val="001C3F9F"/>
    <w:rsid w:val="001C4558"/>
    <w:rsid w:val="001C491D"/>
    <w:rsid w:val="001C4A0B"/>
    <w:rsid w:val="001C5109"/>
    <w:rsid w:val="001C5974"/>
    <w:rsid w:val="001C5D2A"/>
    <w:rsid w:val="001C64B7"/>
    <w:rsid w:val="001C6B5F"/>
    <w:rsid w:val="001C6B81"/>
    <w:rsid w:val="001C6C2A"/>
    <w:rsid w:val="001C7085"/>
    <w:rsid w:val="001C751F"/>
    <w:rsid w:val="001C7703"/>
    <w:rsid w:val="001D0137"/>
    <w:rsid w:val="001D0AED"/>
    <w:rsid w:val="001D0B51"/>
    <w:rsid w:val="001D1042"/>
    <w:rsid w:val="001D15AF"/>
    <w:rsid w:val="001D1BDB"/>
    <w:rsid w:val="001D1F17"/>
    <w:rsid w:val="001D2090"/>
    <w:rsid w:val="001D25EC"/>
    <w:rsid w:val="001D2D62"/>
    <w:rsid w:val="001D2F68"/>
    <w:rsid w:val="001D3497"/>
    <w:rsid w:val="001D369A"/>
    <w:rsid w:val="001D3B15"/>
    <w:rsid w:val="001D3FF1"/>
    <w:rsid w:val="001D4496"/>
    <w:rsid w:val="001D4539"/>
    <w:rsid w:val="001D52FF"/>
    <w:rsid w:val="001D5D9A"/>
    <w:rsid w:val="001D5E78"/>
    <w:rsid w:val="001D5FBE"/>
    <w:rsid w:val="001D6320"/>
    <w:rsid w:val="001D6690"/>
    <w:rsid w:val="001D6DC2"/>
    <w:rsid w:val="001D71E3"/>
    <w:rsid w:val="001D759E"/>
    <w:rsid w:val="001E0404"/>
    <w:rsid w:val="001E09FB"/>
    <w:rsid w:val="001E0B41"/>
    <w:rsid w:val="001E1723"/>
    <w:rsid w:val="001E1A82"/>
    <w:rsid w:val="001E1DAD"/>
    <w:rsid w:val="001E274F"/>
    <w:rsid w:val="001E281C"/>
    <w:rsid w:val="001E2C2B"/>
    <w:rsid w:val="001E3E56"/>
    <w:rsid w:val="001E4241"/>
    <w:rsid w:val="001E45AC"/>
    <w:rsid w:val="001E49D9"/>
    <w:rsid w:val="001E4D83"/>
    <w:rsid w:val="001E4F17"/>
    <w:rsid w:val="001E5F08"/>
    <w:rsid w:val="001E6320"/>
    <w:rsid w:val="001E65D7"/>
    <w:rsid w:val="001E6BF2"/>
    <w:rsid w:val="001E77E6"/>
    <w:rsid w:val="001E7B1F"/>
    <w:rsid w:val="001E7D08"/>
    <w:rsid w:val="001F0214"/>
    <w:rsid w:val="001F0252"/>
    <w:rsid w:val="001F07F3"/>
    <w:rsid w:val="001F148D"/>
    <w:rsid w:val="001F1884"/>
    <w:rsid w:val="001F1CC9"/>
    <w:rsid w:val="001F2529"/>
    <w:rsid w:val="001F2FE1"/>
    <w:rsid w:val="001F41E4"/>
    <w:rsid w:val="001F47B9"/>
    <w:rsid w:val="001F47F3"/>
    <w:rsid w:val="001F483E"/>
    <w:rsid w:val="001F490B"/>
    <w:rsid w:val="001F54A1"/>
    <w:rsid w:val="001F6C44"/>
    <w:rsid w:val="001F6C64"/>
    <w:rsid w:val="001F6EC2"/>
    <w:rsid w:val="001F7101"/>
    <w:rsid w:val="001F7180"/>
    <w:rsid w:val="001F719F"/>
    <w:rsid w:val="001F728C"/>
    <w:rsid w:val="001F7A19"/>
    <w:rsid w:val="002002A7"/>
    <w:rsid w:val="00200894"/>
    <w:rsid w:val="002011E8"/>
    <w:rsid w:val="00201C70"/>
    <w:rsid w:val="00201C76"/>
    <w:rsid w:val="00201E70"/>
    <w:rsid w:val="00201F27"/>
    <w:rsid w:val="002022BF"/>
    <w:rsid w:val="00202E8E"/>
    <w:rsid w:val="00202FD6"/>
    <w:rsid w:val="0020335B"/>
    <w:rsid w:val="00203520"/>
    <w:rsid w:val="002038A4"/>
    <w:rsid w:val="002041E8"/>
    <w:rsid w:val="002058CE"/>
    <w:rsid w:val="0020693E"/>
    <w:rsid w:val="00206B72"/>
    <w:rsid w:val="00206B74"/>
    <w:rsid w:val="00206BB8"/>
    <w:rsid w:val="0020701A"/>
    <w:rsid w:val="0020709F"/>
    <w:rsid w:val="002073D0"/>
    <w:rsid w:val="00207545"/>
    <w:rsid w:val="00207AAB"/>
    <w:rsid w:val="00207E48"/>
    <w:rsid w:val="00210044"/>
    <w:rsid w:val="002104CC"/>
    <w:rsid w:val="002107F7"/>
    <w:rsid w:val="00210CA8"/>
    <w:rsid w:val="002114AF"/>
    <w:rsid w:val="00211A08"/>
    <w:rsid w:val="00211A7E"/>
    <w:rsid w:val="00211AB1"/>
    <w:rsid w:val="00211BF5"/>
    <w:rsid w:val="00211D6B"/>
    <w:rsid w:val="00211E59"/>
    <w:rsid w:val="002127D7"/>
    <w:rsid w:val="002133E0"/>
    <w:rsid w:val="002139CB"/>
    <w:rsid w:val="00213C3D"/>
    <w:rsid w:val="0021528C"/>
    <w:rsid w:val="002153D6"/>
    <w:rsid w:val="00215BDE"/>
    <w:rsid w:val="00216032"/>
    <w:rsid w:val="00216A58"/>
    <w:rsid w:val="00216A8D"/>
    <w:rsid w:val="002173B1"/>
    <w:rsid w:val="00217854"/>
    <w:rsid w:val="00220D6C"/>
    <w:rsid w:val="00220E4B"/>
    <w:rsid w:val="00221184"/>
    <w:rsid w:val="00221A74"/>
    <w:rsid w:val="00221D7D"/>
    <w:rsid w:val="002222EE"/>
    <w:rsid w:val="00222B2C"/>
    <w:rsid w:val="00222BF5"/>
    <w:rsid w:val="002231BD"/>
    <w:rsid w:val="002234A2"/>
    <w:rsid w:val="00223819"/>
    <w:rsid w:val="00223844"/>
    <w:rsid w:val="00223CC0"/>
    <w:rsid w:val="0022418C"/>
    <w:rsid w:val="00224CBF"/>
    <w:rsid w:val="00224CF6"/>
    <w:rsid w:val="00224FFF"/>
    <w:rsid w:val="00225404"/>
    <w:rsid w:val="0022560E"/>
    <w:rsid w:val="00225822"/>
    <w:rsid w:val="00225F75"/>
    <w:rsid w:val="002262ED"/>
    <w:rsid w:val="00226321"/>
    <w:rsid w:val="002270DE"/>
    <w:rsid w:val="00227130"/>
    <w:rsid w:val="002272A8"/>
    <w:rsid w:val="0022745F"/>
    <w:rsid w:val="0022772E"/>
    <w:rsid w:val="00227C88"/>
    <w:rsid w:val="00230061"/>
    <w:rsid w:val="00230474"/>
    <w:rsid w:val="002307D3"/>
    <w:rsid w:val="00231448"/>
    <w:rsid w:val="00231C04"/>
    <w:rsid w:val="00231C1B"/>
    <w:rsid w:val="002321BB"/>
    <w:rsid w:val="00232367"/>
    <w:rsid w:val="00232494"/>
    <w:rsid w:val="00232A64"/>
    <w:rsid w:val="002331E2"/>
    <w:rsid w:val="00233245"/>
    <w:rsid w:val="002332CE"/>
    <w:rsid w:val="00233510"/>
    <w:rsid w:val="002335FF"/>
    <w:rsid w:val="0023366E"/>
    <w:rsid w:val="00235A0C"/>
    <w:rsid w:val="002362BA"/>
    <w:rsid w:val="002364AF"/>
    <w:rsid w:val="002364F4"/>
    <w:rsid w:val="00236D98"/>
    <w:rsid w:val="00237240"/>
    <w:rsid w:val="002372E3"/>
    <w:rsid w:val="002375B8"/>
    <w:rsid w:val="00237F43"/>
    <w:rsid w:val="002401F9"/>
    <w:rsid w:val="0024048E"/>
    <w:rsid w:val="002409DE"/>
    <w:rsid w:val="002412C3"/>
    <w:rsid w:val="002413DF"/>
    <w:rsid w:val="00241697"/>
    <w:rsid w:val="0024187B"/>
    <w:rsid w:val="00241898"/>
    <w:rsid w:val="00241AF2"/>
    <w:rsid w:val="00241B21"/>
    <w:rsid w:val="00241C01"/>
    <w:rsid w:val="0024202A"/>
    <w:rsid w:val="00242153"/>
    <w:rsid w:val="00242949"/>
    <w:rsid w:val="0024301D"/>
    <w:rsid w:val="0024380B"/>
    <w:rsid w:val="00243BC4"/>
    <w:rsid w:val="00244416"/>
    <w:rsid w:val="00244480"/>
    <w:rsid w:val="002452F2"/>
    <w:rsid w:val="00246CBA"/>
    <w:rsid w:val="00246F5D"/>
    <w:rsid w:val="00247A3E"/>
    <w:rsid w:val="00247BC4"/>
    <w:rsid w:val="0025017F"/>
    <w:rsid w:val="00250E04"/>
    <w:rsid w:val="00250E9F"/>
    <w:rsid w:val="00251584"/>
    <w:rsid w:val="00251946"/>
    <w:rsid w:val="00251A0F"/>
    <w:rsid w:val="00251C18"/>
    <w:rsid w:val="00251F06"/>
    <w:rsid w:val="002528CD"/>
    <w:rsid w:val="00252E91"/>
    <w:rsid w:val="0025300F"/>
    <w:rsid w:val="0025393C"/>
    <w:rsid w:val="00253AD4"/>
    <w:rsid w:val="00253FF9"/>
    <w:rsid w:val="00254168"/>
    <w:rsid w:val="00254C50"/>
    <w:rsid w:val="0025524F"/>
    <w:rsid w:val="002557B8"/>
    <w:rsid w:val="00255BBA"/>
    <w:rsid w:val="00256099"/>
    <w:rsid w:val="0025656D"/>
    <w:rsid w:val="002566E6"/>
    <w:rsid w:val="00256922"/>
    <w:rsid w:val="00256A17"/>
    <w:rsid w:val="00256DFC"/>
    <w:rsid w:val="00256EA3"/>
    <w:rsid w:val="00257375"/>
    <w:rsid w:val="00257886"/>
    <w:rsid w:val="00260772"/>
    <w:rsid w:val="00260EFF"/>
    <w:rsid w:val="002612C0"/>
    <w:rsid w:val="00261317"/>
    <w:rsid w:val="002617B2"/>
    <w:rsid w:val="002618DA"/>
    <w:rsid w:val="0026190E"/>
    <w:rsid w:val="00261AEA"/>
    <w:rsid w:val="00261AFE"/>
    <w:rsid w:val="00262173"/>
    <w:rsid w:val="00262DB4"/>
    <w:rsid w:val="00262E50"/>
    <w:rsid w:val="00263033"/>
    <w:rsid w:val="0026323C"/>
    <w:rsid w:val="00263369"/>
    <w:rsid w:val="00263A6B"/>
    <w:rsid w:val="00263C50"/>
    <w:rsid w:val="002641C3"/>
    <w:rsid w:val="00264428"/>
    <w:rsid w:val="0026448F"/>
    <w:rsid w:val="00264615"/>
    <w:rsid w:val="00264CB1"/>
    <w:rsid w:val="00265019"/>
    <w:rsid w:val="0026513E"/>
    <w:rsid w:val="00265A9D"/>
    <w:rsid w:val="00265C5E"/>
    <w:rsid w:val="00265E20"/>
    <w:rsid w:val="00266E69"/>
    <w:rsid w:val="00266ED5"/>
    <w:rsid w:val="002671B4"/>
    <w:rsid w:val="002674D9"/>
    <w:rsid w:val="00267C6E"/>
    <w:rsid w:val="00267CA7"/>
    <w:rsid w:val="00267CD6"/>
    <w:rsid w:val="00270538"/>
    <w:rsid w:val="00270995"/>
    <w:rsid w:val="002712E1"/>
    <w:rsid w:val="0027139C"/>
    <w:rsid w:val="00271870"/>
    <w:rsid w:val="00271DF9"/>
    <w:rsid w:val="00271E59"/>
    <w:rsid w:val="0027205D"/>
    <w:rsid w:val="00272490"/>
    <w:rsid w:val="002727DE"/>
    <w:rsid w:val="00273458"/>
    <w:rsid w:val="002735B8"/>
    <w:rsid w:val="0027385B"/>
    <w:rsid w:val="002738C7"/>
    <w:rsid w:val="00273C4C"/>
    <w:rsid w:val="00273D08"/>
    <w:rsid w:val="002744D8"/>
    <w:rsid w:val="0027504C"/>
    <w:rsid w:val="00275735"/>
    <w:rsid w:val="00275A56"/>
    <w:rsid w:val="00276086"/>
    <w:rsid w:val="002760F6"/>
    <w:rsid w:val="002763F5"/>
    <w:rsid w:val="00276EE5"/>
    <w:rsid w:val="0027736B"/>
    <w:rsid w:val="00277470"/>
    <w:rsid w:val="002777F9"/>
    <w:rsid w:val="00277DD7"/>
    <w:rsid w:val="00280045"/>
    <w:rsid w:val="00281788"/>
    <w:rsid w:val="00281AF4"/>
    <w:rsid w:val="00281FBA"/>
    <w:rsid w:val="002828B8"/>
    <w:rsid w:val="00283584"/>
    <w:rsid w:val="00283E82"/>
    <w:rsid w:val="00284314"/>
    <w:rsid w:val="002846A1"/>
    <w:rsid w:val="002847D1"/>
    <w:rsid w:val="0028496D"/>
    <w:rsid w:val="00285134"/>
    <w:rsid w:val="00285430"/>
    <w:rsid w:val="00285563"/>
    <w:rsid w:val="00285E92"/>
    <w:rsid w:val="00285F77"/>
    <w:rsid w:val="00285F8E"/>
    <w:rsid w:val="0028641C"/>
    <w:rsid w:val="002867FF"/>
    <w:rsid w:val="00286A84"/>
    <w:rsid w:val="00286D1E"/>
    <w:rsid w:val="00286E03"/>
    <w:rsid w:val="00287454"/>
    <w:rsid w:val="00287A37"/>
    <w:rsid w:val="00287D16"/>
    <w:rsid w:val="002900DE"/>
    <w:rsid w:val="002901A4"/>
    <w:rsid w:val="002901AF"/>
    <w:rsid w:val="002907AF"/>
    <w:rsid w:val="00290E8A"/>
    <w:rsid w:val="0029194A"/>
    <w:rsid w:val="00291F44"/>
    <w:rsid w:val="00292166"/>
    <w:rsid w:val="00293266"/>
    <w:rsid w:val="00293636"/>
    <w:rsid w:val="00293B8A"/>
    <w:rsid w:val="002940D6"/>
    <w:rsid w:val="002944C5"/>
    <w:rsid w:val="00294583"/>
    <w:rsid w:val="002946DB"/>
    <w:rsid w:val="002949BA"/>
    <w:rsid w:val="00294FDF"/>
    <w:rsid w:val="0029535B"/>
    <w:rsid w:val="0029580D"/>
    <w:rsid w:val="00295AB9"/>
    <w:rsid w:val="00296818"/>
    <w:rsid w:val="0029755E"/>
    <w:rsid w:val="002975BC"/>
    <w:rsid w:val="00297D23"/>
    <w:rsid w:val="002A051F"/>
    <w:rsid w:val="002A0625"/>
    <w:rsid w:val="002A07C1"/>
    <w:rsid w:val="002A176D"/>
    <w:rsid w:val="002A1C6F"/>
    <w:rsid w:val="002A2082"/>
    <w:rsid w:val="002A20BE"/>
    <w:rsid w:val="002A2A85"/>
    <w:rsid w:val="002A2D49"/>
    <w:rsid w:val="002A4150"/>
    <w:rsid w:val="002A43B5"/>
    <w:rsid w:val="002A4E13"/>
    <w:rsid w:val="002A5235"/>
    <w:rsid w:val="002A579E"/>
    <w:rsid w:val="002A5C67"/>
    <w:rsid w:val="002A5E3E"/>
    <w:rsid w:val="002A69C9"/>
    <w:rsid w:val="002A7510"/>
    <w:rsid w:val="002A7D23"/>
    <w:rsid w:val="002B045C"/>
    <w:rsid w:val="002B08A3"/>
    <w:rsid w:val="002B0CBA"/>
    <w:rsid w:val="002B0EAC"/>
    <w:rsid w:val="002B0F8A"/>
    <w:rsid w:val="002B10B1"/>
    <w:rsid w:val="002B1556"/>
    <w:rsid w:val="002B17FB"/>
    <w:rsid w:val="002B19FD"/>
    <w:rsid w:val="002B2605"/>
    <w:rsid w:val="002B30CA"/>
    <w:rsid w:val="002B3115"/>
    <w:rsid w:val="002B391A"/>
    <w:rsid w:val="002B39B7"/>
    <w:rsid w:val="002B3B59"/>
    <w:rsid w:val="002B3BB1"/>
    <w:rsid w:val="002B4C4E"/>
    <w:rsid w:val="002B4D62"/>
    <w:rsid w:val="002B509E"/>
    <w:rsid w:val="002B5564"/>
    <w:rsid w:val="002B576D"/>
    <w:rsid w:val="002B5BEC"/>
    <w:rsid w:val="002B5D44"/>
    <w:rsid w:val="002B5D4A"/>
    <w:rsid w:val="002B6917"/>
    <w:rsid w:val="002B6920"/>
    <w:rsid w:val="002B6BE9"/>
    <w:rsid w:val="002B6DD6"/>
    <w:rsid w:val="002B6E41"/>
    <w:rsid w:val="002B746A"/>
    <w:rsid w:val="002B7619"/>
    <w:rsid w:val="002B7646"/>
    <w:rsid w:val="002B7982"/>
    <w:rsid w:val="002C0610"/>
    <w:rsid w:val="002C0F4C"/>
    <w:rsid w:val="002C13C1"/>
    <w:rsid w:val="002C1BC6"/>
    <w:rsid w:val="002C1D6F"/>
    <w:rsid w:val="002C2C2D"/>
    <w:rsid w:val="002C2CDD"/>
    <w:rsid w:val="002C2DB9"/>
    <w:rsid w:val="002C2FCB"/>
    <w:rsid w:val="002C421E"/>
    <w:rsid w:val="002C45C6"/>
    <w:rsid w:val="002C494D"/>
    <w:rsid w:val="002C4BD2"/>
    <w:rsid w:val="002C5381"/>
    <w:rsid w:val="002C539B"/>
    <w:rsid w:val="002C56CC"/>
    <w:rsid w:val="002C58A2"/>
    <w:rsid w:val="002C5B58"/>
    <w:rsid w:val="002C5E25"/>
    <w:rsid w:val="002C5E45"/>
    <w:rsid w:val="002C62E3"/>
    <w:rsid w:val="002C63AE"/>
    <w:rsid w:val="002C646C"/>
    <w:rsid w:val="002C7237"/>
    <w:rsid w:val="002C7559"/>
    <w:rsid w:val="002C7ACD"/>
    <w:rsid w:val="002C7FAC"/>
    <w:rsid w:val="002D0629"/>
    <w:rsid w:val="002D09A8"/>
    <w:rsid w:val="002D0CC1"/>
    <w:rsid w:val="002D0D0C"/>
    <w:rsid w:val="002D0FEA"/>
    <w:rsid w:val="002D103A"/>
    <w:rsid w:val="002D143A"/>
    <w:rsid w:val="002D1692"/>
    <w:rsid w:val="002D1731"/>
    <w:rsid w:val="002D1751"/>
    <w:rsid w:val="002D1C9E"/>
    <w:rsid w:val="002D280B"/>
    <w:rsid w:val="002D314D"/>
    <w:rsid w:val="002D3375"/>
    <w:rsid w:val="002D361F"/>
    <w:rsid w:val="002D3C5B"/>
    <w:rsid w:val="002D4917"/>
    <w:rsid w:val="002D5220"/>
    <w:rsid w:val="002D6612"/>
    <w:rsid w:val="002D6889"/>
    <w:rsid w:val="002D6F18"/>
    <w:rsid w:val="002E0272"/>
    <w:rsid w:val="002E0A18"/>
    <w:rsid w:val="002E0B80"/>
    <w:rsid w:val="002E0B91"/>
    <w:rsid w:val="002E0D63"/>
    <w:rsid w:val="002E16A7"/>
    <w:rsid w:val="002E18A2"/>
    <w:rsid w:val="002E1DD9"/>
    <w:rsid w:val="002E21BC"/>
    <w:rsid w:val="002E2451"/>
    <w:rsid w:val="002E2744"/>
    <w:rsid w:val="002E274F"/>
    <w:rsid w:val="002E2932"/>
    <w:rsid w:val="002E2A1C"/>
    <w:rsid w:val="002E2ED4"/>
    <w:rsid w:val="002E303B"/>
    <w:rsid w:val="002E3365"/>
    <w:rsid w:val="002E3A00"/>
    <w:rsid w:val="002E3C14"/>
    <w:rsid w:val="002E407B"/>
    <w:rsid w:val="002E4325"/>
    <w:rsid w:val="002E497A"/>
    <w:rsid w:val="002E4DF7"/>
    <w:rsid w:val="002E5042"/>
    <w:rsid w:val="002E5111"/>
    <w:rsid w:val="002E5192"/>
    <w:rsid w:val="002E53EA"/>
    <w:rsid w:val="002E54F9"/>
    <w:rsid w:val="002E5893"/>
    <w:rsid w:val="002E5DCF"/>
    <w:rsid w:val="002E5E60"/>
    <w:rsid w:val="002E62F5"/>
    <w:rsid w:val="002E63BC"/>
    <w:rsid w:val="002E6B34"/>
    <w:rsid w:val="002E7A15"/>
    <w:rsid w:val="002E7B1E"/>
    <w:rsid w:val="002F04E5"/>
    <w:rsid w:val="002F056B"/>
    <w:rsid w:val="002F061B"/>
    <w:rsid w:val="002F07B0"/>
    <w:rsid w:val="002F080E"/>
    <w:rsid w:val="002F0B7B"/>
    <w:rsid w:val="002F0F7F"/>
    <w:rsid w:val="002F1680"/>
    <w:rsid w:val="002F17FD"/>
    <w:rsid w:val="002F1C2D"/>
    <w:rsid w:val="002F1D8B"/>
    <w:rsid w:val="002F1DDF"/>
    <w:rsid w:val="002F2177"/>
    <w:rsid w:val="002F2A61"/>
    <w:rsid w:val="002F2C19"/>
    <w:rsid w:val="002F3CB1"/>
    <w:rsid w:val="002F3E1A"/>
    <w:rsid w:val="002F3E84"/>
    <w:rsid w:val="002F438F"/>
    <w:rsid w:val="002F447A"/>
    <w:rsid w:val="002F4A54"/>
    <w:rsid w:val="002F4A70"/>
    <w:rsid w:val="002F53A2"/>
    <w:rsid w:val="002F5AD9"/>
    <w:rsid w:val="002F625E"/>
    <w:rsid w:val="002F69BB"/>
    <w:rsid w:val="002F712A"/>
    <w:rsid w:val="002F76D7"/>
    <w:rsid w:val="003004F1"/>
    <w:rsid w:val="0030057B"/>
    <w:rsid w:val="0030068F"/>
    <w:rsid w:val="00301309"/>
    <w:rsid w:val="0030161C"/>
    <w:rsid w:val="003019A7"/>
    <w:rsid w:val="00301A03"/>
    <w:rsid w:val="00302FA7"/>
    <w:rsid w:val="00303DC9"/>
    <w:rsid w:val="0030405A"/>
    <w:rsid w:val="00304CC6"/>
    <w:rsid w:val="00305501"/>
    <w:rsid w:val="003055C9"/>
    <w:rsid w:val="003058A3"/>
    <w:rsid w:val="00305E41"/>
    <w:rsid w:val="00305F9B"/>
    <w:rsid w:val="003065DE"/>
    <w:rsid w:val="00306973"/>
    <w:rsid w:val="00306984"/>
    <w:rsid w:val="00307049"/>
    <w:rsid w:val="003071F5"/>
    <w:rsid w:val="0030727D"/>
    <w:rsid w:val="003075DE"/>
    <w:rsid w:val="0030776E"/>
    <w:rsid w:val="00310048"/>
    <w:rsid w:val="003101EB"/>
    <w:rsid w:val="00310295"/>
    <w:rsid w:val="00310416"/>
    <w:rsid w:val="00310477"/>
    <w:rsid w:val="00310DB3"/>
    <w:rsid w:val="00311191"/>
    <w:rsid w:val="003116B7"/>
    <w:rsid w:val="00311A61"/>
    <w:rsid w:val="00311D75"/>
    <w:rsid w:val="00312871"/>
    <w:rsid w:val="0031299B"/>
    <w:rsid w:val="00312C83"/>
    <w:rsid w:val="00312DB9"/>
    <w:rsid w:val="00312F02"/>
    <w:rsid w:val="003133A9"/>
    <w:rsid w:val="003134A9"/>
    <w:rsid w:val="003137B6"/>
    <w:rsid w:val="00313F16"/>
    <w:rsid w:val="0031411E"/>
    <w:rsid w:val="0031477A"/>
    <w:rsid w:val="00314B0B"/>
    <w:rsid w:val="00314E3C"/>
    <w:rsid w:val="00314F16"/>
    <w:rsid w:val="0031584A"/>
    <w:rsid w:val="00315896"/>
    <w:rsid w:val="003166B4"/>
    <w:rsid w:val="003168D0"/>
    <w:rsid w:val="003168E5"/>
    <w:rsid w:val="00316BCC"/>
    <w:rsid w:val="00316ECB"/>
    <w:rsid w:val="00317091"/>
    <w:rsid w:val="003170F0"/>
    <w:rsid w:val="003174DA"/>
    <w:rsid w:val="00317A3D"/>
    <w:rsid w:val="00317A64"/>
    <w:rsid w:val="00317E0D"/>
    <w:rsid w:val="00317E86"/>
    <w:rsid w:val="00317F32"/>
    <w:rsid w:val="0032016A"/>
    <w:rsid w:val="003208A7"/>
    <w:rsid w:val="003212D1"/>
    <w:rsid w:val="003213F2"/>
    <w:rsid w:val="00321811"/>
    <w:rsid w:val="0032186E"/>
    <w:rsid w:val="00321BA3"/>
    <w:rsid w:val="00321BB6"/>
    <w:rsid w:val="00322029"/>
    <w:rsid w:val="003226C4"/>
    <w:rsid w:val="00322AF4"/>
    <w:rsid w:val="00322BAE"/>
    <w:rsid w:val="0032333A"/>
    <w:rsid w:val="0032334C"/>
    <w:rsid w:val="00323364"/>
    <w:rsid w:val="00324669"/>
    <w:rsid w:val="00324741"/>
    <w:rsid w:val="0032487D"/>
    <w:rsid w:val="003249F1"/>
    <w:rsid w:val="003257DA"/>
    <w:rsid w:val="003258CA"/>
    <w:rsid w:val="00325C7A"/>
    <w:rsid w:val="00325C9E"/>
    <w:rsid w:val="003262AD"/>
    <w:rsid w:val="003265A7"/>
    <w:rsid w:val="00326764"/>
    <w:rsid w:val="00326B36"/>
    <w:rsid w:val="00326F61"/>
    <w:rsid w:val="003273ED"/>
    <w:rsid w:val="003275F6"/>
    <w:rsid w:val="0032762D"/>
    <w:rsid w:val="00327834"/>
    <w:rsid w:val="00327CA4"/>
    <w:rsid w:val="0033019A"/>
    <w:rsid w:val="0033067D"/>
    <w:rsid w:val="00330757"/>
    <w:rsid w:val="00330EEB"/>
    <w:rsid w:val="003316CA"/>
    <w:rsid w:val="00331E73"/>
    <w:rsid w:val="00331F52"/>
    <w:rsid w:val="003328CC"/>
    <w:rsid w:val="00332A89"/>
    <w:rsid w:val="00332C74"/>
    <w:rsid w:val="0033343F"/>
    <w:rsid w:val="003339F9"/>
    <w:rsid w:val="00333C27"/>
    <w:rsid w:val="00334BD7"/>
    <w:rsid w:val="00334E1C"/>
    <w:rsid w:val="00335339"/>
    <w:rsid w:val="0033534D"/>
    <w:rsid w:val="003354A2"/>
    <w:rsid w:val="00335680"/>
    <w:rsid w:val="00335724"/>
    <w:rsid w:val="00335813"/>
    <w:rsid w:val="00335923"/>
    <w:rsid w:val="00335FA1"/>
    <w:rsid w:val="0033613C"/>
    <w:rsid w:val="003365F3"/>
    <w:rsid w:val="00337622"/>
    <w:rsid w:val="0033778C"/>
    <w:rsid w:val="0033782A"/>
    <w:rsid w:val="0034045B"/>
    <w:rsid w:val="00340764"/>
    <w:rsid w:val="003407FF"/>
    <w:rsid w:val="00340A80"/>
    <w:rsid w:val="003417F0"/>
    <w:rsid w:val="00341AF1"/>
    <w:rsid w:val="003424E4"/>
    <w:rsid w:val="00342580"/>
    <w:rsid w:val="00343342"/>
    <w:rsid w:val="00343957"/>
    <w:rsid w:val="0034424B"/>
    <w:rsid w:val="0034484F"/>
    <w:rsid w:val="00344E6A"/>
    <w:rsid w:val="00345103"/>
    <w:rsid w:val="003459F1"/>
    <w:rsid w:val="00345B9F"/>
    <w:rsid w:val="0034606A"/>
    <w:rsid w:val="00346274"/>
    <w:rsid w:val="003465E3"/>
    <w:rsid w:val="0034677C"/>
    <w:rsid w:val="00347009"/>
    <w:rsid w:val="00347A81"/>
    <w:rsid w:val="00350C2B"/>
    <w:rsid w:val="0035165F"/>
    <w:rsid w:val="0035192D"/>
    <w:rsid w:val="00351E1F"/>
    <w:rsid w:val="00352399"/>
    <w:rsid w:val="0035261D"/>
    <w:rsid w:val="00352B8D"/>
    <w:rsid w:val="00352F40"/>
    <w:rsid w:val="00353566"/>
    <w:rsid w:val="00353C30"/>
    <w:rsid w:val="00353DAB"/>
    <w:rsid w:val="00354066"/>
    <w:rsid w:val="00354442"/>
    <w:rsid w:val="003544F0"/>
    <w:rsid w:val="003545AB"/>
    <w:rsid w:val="00354E9C"/>
    <w:rsid w:val="003551DB"/>
    <w:rsid w:val="0035544B"/>
    <w:rsid w:val="003556F0"/>
    <w:rsid w:val="00356E39"/>
    <w:rsid w:val="003571E5"/>
    <w:rsid w:val="003573AA"/>
    <w:rsid w:val="00357442"/>
    <w:rsid w:val="00360929"/>
    <w:rsid w:val="00360D14"/>
    <w:rsid w:val="00361205"/>
    <w:rsid w:val="00361883"/>
    <w:rsid w:val="0036247B"/>
    <w:rsid w:val="00362646"/>
    <w:rsid w:val="0036267F"/>
    <w:rsid w:val="00362B40"/>
    <w:rsid w:val="00363B1D"/>
    <w:rsid w:val="00363BA3"/>
    <w:rsid w:val="003651B4"/>
    <w:rsid w:val="003652F6"/>
    <w:rsid w:val="00365521"/>
    <w:rsid w:val="00365B10"/>
    <w:rsid w:val="00366069"/>
    <w:rsid w:val="00366122"/>
    <w:rsid w:val="003662D5"/>
    <w:rsid w:val="00366828"/>
    <w:rsid w:val="00366865"/>
    <w:rsid w:val="00366B79"/>
    <w:rsid w:val="00366B9C"/>
    <w:rsid w:val="00366DD9"/>
    <w:rsid w:val="003700F9"/>
    <w:rsid w:val="00370299"/>
    <w:rsid w:val="00370305"/>
    <w:rsid w:val="003707B0"/>
    <w:rsid w:val="003708FD"/>
    <w:rsid w:val="003709C9"/>
    <w:rsid w:val="00370A06"/>
    <w:rsid w:val="00370FFE"/>
    <w:rsid w:val="00371008"/>
    <w:rsid w:val="00371159"/>
    <w:rsid w:val="00371867"/>
    <w:rsid w:val="003719B6"/>
    <w:rsid w:val="00371B22"/>
    <w:rsid w:val="00371D60"/>
    <w:rsid w:val="00371E30"/>
    <w:rsid w:val="00371E40"/>
    <w:rsid w:val="003724CA"/>
    <w:rsid w:val="003725CA"/>
    <w:rsid w:val="00372932"/>
    <w:rsid w:val="00372B0F"/>
    <w:rsid w:val="003731B2"/>
    <w:rsid w:val="0037320A"/>
    <w:rsid w:val="00373A56"/>
    <w:rsid w:val="003749A9"/>
    <w:rsid w:val="00374BBC"/>
    <w:rsid w:val="00375396"/>
    <w:rsid w:val="0037589E"/>
    <w:rsid w:val="00375CB1"/>
    <w:rsid w:val="00375F3C"/>
    <w:rsid w:val="00376530"/>
    <w:rsid w:val="0037668D"/>
    <w:rsid w:val="00376A33"/>
    <w:rsid w:val="00376B93"/>
    <w:rsid w:val="00376C27"/>
    <w:rsid w:val="00376CA1"/>
    <w:rsid w:val="003774EA"/>
    <w:rsid w:val="003778EB"/>
    <w:rsid w:val="00377EE3"/>
    <w:rsid w:val="0038027A"/>
    <w:rsid w:val="00380F5C"/>
    <w:rsid w:val="0038178B"/>
    <w:rsid w:val="003817FB"/>
    <w:rsid w:val="00381B5F"/>
    <w:rsid w:val="00381CC2"/>
    <w:rsid w:val="00381DD4"/>
    <w:rsid w:val="003824FE"/>
    <w:rsid w:val="00382550"/>
    <w:rsid w:val="003826E4"/>
    <w:rsid w:val="00382D3B"/>
    <w:rsid w:val="00382EFB"/>
    <w:rsid w:val="00383501"/>
    <w:rsid w:val="00384AAF"/>
    <w:rsid w:val="00384FF5"/>
    <w:rsid w:val="00385210"/>
    <w:rsid w:val="0038546D"/>
    <w:rsid w:val="0038581A"/>
    <w:rsid w:val="00385FAE"/>
    <w:rsid w:val="003861D9"/>
    <w:rsid w:val="00386622"/>
    <w:rsid w:val="00386720"/>
    <w:rsid w:val="00386AA8"/>
    <w:rsid w:val="00386BF7"/>
    <w:rsid w:val="0038788B"/>
    <w:rsid w:val="00387BD0"/>
    <w:rsid w:val="00387F66"/>
    <w:rsid w:val="003900D6"/>
    <w:rsid w:val="0039049C"/>
    <w:rsid w:val="0039073C"/>
    <w:rsid w:val="00390C39"/>
    <w:rsid w:val="00390D49"/>
    <w:rsid w:val="00391483"/>
    <w:rsid w:val="00391999"/>
    <w:rsid w:val="00391C58"/>
    <w:rsid w:val="00391FFC"/>
    <w:rsid w:val="003920E4"/>
    <w:rsid w:val="0039221E"/>
    <w:rsid w:val="00392393"/>
    <w:rsid w:val="0039247C"/>
    <w:rsid w:val="00393247"/>
    <w:rsid w:val="0039371E"/>
    <w:rsid w:val="00393A16"/>
    <w:rsid w:val="00393F37"/>
    <w:rsid w:val="00394370"/>
    <w:rsid w:val="00394DC8"/>
    <w:rsid w:val="00394F32"/>
    <w:rsid w:val="00395118"/>
    <w:rsid w:val="0039528B"/>
    <w:rsid w:val="003953BF"/>
    <w:rsid w:val="0039560A"/>
    <w:rsid w:val="0039580E"/>
    <w:rsid w:val="003958CA"/>
    <w:rsid w:val="00395A31"/>
    <w:rsid w:val="0039638D"/>
    <w:rsid w:val="003964BB"/>
    <w:rsid w:val="0039690D"/>
    <w:rsid w:val="00396E10"/>
    <w:rsid w:val="003970D0"/>
    <w:rsid w:val="0039717F"/>
    <w:rsid w:val="003974B0"/>
    <w:rsid w:val="00397551"/>
    <w:rsid w:val="00397860"/>
    <w:rsid w:val="003A00F1"/>
    <w:rsid w:val="003A11A7"/>
    <w:rsid w:val="003A1961"/>
    <w:rsid w:val="003A1D89"/>
    <w:rsid w:val="003A2745"/>
    <w:rsid w:val="003A2B88"/>
    <w:rsid w:val="003A4A8B"/>
    <w:rsid w:val="003A4AF8"/>
    <w:rsid w:val="003A4D1E"/>
    <w:rsid w:val="003A5201"/>
    <w:rsid w:val="003A521D"/>
    <w:rsid w:val="003A5242"/>
    <w:rsid w:val="003A5A0C"/>
    <w:rsid w:val="003A5BCA"/>
    <w:rsid w:val="003A5C94"/>
    <w:rsid w:val="003A5F59"/>
    <w:rsid w:val="003A60CC"/>
    <w:rsid w:val="003A77E7"/>
    <w:rsid w:val="003A7BD5"/>
    <w:rsid w:val="003A7CBC"/>
    <w:rsid w:val="003B0456"/>
    <w:rsid w:val="003B05CF"/>
    <w:rsid w:val="003B15A9"/>
    <w:rsid w:val="003B1C37"/>
    <w:rsid w:val="003B1CEA"/>
    <w:rsid w:val="003B2D70"/>
    <w:rsid w:val="003B34A7"/>
    <w:rsid w:val="003B354D"/>
    <w:rsid w:val="003B36C7"/>
    <w:rsid w:val="003B425E"/>
    <w:rsid w:val="003B44BF"/>
    <w:rsid w:val="003B49E8"/>
    <w:rsid w:val="003B589B"/>
    <w:rsid w:val="003B595B"/>
    <w:rsid w:val="003B5B43"/>
    <w:rsid w:val="003B5E0D"/>
    <w:rsid w:val="003B5E8B"/>
    <w:rsid w:val="003B64A2"/>
    <w:rsid w:val="003B6882"/>
    <w:rsid w:val="003B6B1D"/>
    <w:rsid w:val="003B7100"/>
    <w:rsid w:val="003B767F"/>
    <w:rsid w:val="003B7AE5"/>
    <w:rsid w:val="003B7BD2"/>
    <w:rsid w:val="003C0439"/>
    <w:rsid w:val="003C0997"/>
    <w:rsid w:val="003C0E25"/>
    <w:rsid w:val="003C0FEE"/>
    <w:rsid w:val="003C14F6"/>
    <w:rsid w:val="003C15C0"/>
    <w:rsid w:val="003C1B9D"/>
    <w:rsid w:val="003C23A0"/>
    <w:rsid w:val="003C248E"/>
    <w:rsid w:val="003C2B10"/>
    <w:rsid w:val="003C2E2E"/>
    <w:rsid w:val="003C3669"/>
    <w:rsid w:val="003C3E0C"/>
    <w:rsid w:val="003C3E10"/>
    <w:rsid w:val="003C3E1A"/>
    <w:rsid w:val="003C431B"/>
    <w:rsid w:val="003C4CD5"/>
    <w:rsid w:val="003C4D53"/>
    <w:rsid w:val="003C4F1D"/>
    <w:rsid w:val="003C5165"/>
    <w:rsid w:val="003C5C9D"/>
    <w:rsid w:val="003C5CC4"/>
    <w:rsid w:val="003C5DEF"/>
    <w:rsid w:val="003C65D3"/>
    <w:rsid w:val="003C684D"/>
    <w:rsid w:val="003C6AC9"/>
    <w:rsid w:val="003C6CEF"/>
    <w:rsid w:val="003C6F54"/>
    <w:rsid w:val="003C778E"/>
    <w:rsid w:val="003C7BD7"/>
    <w:rsid w:val="003D011D"/>
    <w:rsid w:val="003D0296"/>
    <w:rsid w:val="003D06E9"/>
    <w:rsid w:val="003D0769"/>
    <w:rsid w:val="003D0ADB"/>
    <w:rsid w:val="003D10D0"/>
    <w:rsid w:val="003D1389"/>
    <w:rsid w:val="003D19A0"/>
    <w:rsid w:val="003D1C20"/>
    <w:rsid w:val="003D26B7"/>
    <w:rsid w:val="003D315B"/>
    <w:rsid w:val="003D3931"/>
    <w:rsid w:val="003D39FE"/>
    <w:rsid w:val="003D3FB8"/>
    <w:rsid w:val="003D4B1E"/>
    <w:rsid w:val="003D4CCF"/>
    <w:rsid w:val="003D4ED0"/>
    <w:rsid w:val="003D508D"/>
    <w:rsid w:val="003D511C"/>
    <w:rsid w:val="003D5265"/>
    <w:rsid w:val="003D568B"/>
    <w:rsid w:val="003D6133"/>
    <w:rsid w:val="003D6242"/>
    <w:rsid w:val="003D6B40"/>
    <w:rsid w:val="003D7228"/>
    <w:rsid w:val="003D7A5B"/>
    <w:rsid w:val="003D7E71"/>
    <w:rsid w:val="003E0121"/>
    <w:rsid w:val="003E0804"/>
    <w:rsid w:val="003E0944"/>
    <w:rsid w:val="003E0A55"/>
    <w:rsid w:val="003E1FF4"/>
    <w:rsid w:val="003E2039"/>
    <w:rsid w:val="003E22EA"/>
    <w:rsid w:val="003E2703"/>
    <w:rsid w:val="003E2F67"/>
    <w:rsid w:val="003E3350"/>
    <w:rsid w:val="003E3493"/>
    <w:rsid w:val="003E3591"/>
    <w:rsid w:val="003E3810"/>
    <w:rsid w:val="003E38F5"/>
    <w:rsid w:val="003E3B41"/>
    <w:rsid w:val="003E40F0"/>
    <w:rsid w:val="003E4761"/>
    <w:rsid w:val="003E5A34"/>
    <w:rsid w:val="003E5EBE"/>
    <w:rsid w:val="003E643E"/>
    <w:rsid w:val="003E6842"/>
    <w:rsid w:val="003E7628"/>
    <w:rsid w:val="003E7D28"/>
    <w:rsid w:val="003F028F"/>
    <w:rsid w:val="003F0B0A"/>
    <w:rsid w:val="003F0C2A"/>
    <w:rsid w:val="003F1661"/>
    <w:rsid w:val="003F16B1"/>
    <w:rsid w:val="003F16EB"/>
    <w:rsid w:val="003F1AC1"/>
    <w:rsid w:val="003F1B00"/>
    <w:rsid w:val="003F212C"/>
    <w:rsid w:val="003F2878"/>
    <w:rsid w:val="003F2D76"/>
    <w:rsid w:val="003F369E"/>
    <w:rsid w:val="003F3BC2"/>
    <w:rsid w:val="003F3F90"/>
    <w:rsid w:val="003F420F"/>
    <w:rsid w:val="003F4552"/>
    <w:rsid w:val="003F45F2"/>
    <w:rsid w:val="003F52E7"/>
    <w:rsid w:val="003F5996"/>
    <w:rsid w:val="003F6C02"/>
    <w:rsid w:val="003F7266"/>
    <w:rsid w:val="004006B6"/>
    <w:rsid w:val="004007C8"/>
    <w:rsid w:val="00400F5D"/>
    <w:rsid w:val="004019C3"/>
    <w:rsid w:val="004020E3"/>
    <w:rsid w:val="00402C5B"/>
    <w:rsid w:val="00402C98"/>
    <w:rsid w:val="0040302A"/>
    <w:rsid w:val="0040344E"/>
    <w:rsid w:val="004040E9"/>
    <w:rsid w:val="0040459A"/>
    <w:rsid w:val="00404A77"/>
    <w:rsid w:val="00404F1F"/>
    <w:rsid w:val="00405AB9"/>
    <w:rsid w:val="0040634D"/>
    <w:rsid w:val="0040698D"/>
    <w:rsid w:val="004071DA"/>
    <w:rsid w:val="004073CF"/>
    <w:rsid w:val="004073F4"/>
    <w:rsid w:val="004075E6"/>
    <w:rsid w:val="004079B5"/>
    <w:rsid w:val="004079FA"/>
    <w:rsid w:val="00407BCC"/>
    <w:rsid w:val="00407DDE"/>
    <w:rsid w:val="00407FD9"/>
    <w:rsid w:val="0041049A"/>
    <w:rsid w:val="004108A2"/>
    <w:rsid w:val="00410A29"/>
    <w:rsid w:val="00410C1B"/>
    <w:rsid w:val="0041121C"/>
    <w:rsid w:val="00411EE1"/>
    <w:rsid w:val="00412367"/>
    <w:rsid w:val="004123D1"/>
    <w:rsid w:val="0041363E"/>
    <w:rsid w:val="00413AE0"/>
    <w:rsid w:val="00413C0C"/>
    <w:rsid w:val="00414877"/>
    <w:rsid w:val="0041542C"/>
    <w:rsid w:val="00415988"/>
    <w:rsid w:val="00415D7B"/>
    <w:rsid w:val="00416A59"/>
    <w:rsid w:val="004172C7"/>
    <w:rsid w:val="004176CE"/>
    <w:rsid w:val="0042033A"/>
    <w:rsid w:val="00420356"/>
    <w:rsid w:val="00420C96"/>
    <w:rsid w:val="00420F7D"/>
    <w:rsid w:val="00421084"/>
    <w:rsid w:val="004210D2"/>
    <w:rsid w:val="004214E9"/>
    <w:rsid w:val="00421D34"/>
    <w:rsid w:val="00422E51"/>
    <w:rsid w:val="00422F53"/>
    <w:rsid w:val="0042779C"/>
    <w:rsid w:val="00427B3E"/>
    <w:rsid w:val="00427CA6"/>
    <w:rsid w:val="00430032"/>
    <w:rsid w:val="004302B6"/>
    <w:rsid w:val="00430398"/>
    <w:rsid w:val="00430739"/>
    <w:rsid w:val="004310EB"/>
    <w:rsid w:val="00431117"/>
    <w:rsid w:val="004312AB"/>
    <w:rsid w:val="00431860"/>
    <w:rsid w:val="0043245C"/>
    <w:rsid w:val="00433516"/>
    <w:rsid w:val="0043373A"/>
    <w:rsid w:val="00433FCE"/>
    <w:rsid w:val="00434245"/>
    <w:rsid w:val="004343E2"/>
    <w:rsid w:val="00435071"/>
    <w:rsid w:val="004350A1"/>
    <w:rsid w:val="00435CBE"/>
    <w:rsid w:val="00436151"/>
    <w:rsid w:val="0043651B"/>
    <w:rsid w:val="00436951"/>
    <w:rsid w:val="00436CBA"/>
    <w:rsid w:val="00437738"/>
    <w:rsid w:val="00437DB5"/>
    <w:rsid w:val="004401F7"/>
    <w:rsid w:val="004404D1"/>
    <w:rsid w:val="0044095B"/>
    <w:rsid w:val="0044159E"/>
    <w:rsid w:val="00441BA3"/>
    <w:rsid w:val="004440B0"/>
    <w:rsid w:val="00444A09"/>
    <w:rsid w:val="00444F9E"/>
    <w:rsid w:val="00445034"/>
    <w:rsid w:val="004455E4"/>
    <w:rsid w:val="00445B00"/>
    <w:rsid w:val="004462B7"/>
    <w:rsid w:val="00446677"/>
    <w:rsid w:val="00446821"/>
    <w:rsid w:val="00447098"/>
    <w:rsid w:val="004473D3"/>
    <w:rsid w:val="00447FAA"/>
    <w:rsid w:val="0045032F"/>
    <w:rsid w:val="004503BF"/>
    <w:rsid w:val="00450DF8"/>
    <w:rsid w:val="0045125C"/>
    <w:rsid w:val="004515BC"/>
    <w:rsid w:val="0045169D"/>
    <w:rsid w:val="004516A2"/>
    <w:rsid w:val="00451B99"/>
    <w:rsid w:val="00451C70"/>
    <w:rsid w:val="00452654"/>
    <w:rsid w:val="00453CCC"/>
    <w:rsid w:val="00453DC5"/>
    <w:rsid w:val="00453E43"/>
    <w:rsid w:val="00454402"/>
    <w:rsid w:val="00454611"/>
    <w:rsid w:val="00455169"/>
    <w:rsid w:val="00456AEA"/>
    <w:rsid w:val="00456B93"/>
    <w:rsid w:val="00456CEC"/>
    <w:rsid w:val="00456F63"/>
    <w:rsid w:val="0045770C"/>
    <w:rsid w:val="0045781E"/>
    <w:rsid w:val="004578A3"/>
    <w:rsid w:val="00457AF7"/>
    <w:rsid w:val="00457FF2"/>
    <w:rsid w:val="004602F8"/>
    <w:rsid w:val="0046034C"/>
    <w:rsid w:val="00460380"/>
    <w:rsid w:val="00460713"/>
    <w:rsid w:val="00460EEB"/>
    <w:rsid w:val="00461861"/>
    <w:rsid w:val="00461B5B"/>
    <w:rsid w:val="004628C0"/>
    <w:rsid w:val="004629FF"/>
    <w:rsid w:val="00462FB0"/>
    <w:rsid w:val="004637C0"/>
    <w:rsid w:val="00464C4C"/>
    <w:rsid w:val="004650F5"/>
    <w:rsid w:val="0046541E"/>
    <w:rsid w:val="004656BA"/>
    <w:rsid w:val="0046608F"/>
    <w:rsid w:val="00466326"/>
    <w:rsid w:val="00466BDF"/>
    <w:rsid w:val="00467114"/>
    <w:rsid w:val="00467865"/>
    <w:rsid w:val="00467CDA"/>
    <w:rsid w:val="00467DC7"/>
    <w:rsid w:val="004707E2"/>
    <w:rsid w:val="004711D2"/>
    <w:rsid w:val="0047142C"/>
    <w:rsid w:val="00471569"/>
    <w:rsid w:val="00471D6A"/>
    <w:rsid w:val="00471F94"/>
    <w:rsid w:val="0047243F"/>
    <w:rsid w:val="004724D3"/>
    <w:rsid w:val="00472508"/>
    <w:rsid w:val="0047280A"/>
    <w:rsid w:val="004729EB"/>
    <w:rsid w:val="00472A58"/>
    <w:rsid w:val="00472C10"/>
    <w:rsid w:val="0047335A"/>
    <w:rsid w:val="00473610"/>
    <w:rsid w:val="00473AEE"/>
    <w:rsid w:val="00473E94"/>
    <w:rsid w:val="004741D7"/>
    <w:rsid w:val="00474464"/>
    <w:rsid w:val="00474479"/>
    <w:rsid w:val="00474A58"/>
    <w:rsid w:val="0047514C"/>
    <w:rsid w:val="00475184"/>
    <w:rsid w:val="0047555B"/>
    <w:rsid w:val="00475790"/>
    <w:rsid w:val="004762FA"/>
    <w:rsid w:val="004763A9"/>
    <w:rsid w:val="00476A09"/>
    <w:rsid w:val="004772A2"/>
    <w:rsid w:val="00477D2B"/>
    <w:rsid w:val="004805B7"/>
    <w:rsid w:val="00480680"/>
    <w:rsid w:val="0048111A"/>
    <w:rsid w:val="00481164"/>
    <w:rsid w:val="00482E29"/>
    <w:rsid w:val="004837DB"/>
    <w:rsid w:val="00483E3F"/>
    <w:rsid w:val="00483F51"/>
    <w:rsid w:val="004847DD"/>
    <w:rsid w:val="00485329"/>
    <w:rsid w:val="004853F2"/>
    <w:rsid w:val="0048576B"/>
    <w:rsid w:val="00486660"/>
    <w:rsid w:val="00486787"/>
    <w:rsid w:val="00487214"/>
    <w:rsid w:val="004875E8"/>
    <w:rsid w:val="0048776F"/>
    <w:rsid w:val="00490217"/>
    <w:rsid w:val="0049030B"/>
    <w:rsid w:val="004910F9"/>
    <w:rsid w:val="00491524"/>
    <w:rsid w:val="0049251B"/>
    <w:rsid w:val="0049355E"/>
    <w:rsid w:val="00493565"/>
    <w:rsid w:val="004938ED"/>
    <w:rsid w:val="00493C7F"/>
    <w:rsid w:val="00494865"/>
    <w:rsid w:val="00494F4A"/>
    <w:rsid w:val="00495492"/>
    <w:rsid w:val="004954D1"/>
    <w:rsid w:val="00495609"/>
    <w:rsid w:val="00495B90"/>
    <w:rsid w:val="00496058"/>
    <w:rsid w:val="00496075"/>
    <w:rsid w:val="004961D7"/>
    <w:rsid w:val="0049621F"/>
    <w:rsid w:val="004967B3"/>
    <w:rsid w:val="00496C1B"/>
    <w:rsid w:val="004971AA"/>
    <w:rsid w:val="00497323"/>
    <w:rsid w:val="00497450"/>
    <w:rsid w:val="0049755F"/>
    <w:rsid w:val="004A0C28"/>
    <w:rsid w:val="004A0FA9"/>
    <w:rsid w:val="004A1BE1"/>
    <w:rsid w:val="004A1F21"/>
    <w:rsid w:val="004A210B"/>
    <w:rsid w:val="004A26E5"/>
    <w:rsid w:val="004A278F"/>
    <w:rsid w:val="004A3500"/>
    <w:rsid w:val="004A3516"/>
    <w:rsid w:val="004A3987"/>
    <w:rsid w:val="004A3D6D"/>
    <w:rsid w:val="004A43EF"/>
    <w:rsid w:val="004A470D"/>
    <w:rsid w:val="004A4A5E"/>
    <w:rsid w:val="004A5378"/>
    <w:rsid w:val="004A54A8"/>
    <w:rsid w:val="004A5BEF"/>
    <w:rsid w:val="004A5D86"/>
    <w:rsid w:val="004A6708"/>
    <w:rsid w:val="004A69B4"/>
    <w:rsid w:val="004A6F58"/>
    <w:rsid w:val="004A75A5"/>
    <w:rsid w:val="004A771A"/>
    <w:rsid w:val="004B0484"/>
    <w:rsid w:val="004B0567"/>
    <w:rsid w:val="004B0D52"/>
    <w:rsid w:val="004B0DE4"/>
    <w:rsid w:val="004B0E9B"/>
    <w:rsid w:val="004B12A9"/>
    <w:rsid w:val="004B1B20"/>
    <w:rsid w:val="004B1D61"/>
    <w:rsid w:val="004B2D63"/>
    <w:rsid w:val="004B2DA5"/>
    <w:rsid w:val="004B2E0F"/>
    <w:rsid w:val="004B2EB2"/>
    <w:rsid w:val="004B343B"/>
    <w:rsid w:val="004B3886"/>
    <w:rsid w:val="004B3DC4"/>
    <w:rsid w:val="004B3FB5"/>
    <w:rsid w:val="004B41C9"/>
    <w:rsid w:val="004B434C"/>
    <w:rsid w:val="004B4380"/>
    <w:rsid w:val="004B4616"/>
    <w:rsid w:val="004B4B68"/>
    <w:rsid w:val="004B4CF8"/>
    <w:rsid w:val="004B4F3D"/>
    <w:rsid w:val="004B5A1C"/>
    <w:rsid w:val="004B687F"/>
    <w:rsid w:val="004B6F48"/>
    <w:rsid w:val="004B7283"/>
    <w:rsid w:val="004B7502"/>
    <w:rsid w:val="004B757B"/>
    <w:rsid w:val="004B7B65"/>
    <w:rsid w:val="004B7B98"/>
    <w:rsid w:val="004B7D99"/>
    <w:rsid w:val="004B7F8B"/>
    <w:rsid w:val="004C013E"/>
    <w:rsid w:val="004C049E"/>
    <w:rsid w:val="004C06A0"/>
    <w:rsid w:val="004C0921"/>
    <w:rsid w:val="004C1AA9"/>
    <w:rsid w:val="004C1F30"/>
    <w:rsid w:val="004C2461"/>
    <w:rsid w:val="004C2583"/>
    <w:rsid w:val="004C2888"/>
    <w:rsid w:val="004C2E2E"/>
    <w:rsid w:val="004C3539"/>
    <w:rsid w:val="004C3736"/>
    <w:rsid w:val="004C3D71"/>
    <w:rsid w:val="004C3FBA"/>
    <w:rsid w:val="004C4007"/>
    <w:rsid w:val="004C42D2"/>
    <w:rsid w:val="004C4667"/>
    <w:rsid w:val="004C554D"/>
    <w:rsid w:val="004C57BE"/>
    <w:rsid w:val="004C5818"/>
    <w:rsid w:val="004C5ECF"/>
    <w:rsid w:val="004C6654"/>
    <w:rsid w:val="004C70BC"/>
    <w:rsid w:val="004D05F5"/>
    <w:rsid w:val="004D0672"/>
    <w:rsid w:val="004D0BE3"/>
    <w:rsid w:val="004D174B"/>
    <w:rsid w:val="004D1BFC"/>
    <w:rsid w:val="004D1E3B"/>
    <w:rsid w:val="004D227F"/>
    <w:rsid w:val="004D229F"/>
    <w:rsid w:val="004D2561"/>
    <w:rsid w:val="004D25F0"/>
    <w:rsid w:val="004D2D81"/>
    <w:rsid w:val="004D2DD7"/>
    <w:rsid w:val="004D316C"/>
    <w:rsid w:val="004D35AB"/>
    <w:rsid w:val="004D491F"/>
    <w:rsid w:val="004D4AE1"/>
    <w:rsid w:val="004D5128"/>
    <w:rsid w:val="004D548E"/>
    <w:rsid w:val="004D59AE"/>
    <w:rsid w:val="004D73E2"/>
    <w:rsid w:val="004D7450"/>
    <w:rsid w:val="004D78F3"/>
    <w:rsid w:val="004D7AB4"/>
    <w:rsid w:val="004E07C2"/>
    <w:rsid w:val="004E09F6"/>
    <w:rsid w:val="004E1692"/>
    <w:rsid w:val="004E1C64"/>
    <w:rsid w:val="004E1D51"/>
    <w:rsid w:val="004E1E80"/>
    <w:rsid w:val="004E29C8"/>
    <w:rsid w:val="004E2ECB"/>
    <w:rsid w:val="004E33C5"/>
    <w:rsid w:val="004E354C"/>
    <w:rsid w:val="004E3C83"/>
    <w:rsid w:val="004E3F07"/>
    <w:rsid w:val="004E43B7"/>
    <w:rsid w:val="004E4F0D"/>
    <w:rsid w:val="004E524A"/>
    <w:rsid w:val="004E555A"/>
    <w:rsid w:val="004E6325"/>
    <w:rsid w:val="004E6764"/>
    <w:rsid w:val="004E6C8B"/>
    <w:rsid w:val="004E6D3D"/>
    <w:rsid w:val="004E7156"/>
    <w:rsid w:val="004E7AFD"/>
    <w:rsid w:val="004F06F2"/>
    <w:rsid w:val="004F098B"/>
    <w:rsid w:val="004F0DDD"/>
    <w:rsid w:val="004F12B1"/>
    <w:rsid w:val="004F150D"/>
    <w:rsid w:val="004F159B"/>
    <w:rsid w:val="004F1B03"/>
    <w:rsid w:val="004F1F04"/>
    <w:rsid w:val="004F22FB"/>
    <w:rsid w:val="004F230A"/>
    <w:rsid w:val="004F3DD0"/>
    <w:rsid w:val="004F3DD1"/>
    <w:rsid w:val="004F40E8"/>
    <w:rsid w:val="004F4396"/>
    <w:rsid w:val="004F44C1"/>
    <w:rsid w:val="004F4CAD"/>
    <w:rsid w:val="004F4EE7"/>
    <w:rsid w:val="004F52C6"/>
    <w:rsid w:val="004F52CA"/>
    <w:rsid w:val="004F565D"/>
    <w:rsid w:val="004F5FEF"/>
    <w:rsid w:val="004F6851"/>
    <w:rsid w:val="004F7ADA"/>
    <w:rsid w:val="004F7B53"/>
    <w:rsid w:val="004F7BC4"/>
    <w:rsid w:val="004F7F74"/>
    <w:rsid w:val="00500C87"/>
    <w:rsid w:val="00500E95"/>
    <w:rsid w:val="00501363"/>
    <w:rsid w:val="005013E6"/>
    <w:rsid w:val="0050197F"/>
    <w:rsid w:val="0050237D"/>
    <w:rsid w:val="0050249E"/>
    <w:rsid w:val="005027D9"/>
    <w:rsid w:val="005030FA"/>
    <w:rsid w:val="00503539"/>
    <w:rsid w:val="00503D40"/>
    <w:rsid w:val="00504298"/>
    <w:rsid w:val="0050458B"/>
    <w:rsid w:val="00504809"/>
    <w:rsid w:val="00505333"/>
    <w:rsid w:val="00505D09"/>
    <w:rsid w:val="00505D59"/>
    <w:rsid w:val="00505E20"/>
    <w:rsid w:val="00505F4C"/>
    <w:rsid w:val="00506534"/>
    <w:rsid w:val="005073D3"/>
    <w:rsid w:val="005079B2"/>
    <w:rsid w:val="00507C31"/>
    <w:rsid w:val="005111D0"/>
    <w:rsid w:val="005116AF"/>
    <w:rsid w:val="00511934"/>
    <w:rsid w:val="005119E3"/>
    <w:rsid w:val="00511FD7"/>
    <w:rsid w:val="005121BD"/>
    <w:rsid w:val="005128DC"/>
    <w:rsid w:val="00512FA9"/>
    <w:rsid w:val="005131AF"/>
    <w:rsid w:val="00513B7D"/>
    <w:rsid w:val="00513E8F"/>
    <w:rsid w:val="00513FA0"/>
    <w:rsid w:val="00514205"/>
    <w:rsid w:val="00514515"/>
    <w:rsid w:val="00514699"/>
    <w:rsid w:val="0051472C"/>
    <w:rsid w:val="005148D3"/>
    <w:rsid w:val="00514BBB"/>
    <w:rsid w:val="00515799"/>
    <w:rsid w:val="00515AB9"/>
    <w:rsid w:val="0051688F"/>
    <w:rsid w:val="005169C3"/>
    <w:rsid w:val="005170A1"/>
    <w:rsid w:val="0051790B"/>
    <w:rsid w:val="00517C27"/>
    <w:rsid w:val="005201EE"/>
    <w:rsid w:val="00520276"/>
    <w:rsid w:val="00520DFA"/>
    <w:rsid w:val="00522547"/>
    <w:rsid w:val="005234E7"/>
    <w:rsid w:val="00523A6A"/>
    <w:rsid w:val="00523C6D"/>
    <w:rsid w:val="005241E9"/>
    <w:rsid w:val="00524367"/>
    <w:rsid w:val="0052475C"/>
    <w:rsid w:val="00524999"/>
    <w:rsid w:val="00524B38"/>
    <w:rsid w:val="00524C2F"/>
    <w:rsid w:val="00524CDB"/>
    <w:rsid w:val="00524F8F"/>
    <w:rsid w:val="005256C7"/>
    <w:rsid w:val="00525E4B"/>
    <w:rsid w:val="00526567"/>
    <w:rsid w:val="00526677"/>
    <w:rsid w:val="0052675F"/>
    <w:rsid w:val="00526DD9"/>
    <w:rsid w:val="00527378"/>
    <w:rsid w:val="00527447"/>
    <w:rsid w:val="00527451"/>
    <w:rsid w:val="00527912"/>
    <w:rsid w:val="00527CE2"/>
    <w:rsid w:val="00530700"/>
    <w:rsid w:val="00530C7C"/>
    <w:rsid w:val="00530FFB"/>
    <w:rsid w:val="005311DF"/>
    <w:rsid w:val="005315A9"/>
    <w:rsid w:val="005322B3"/>
    <w:rsid w:val="0053272B"/>
    <w:rsid w:val="00532C9D"/>
    <w:rsid w:val="00533283"/>
    <w:rsid w:val="00533ACC"/>
    <w:rsid w:val="00534501"/>
    <w:rsid w:val="00534622"/>
    <w:rsid w:val="00534769"/>
    <w:rsid w:val="005347F0"/>
    <w:rsid w:val="00535C25"/>
    <w:rsid w:val="005367C6"/>
    <w:rsid w:val="005373E9"/>
    <w:rsid w:val="00540343"/>
    <w:rsid w:val="005403BD"/>
    <w:rsid w:val="00540820"/>
    <w:rsid w:val="00540945"/>
    <w:rsid w:val="005416F1"/>
    <w:rsid w:val="005420EB"/>
    <w:rsid w:val="00542281"/>
    <w:rsid w:val="00542598"/>
    <w:rsid w:val="005427EA"/>
    <w:rsid w:val="00542851"/>
    <w:rsid w:val="00542C3D"/>
    <w:rsid w:val="00543E1A"/>
    <w:rsid w:val="005440FB"/>
    <w:rsid w:val="005444CE"/>
    <w:rsid w:val="00544843"/>
    <w:rsid w:val="00544FF3"/>
    <w:rsid w:val="00545409"/>
    <w:rsid w:val="00545450"/>
    <w:rsid w:val="005457BD"/>
    <w:rsid w:val="0054615C"/>
    <w:rsid w:val="005462E3"/>
    <w:rsid w:val="005467F8"/>
    <w:rsid w:val="00546898"/>
    <w:rsid w:val="00546975"/>
    <w:rsid w:val="005470AB"/>
    <w:rsid w:val="00547230"/>
    <w:rsid w:val="005474D5"/>
    <w:rsid w:val="00547506"/>
    <w:rsid w:val="005478AC"/>
    <w:rsid w:val="005500DE"/>
    <w:rsid w:val="00550150"/>
    <w:rsid w:val="005502B4"/>
    <w:rsid w:val="005511D9"/>
    <w:rsid w:val="0055154E"/>
    <w:rsid w:val="00551610"/>
    <w:rsid w:val="005517E4"/>
    <w:rsid w:val="00551E60"/>
    <w:rsid w:val="00551F62"/>
    <w:rsid w:val="00552CCB"/>
    <w:rsid w:val="00553633"/>
    <w:rsid w:val="005537E4"/>
    <w:rsid w:val="005539A9"/>
    <w:rsid w:val="00553EAE"/>
    <w:rsid w:val="00554377"/>
    <w:rsid w:val="00554649"/>
    <w:rsid w:val="005551C5"/>
    <w:rsid w:val="005553E8"/>
    <w:rsid w:val="00556109"/>
    <w:rsid w:val="00556412"/>
    <w:rsid w:val="00556429"/>
    <w:rsid w:val="00556762"/>
    <w:rsid w:val="005567D7"/>
    <w:rsid w:val="00556B10"/>
    <w:rsid w:val="005571B4"/>
    <w:rsid w:val="0055720F"/>
    <w:rsid w:val="00557744"/>
    <w:rsid w:val="00560CFC"/>
    <w:rsid w:val="00560E20"/>
    <w:rsid w:val="00561010"/>
    <w:rsid w:val="005616DE"/>
    <w:rsid w:val="00561B38"/>
    <w:rsid w:val="00561C10"/>
    <w:rsid w:val="00562302"/>
    <w:rsid w:val="00562B91"/>
    <w:rsid w:val="00562E34"/>
    <w:rsid w:val="0056312B"/>
    <w:rsid w:val="005632F1"/>
    <w:rsid w:val="00563C85"/>
    <w:rsid w:val="00564190"/>
    <w:rsid w:val="005641C0"/>
    <w:rsid w:val="005641E1"/>
    <w:rsid w:val="00564294"/>
    <w:rsid w:val="0056487F"/>
    <w:rsid w:val="00564C1D"/>
    <w:rsid w:val="00564D97"/>
    <w:rsid w:val="005651AA"/>
    <w:rsid w:val="005655C5"/>
    <w:rsid w:val="00565B8D"/>
    <w:rsid w:val="005668FE"/>
    <w:rsid w:val="00566AD6"/>
    <w:rsid w:val="00566F79"/>
    <w:rsid w:val="005671DF"/>
    <w:rsid w:val="005672A9"/>
    <w:rsid w:val="00567671"/>
    <w:rsid w:val="00567F79"/>
    <w:rsid w:val="00570017"/>
    <w:rsid w:val="00570417"/>
    <w:rsid w:val="00570807"/>
    <w:rsid w:val="00570BAD"/>
    <w:rsid w:val="00571734"/>
    <w:rsid w:val="0057183D"/>
    <w:rsid w:val="00571AA7"/>
    <w:rsid w:val="00571CAE"/>
    <w:rsid w:val="00571D9A"/>
    <w:rsid w:val="005733B7"/>
    <w:rsid w:val="00573560"/>
    <w:rsid w:val="00573938"/>
    <w:rsid w:val="005739DF"/>
    <w:rsid w:val="005739E0"/>
    <w:rsid w:val="0057544D"/>
    <w:rsid w:val="00575AAD"/>
    <w:rsid w:val="00575DDB"/>
    <w:rsid w:val="0057616C"/>
    <w:rsid w:val="00576712"/>
    <w:rsid w:val="00576E19"/>
    <w:rsid w:val="00577163"/>
    <w:rsid w:val="005771CC"/>
    <w:rsid w:val="0057729B"/>
    <w:rsid w:val="0057755D"/>
    <w:rsid w:val="00577634"/>
    <w:rsid w:val="00577752"/>
    <w:rsid w:val="00577A7E"/>
    <w:rsid w:val="00580187"/>
    <w:rsid w:val="005802BB"/>
    <w:rsid w:val="00580BBC"/>
    <w:rsid w:val="00581A2D"/>
    <w:rsid w:val="00581A34"/>
    <w:rsid w:val="00581D11"/>
    <w:rsid w:val="00582C76"/>
    <w:rsid w:val="00582CA2"/>
    <w:rsid w:val="00584C26"/>
    <w:rsid w:val="0058565D"/>
    <w:rsid w:val="00585C38"/>
    <w:rsid w:val="0058616F"/>
    <w:rsid w:val="005865E5"/>
    <w:rsid w:val="00586DA9"/>
    <w:rsid w:val="00586E80"/>
    <w:rsid w:val="00586F97"/>
    <w:rsid w:val="00586FF0"/>
    <w:rsid w:val="00587571"/>
    <w:rsid w:val="00587D64"/>
    <w:rsid w:val="0059033C"/>
    <w:rsid w:val="005917F0"/>
    <w:rsid w:val="00591A1B"/>
    <w:rsid w:val="005924B1"/>
    <w:rsid w:val="00592B3C"/>
    <w:rsid w:val="00592C4C"/>
    <w:rsid w:val="00592D20"/>
    <w:rsid w:val="0059351B"/>
    <w:rsid w:val="00593E71"/>
    <w:rsid w:val="00593E8A"/>
    <w:rsid w:val="005940B1"/>
    <w:rsid w:val="0059488C"/>
    <w:rsid w:val="00594ED2"/>
    <w:rsid w:val="005959AF"/>
    <w:rsid w:val="00595B49"/>
    <w:rsid w:val="00595DAF"/>
    <w:rsid w:val="00595E25"/>
    <w:rsid w:val="005968BB"/>
    <w:rsid w:val="00596AFC"/>
    <w:rsid w:val="00596EF9"/>
    <w:rsid w:val="00597233"/>
    <w:rsid w:val="00597EE4"/>
    <w:rsid w:val="005A0916"/>
    <w:rsid w:val="005A1237"/>
    <w:rsid w:val="005A146F"/>
    <w:rsid w:val="005A16AE"/>
    <w:rsid w:val="005A1DF7"/>
    <w:rsid w:val="005A3525"/>
    <w:rsid w:val="005A37CB"/>
    <w:rsid w:val="005A3BF1"/>
    <w:rsid w:val="005A3E08"/>
    <w:rsid w:val="005A420F"/>
    <w:rsid w:val="005A46B9"/>
    <w:rsid w:val="005A51A8"/>
    <w:rsid w:val="005A5967"/>
    <w:rsid w:val="005A5C13"/>
    <w:rsid w:val="005A6126"/>
    <w:rsid w:val="005A6204"/>
    <w:rsid w:val="005A62D1"/>
    <w:rsid w:val="005A67EC"/>
    <w:rsid w:val="005A68F2"/>
    <w:rsid w:val="005A702B"/>
    <w:rsid w:val="005A705F"/>
    <w:rsid w:val="005A74D9"/>
    <w:rsid w:val="005A7562"/>
    <w:rsid w:val="005A7FB7"/>
    <w:rsid w:val="005B003D"/>
    <w:rsid w:val="005B0A67"/>
    <w:rsid w:val="005B0DF2"/>
    <w:rsid w:val="005B1665"/>
    <w:rsid w:val="005B2C88"/>
    <w:rsid w:val="005B334C"/>
    <w:rsid w:val="005B3C7F"/>
    <w:rsid w:val="005B4D84"/>
    <w:rsid w:val="005B5BE4"/>
    <w:rsid w:val="005B5F2E"/>
    <w:rsid w:val="005B614E"/>
    <w:rsid w:val="005B61F6"/>
    <w:rsid w:val="005B7776"/>
    <w:rsid w:val="005B7854"/>
    <w:rsid w:val="005C14E3"/>
    <w:rsid w:val="005C16E5"/>
    <w:rsid w:val="005C1930"/>
    <w:rsid w:val="005C23F0"/>
    <w:rsid w:val="005C2456"/>
    <w:rsid w:val="005C28C8"/>
    <w:rsid w:val="005C2913"/>
    <w:rsid w:val="005C2D97"/>
    <w:rsid w:val="005C2DFC"/>
    <w:rsid w:val="005C34A0"/>
    <w:rsid w:val="005C5075"/>
    <w:rsid w:val="005C55CD"/>
    <w:rsid w:val="005C57DF"/>
    <w:rsid w:val="005C58A2"/>
    <w:rsid w:val="005C6623"/>
    <w:rsid w:val="005C6A87"/>
    <w:rsid w:val="005C6EA2"/>
    <w:rsid w:val="005C71C4"/>
    <w:rsid w:val="005C7566"/>
    <w:rsid w:val="005C7DB5"/>
    <w:rsid w:val="005D005F"/>
    <w:rsid w:val="005D0077"/>
    <w:rsid w:val="005D0285"/>
    <w:rsid w:val="005D06C4"/>
    <w:rsid w:val="005D09B5"/>
    <w:rsid w:val="005D0B8C"/>
    <w:rsid w:val="005D0E9E"/>
    <w:rsid w:val="005D0ECA"/>
    <w:rsid w:val="005D11DB"/>
    <w:rsid w:val="005D128E"/>
    <w:rsid w:val="005D15B0"/>
    <w:rsid w:val="005D2459"/>
    <w:rsid w:val="005D2B36"/>
    <w:rsid w:val="005D2BB5"/>
    <w:rsid w:val="005D2F97"/>
    <w:rsid w:val="005D305B"/>
    <w:rsid w:val="005D34EB"/>
    <w:rsid w:val="005D3C71"/>
    <w:rsid w:val="005D4242"/>
    <w:rsid w:val="005D4B48"/>
    <w:rsid w:val="005D5590"/>
    <w:rsid w:val="005D5923"/>
    <w:rsid w:val="005D602C"/>
    <w:rsid w:val="005D639F"/>
    <w:rsid w:val="005D69DA"/>
    <w:rsid w:val="005D6EDD"/>
    <w:rsid w:val="005D72E7"/>
    <w:rsid w:val="005D76EE"/>
    <w:rsid w:val="005D77AF"/>
    <w:rsid w:val="005E0385"/>
    <w:rsid w:val="005E098F"/>
    <w:rsid w:val="005E09B4"/>
    <w:rsid w:val="005E0EE5"/>
    <w:rsid w:val="005E1156"/>
    <w:rsid w:val="005E16E5"/>
    <w:rsid w:val="005E1B5A"/>
    <w:rsid w:val="005E1FC6"/>
    <w:rsid w:val="005E2036"/>
    <w:rsid w:val="005E2433"/>
    <w:rsid w:val="005E2721"/>
    <w:rsid w:val="005E2982"/>
    <w:rsid w:val="005E313D"/>
    <w:rsid w:val="005E3275"/>
    <w:rsid w:val="005E3E0F"/>
    <w:rsid w:val="005E3E23"/>
    <w:rsid w:val="005E4C37"/>
    <w:rsid w:val="005E5051"/>
    <w:rsid w:val="005E5726"/>
    <w:rsid w:val="005E58F6"/>
    <w:rsid w:val="005E5BDD"/>
    <w:rsid w:val="005E5E42"/>
    <w:rsid w:val="005E6B3F"/>
    <w:rsid w:val="005F1119"/>
    <w:rsid w:val="005F198A"/>
    <w:rsid w:val="005F19C9"/>
    <w:rsid w:val="005F1C0E"/>
    <w:rsid w:val="005F1C2B"/>
    <w:rsid w:val="005F21AC"/>
    <w:rsid w:val="005F2221"/>
    <w:rsid w:val="005F249A"/>
    <w:rsid w:val="005F28FC"/>
    <w:rsid w:val="005F2FB6"/>
    <w:rsid w:val="005F2FB9"/>
    <w:rsid w:val="005F3380"/>
    <w:rsid w:val="005F3595"/>
    <w:rsid w:val="005F3662"/>
    <w:rsid w:val="005F3707"/>
    <w:rsid w:val="005F38C4"/>
    <w:rsid w:val="005F3C79"/>
    <w:rsid w:val="005F45DA"/>
    <w:rsid w:val="005F497B"/>
    <w:rsid w:val="005F4C3B"/>
    <w:rsid w:val="005F56FB"/>
    <w:rsid w:val="005F5A06"/>
    <w:rsid w:val="005F619D"/>
    <w:rsid w:val="005F6927"/>
    <w:rsid w:val="005F6D03"/>
    <w:rsid w:val="005F6E9C"/>
    <w:rsid w:val="005F6F1F"/>
    <w:rsid w:val="005F7802"/>
    <w:rsid w:val="005F7914"/>
    <w:rsid w:val="005F796D"/>
    <w:rsid w:val="005F7C1A"/>
    <w:rsid w:val="005F7EB7"/>
    <w:rsid w:val="00600404"/>
    <w:rsid w:val="00600F46"/>
    <w:rsid w:val="00601430"/>
    <w:rsid w:val="00601CD7"/>
    <w:rsid w:val="00601DCA"/>
    <w:rsid w:val="00602895"/>
    <w:rsid w:val="00602DF2"/>
    <w:rsid w:val="0060312F"/>
    <w:rsid w:val="00603D06"/>
    <w:rsid w:val="00603F6E"/>
    <w:rsid w:val="006043C9"/>
    <w:rsid w:val="006044E7"/>
    <w:rsid w:val="0060481C"/>
    <w:rsid w:val="00604CE5"/>
    <w:rsid w:val="006050F8"/>
    <w:rsid w:val="0060573E"/>
    <w:rsid w:val="00605EE3"/>
    <w:rsid w:val="00606039"/>
    <w:rsid w:val="006068D4"/>
    <w:rsid w:val="00606A00"/>
    <w:rsid w:val="00606D4D"/>
    <w:rsid w:val="00606D6A"/>
    <w:rsid w:val="0060727B"/>
    <w:rsid w:val="006076B8"/>
    <w:rsid w:val="00607760"/>
    <w:rsid w:val="0061016A"/>
    <w:rsid w:val="006102F9"/>
    <w:rsid w:val="006103F2"/>
    <w:rsid w:val="00610D90"/>
    <w:rsid w:val="00610DA4"/>
    <w:rsid w:val="00610F2D"/>
    <w:rsid w:val="006112D5"/>
    <w:rsid w:val="00611433"/>
    <w:rsid w:val="0061158C"/>
    <w:rsid w:val="006116B5"/>
    <w:rsid w:val="00611852"/>
    <w:rsid w:val="00611C7B"/>
    <w:rsid w:val="00612528"/>
    <w:rsid w:val="00612534"/>
    <w:rsid w:val="006125C3"/>
    <w:rsid w:val="00612EF6"/>
    <w:rsid w:val="00613184"/>
    <w:rsid w:val="0061364A"/>
    <w:rsid w:val="006139E3"/>
    <w:rsid w:val="00613D5F"/>
    <w:rsid w:val="00613D6D"/>
    <w:rsid w:val="00614356"/>
    <w:rsid w:val="00615E64"/>
    <w:rsid w:val="00616377"/>
    <w:rsid w:val="00617919"/>
    <w:rsid w:val="006201A1"/>
    <w:rsid w:val="0062065F"/>
    <w:rsid w:val="00621920"/>
    <w:rsid w:val="00622186"/>
    <w:rsid w:val="00622E98"/>
    <w:rsid w:val="00622EDF"/>
    <w:rsid w:val="00622F38"/>
    <w:rsid w:val="00623468"/>
    <w:rsid w:val="00623C5B"/>
    <w:rsid w:val="00623D56"/>
    <w:rsid w:val="00624156"/>
    <w:rsid w:val="006246B1"/>
    <w:rsid w:val="0062473D"/>
    <w:rsid w:val="00624AB6"/>
    <w:rsid w:val="00624E10"/>
    <w:rsid w:val="00624F5C"/>
    <w:rsid w:val="00625251"/>
    <w:rsid w:val="00625412"/>
    <w:rsid w:val="00625B18"/>
    <w:rsid w:val="00625BA5"/>
    <w:rsid w:val="00625C37"/>
    <w:rsid w:val="00626E27"/>
    <w:rsid w:val="00626F1B"/>
    <w:rsid w:val="00626FED"/>
    <w:rsid w:val="00627BD4"/>
    <w:rsid w:val="006306DD"/>
    <w:rsid w:val="00630786"/>
    <w:rsid w:val="00630868"/>
    <w:rsid w:val="00630C72"/>
    <w:rsid w:val="00631365"/>
    <w:rsid w:val="006316A5"/>
    <w:rsid w:val="00631BFF"/>
    <w:rsid w:val="00632746"/>
    <w:rsid w:val="00632B6A"/>
    <w:rsid w:val="00633603"/>
    <w:rsid w:val="0063361F"/>
    <w:rsid w:val="0063399B"/>
    <w:rsid w:val="00633F08"/>
    <w:rsid w:val="0063445E"/>
    <w:rsid w:val="006349DD"/>
    <w:rsid w:val="00634A49"/>
    <w:rsid w:val="00635544"/>
    <w:rsid w:val="00635A7D"/>
    <w:rsid w:val="00635BC2"/>
    <w:rsid w:val="006361C6"/>
    <w:rsid w:val="006362AD"/>
    <w:rsid w:val="006363FB"/>
    <w:rsid w:val="00636B32"/>
    <w:rsid w:val="00636C43"/>
    <w:rsid w:val="00636F1B"/>
    <w:rsid w:val="006370C4"/>
    <w:rsid w:val="006370E9"/>
    <w:rsid w:val="006373C6"/>
    <w:rsid w:val="00637DB7"/>
    <w:rsid w:val="00637F0A"/>
    <w:rsid w:val="006400C7"/>
    <w:rsid w:val="00640228"/>
    <w:rsid w:val="00640452"/>
    <w:rsid w:val="00640746"/>
    <w:rsid w:val="00640956"/>
    <w:rsid w:val="006412B2"/>
    <w:rsid w:val="006415F5"/>
    <w:rsid w:val="0064167D"/>
    <w:rsid w:val="00641E06"/>
    <w:rsid w:val="006420CC"/>
    <w:rsid w:val="0064238E"/>
    <w:rsid w:val="00642F92"/>
    <w:rsid w:val="00643115"/>
    <w:rsid w:val="00643A30"/>
    <w:rsid w:val="00643CED"/>
    <w:rsid w:val="00644440"/>
    <w:rsid w:val="00644919"/>
    <w:rsid w:val="00644F09"/>
    <w:rsid w:val="006457AF"/>
    <w:rsid w:val="006467A2"/>
    <w:rsid w:val="00646B40"/>
    <w:rsid w:val="00647025"/>
    <w:rsid w:val="006472A2"/>
    <w:rsid w:val="00650F9F"/>
    <w:rsid w:val="006511D4"/>
    <w:rsid w:val="00651314"/>
    <w:rsid w:val="00651417"/>
    <w:rsid w:val="00651535"/>
    <w:rsid w:val="006516CE"/>
    <w:rsid w:val="00651D99"/>
    <w:rsid w:val="00651E54"/>
    <w:rsid w:val="00652453"/>
    <w:rsid w:val="00652508"/>
    <w:rsid w:val="00653193"/>
    <w:rsid w:val="0065331D"/>
    <w:rsid w:val="00653A39"/>
    <w:rsid w:val="006543EB"/>
    <w:rsid w:val="0065485E"/>
    <w:rsid w:val="00654866"/>
    <w:rsid w:val="00654AC5"/>
    <w:rsid w:val="00654ACD"/>
    <w:rsid w:val="00654C1D"/>
    <w:rsid w:val="00654C55"/>
    <w:rsid w:val="00654CA8"/>
    <w:rsid w:val="006553D4"/>
    <w:rsid w:val="00655480"/>
    <w:rsid w:val="00655487"/>
    <w:rsid w:val="00655C32"/>
    <w:rsid w:val="00655E0A"/>
    <w:rsid w:val="00656E52"/>
    <w:rsid w:val="00656E6D"/>
    <w:rsid w:val="00657199"/>
    <w:rsid w:val="00660068"/>
    <w:rsid w:val="00660811"/>
    <w:rsid w:val="0066081E"/>
    <w:rsid w:val="00660C27"/>
    <w:rsid w:val="006615E4"/>
    <w:rsid w:val="006615EC"/>
    <w:rsid w:val="00661A54"/>
    <w:rsid w:val="00661B2E"/>
    <w:rsid w:val="00661D45"/>
    <w:rsid w:val="0066244C"/>
    <w:rsid w:val="0066279B"/>
    <w:rsid w:val="006628AE"/>
    <w:rsid w:val="006629F9"/>
    <w:rsid w:val="00663F5B"/>
    <w:rsid w:val="00664497"/>
    <w:rsid w:val="00664CB5"/>
    <w:rsid w:val="00664DCB"/>
    <w:rsid w:val="006657C9"/>
    <w:rsid w:val="00665CF5"/>
    <w:rsid w:val="00666791"/>
    <w:rsid w:val="006669FF"/>
    <w:rsid w:val="00666FD0"/>
    <w:rsid w:val="00667033"/>
    <w:rsid w:val="00667255"/>
    <w:rsid w:val="00670183"/>
    <w:rsid w:val="0067032F"/>
    <w:rsid w:val="0067042A"/>
    <w:rsid w:val="006707A8"/>
    <w:rsid w:val="006707B4"/>
    <w:rsid w:val="00670FB6"/>
    <w:rsid w:val="0067145F"/>
    <w:rsid w:val="006714C9"/>
    <w:rsid w:val="00671D02"/>
    <w:rsid w:val="00671E15"/>
    <w:rsid w:val="00672A46"/>
    <w:rsid w:val="00672DC2"/>
    <w:rsid w:val="00673C9E"/>
    <w:rsid w:val="00673E3F"/>
    <w:rsid w:val="0067428E"/>
    <w:rsid w:val="0067429B"/>
    <w:rsid w:val="00674340"/>
    <w:rsid w:val="00674835"/>
    <w:rsid w:val="00674EEF"/>
    <w:rsid w:val="0067530F"/>
    <w:rsid w:val="00675354"/>
    <w:rsid w:val="006763B3"/>
    <w:rsid w:val="00676572"/>
    <w:rsid w:val="00677BD9"/>
    <w:rsid w:val="00677D14"/>
    <w:rsid w:val="00677DC5"/>
    <w:rsid w:val="006804D4"/>
    <w:rsid w:val="00680C81"/>
    <w:rsid w:val="006814BE"/>
    <w:rsid w:val="00681C51"/>
    <w:rsid w:val="0068204B"/>
    <w:rsid w:val="00682181"/>
    <w:rsid w:val="00682802"/>
    <w:rsid w:val="00682954"/>
    <w:rsid w:val="00682AF8"/>
    <w:rsid w:val="00682D98"/>
    <w:rsid w:val="00682E26"/>
    <w:rsid w:val="00682F3F"/>
    <w:rsid w:val="00682FB9"/>
    <w:rsid w:val="0068336C"/>
    <w:rsid w:val="00683467"/>
    <w:rsid w:val="00683CB0"/>
    <w:rsid w:val="00684825"/>
    <w:rsid w:val="006848D7"/>
    <w:rsid w:val="00685B27"/>
    <w:rsid w:val="00685BEE"/>
    <w:rsid w:val="00685CFD"/>
    <w:rsid w:val="00685DA2"/>
    <w:rsid w:val="00686583"/>
    <w:rsid w:val="00686A2F"/>
    <w:rsid w:val="00686D21"/>
    <w:rsid w:val="00686E9A"/>
    <w:rsid w:val="0068710B"/>
    <w:rsid w:val="00687AAD"/>
    <w:rsid w:val="00687D2F"/>
    <w:rsid w:val="00690169"/>
    <w:rsid w:val="0069022C"/>
    <w:rsid w:val="006906CD"/>
    <w:rsid w:val="0069074E"/>
    <w:rsid w:val="00690F88"/>
    <w:rsid w:val="00691071"/>
    <w:rsid w:val="006911A8"/>
    <w:rsid w:val="00691AA1"/>
    <w:rsid w:val="0069204C"/>
    <w:rsid w:val="006920FB"/>
    <w:rsid w:val="00692353"/>
    <w:rsid w:val="00692A4E"/>
    <w:rsid w:val="00693672"/>
    <w:rsid w:val="00693C2B"/>
    <w:rsid w:val="00693D21"/>
    <w:rsid w:val="00693F32"/>
    <w:rsid w:val="00694120"/>
    <w:rsid w:val="0069413C"/>
    <w:rsid w:val="0069464D"/>
    <w:rsid w:val="006954FB"/>
    <w:rsid w:val="006958CA"/>
    <w:rsid w:val="006960C1"/>
    <w:rsid w:val="00696AF1"/>
    <w:rsid w:val="0069702F"/>
    <w:rsid w:val="006975F8"/>
    <w:rsid w:val="006977DE"/>
    <w:rsid w:val="006977FB"/>
    <w:rsid w:val="00697950"/>
    <w:rsid w:val="00697E21"/>
    <w:rsid w:val="00697E6B"/>
    <w:rsid w:val="006A0CEE"/>
    <w:rsid w:val="006A11D5"/>
    <w:rsid w:val="006A1637"/>
    <w:rsid w:val="006A177E"/>
    <w:rsid w:val="006A18A6"/>
    <w:rsid w:val="006A19EB"/>
    <w:rsid w:val="006A19FB"/>
    <w:rsid w:val="006A2042"/>
    <w:rsid w:val="006A2212"/>
    <w:rsid w:val="006A252C"/>
    <w:rsid w:val="006A27D4"/>
    <w:rsid w:val="006A28F9"/>
    <w:rsid w:val="006A2D5F"/>
    <w:rsid w:val="006A2F07"/>
    <w:rsid w:val="006A303C"/>
    <w:rsid w:val="006A374B"/>
    <w:rsid w:val="006A3D40"/>
    <w:rsid w:val="006A3EA9"/>
    <w:rsid w:val="006A4255"/>
    <w:rsid w:val="006A4D2C"/>
    <w:rsid w:val="006A5378"/>
    <w:rsid w:val="006A5ABF"/>
    <w:rsid w:val="006A6C6C"/>
    <w:rsid w:val="006A6CB6"/>
    <w:rsid w:val="006A6FF1"/>
    <w:rsid w:val="006A7188"/>
    <w:rsid w:val="006A73A0"/>
    <w:rsid w:val="006A7ACE"/>
    <w:rsid w:val="006B044E"/>
    <w:rsid w:val="006B07E9"/>
    <w:rsid w:val="006B0C75"/>
    <w:rsid w:val="006B0EDE"/>
    <w:rsid w:val="006B1F3D"/>
    <w:rsid w:val="006B2743"/>
    <w:rsid w:val="006B31B5"/>
    <w:rsid w:val="006B3312"/>
    <w:rsid w:val="006B3ACA"/>
    <w:rsid w:val="006B3D34"/>
    <w:rsid w:val="006B415B"/>
    <w:rsid w:val="006B46AF"/>
    <w:rsid w:val="006B478C"/>
    <w:rsid w:val="006B4E3F"/>
    <w:rsid w:val="006B50F2"/>
    <w:rsid w:val="006B532A"/>
    <w:rsid w:val="006B56A6"/>
    <w:rsid w:val="006B5B44"/>
    <w:rsid w:val="006B5BD6"/>
    <w:rsid w:val="006B5D82"/>
    <w:rsid w:val="006B64C0"/>
    <w:rsid w:val="006B686D"/>
    <w:rsid w:val="006B68F6"/>
    <w:rsid w:val="006B6B06"/>
    <w:rsid w:val="006B6C96"/>
    <w:rsid w:val="006B712E"/>
    <w:rsid w:val="006B7B4A"/>
    <w:rsid w:val="006B7C7E"/>
    <w:rsid w:val="006B7DDA"/>
    <w:rsid w:val="006C01DB"/>
    <w:rsid w:val="006C0510"/>
    <w:rsid w:val="006C05ED"/>
    <w:rsid w:val="006C0888"/>
    <w:rsid w:val="006C0A65"/>
    <w:rsid w:val="006C136B"/>
    <w:rsid w:val="006C1EEE"/>
    <w:rsid w:val="006C2344"/>
    <w:rsid w:val="006C335B"/>
    <w:rsid w:val="006C352D"/>
    <w:rsid w:val="006C3FC1"/>
    <w:rsid w:val="006C45B5"/>
    <w:rsid w:val="006C4A6F"/>
    <w:rsid w:val="006C5377"/>
    <w:rsid w:val="006C5709"/>
    <w:rsid w:val="006C5A65"/>
    <w:rsid w:val="006C60E5"/>
    <w:rsid w:val="006C62B6"/>
    <w:rsid w:val="006C6693"/>
    <w:rsid w:val="006C6C4F"/>
    <w:rsid w:val="006C6CE5"/>
    <w:rsid w:val="006C6FE5"/>
    <w:rsid w:val="006C70A5"/>
    <w:rsid w:val="006C7972"/>
    <w:rsid w:val="006C7EE7"/>
    <w:rsid w:val="006C7F77"/>
    <w:rsid w:val="006D0932"/>
    <w:rsid w:val="006D0BA7"/>
    <w:rsid w:val="006D0FFC"/>
    <w:rsid w:val="006D1285"/>
    <w:rsid w:val="006D1621"/>
    <w:rsid w:val="006D16AF"/>
    <w:rsid w:val="006D17A6"/>
    <w:rsid w:val="006D2029"/>
    <w:rsid w:val="006D212C"/>
    <w:rsid w:val="006D2453"/>
    <w:rsid w:val="006D2795"/>
    <w:rsid w:val="006D288A"/>
    <w:rsid w:val="006D2AC4"/>
    <w:rsid w:val="006D2FF2"/>
    <w:rsid w:val="006D32DD"/>
    <w:rsid w:val="006D38AC"/>
    <w:rsid w:val="006D393A"/>
    <w:rsid w:val="006D4B5E"/>
    <w:rsid w:val="006D4C75"/>
    <w:rsid w:val="006D523C"/>
    <w:rsid w:val="006D53E1"/>
    <w:rsid w:val="006D5548"/>
    <w:rsid w:val="006D5AE7"/>
    <w:rsid w:val="006D6BC8"/>
    <w:rsid w:val="006D7057"/>
    <w:rsid w:val="006E01A4"/>
    <w:rsid w:val="006E0221"/>
    <w:rsid w:val="006E03D3"/>
    <w:rsid w:val="006E1273"/>
    <w:rsid w:val="006E163A"/>
    <w:rsid w:val="006E1AC2"/>
    <w:rsid w:val="006E1E04"/>
    <w:rsid w:val="006E2241"/>
    <w:rsid w:val="006E225F"/>
    <w:rsid w:val="006E229C"/>
    <w:rsid w:val="006E2435"/>
    <w:rsid w:val="006E25CD"/>
    <w:rsid w:val="006E25F1"/>
    <w:rsid w:val="006E27E7"/>
    <w:rsid w:val="006E30E1"/>
    <w:rsid w:val="006E33D3"/>
    <w:rsid w:val="006E351C"/>
    <w:rsid w:val="006E37E1"/>
    <w:rsid w:val="006E39B4"/>
    <w:rsid w:val="006E3DCC"/>
    <w:rsid w:val="006E3E38"/>
    <w:rsid w:val="006E42ED"/>
    <w:rsid w:val="006E4483"/>
    <w:rsid w:val="006E44DD"/>
    <w:rsid w:val="006E49FF"/>
    <w:rsid w:val="006E53D9"/>
    <w:rsid w:val="006E611E"/>
    <w:rsid w:val="006E643A"/>
    <w:rsid w:val="006E70EC"/>
    <w:rsid w:val="006E739D"/>
    <w:rsid w:val="006E7CFB"/>
    <w:rsid w:val="006F057F"/>
    <w:rsid w:val="006F0801"/>
    <w:rsid w:val="006F0B23"/>
    <w:rsid w:val="006F0CEA"/>
    <w:rsid w:val="006F1222"/>
    <w:rsid w:val="006F1DE6"/>
    <w:rsid w:val="006F2480"/>
    <w:rsid w:val="006F297A"/>
    <w:rsid w:val="006F299C"/>
    <w:rsid w:val="006F2B4B"/>
    <w:rsid w:val="006F4112"/>
    <w:rsid w:val="006F4312"/>
    <w:rsid w:val="006F46D0"/>
    <w:rsid w:val="006F47A7"/>
    <w:rsid w:val="006F49B5"/>
    <w:rsid w:val="006F4C1C"/>
    <w:rsid w:val="006F5816"/>
    <w:rsid w:val="006F5B9B"/>
    <w:rsid w:val="006F5D82"/>
    <w:rsid w:val="006F6648"/>
    <w:rsid w:val="006F70D6"/>
    <w:rsid w:val="006F7945"/>
    <w:rsid w:val="006F7C35"/>
    <w:rsid w:val="00700552"/>
    <w:rsid w:val="00700EB7"/>
    <w:rsid w:val="007013AE"/>
    <w:rsid w:val="007014B4"/>
    <w:rsid w:val="00701D20"/>
    <w:rsid w:val="0070206B"/>
    <w:rsid w:val="00702CF7"/>
    <w:rsid w:val="007033DC"/>
    <w:rsid w:val="00703DD4"/>
    <w:rsid w:val="00703DF4"/>
    <w:rsid w:val="00705595"/>
    <w:rsid w:val="00705B74"/>
    <w:rsid w:val="00705ED1"/>
    <w:rsid w:val="00706275"/>
    <w:rsid w:val="00706587"/>
    <w:rsid w:val="00706A38"/>
    <w:rsid w:val="00706F2B"/>
    <w:rsid w:val="007071B5"/>
    <w:rsid w:val="00707262"/>
    <w:rsid w:val="00707684"/>
    <w:rsid w:val="007076D9"/>
    <w:rsid w:val="00707A42"/>
    <w:rsid w:val="007101C7"/>
    <w:rsid w:val="00710BC7"/>
    <w:rsid w:val="00711102"/>
    <w:rsid w:val="007113B0"/>
    <w:rsid w:val="00711417"/>
    <w:rsid w:val="007123BF"/>
    <w:rsid w:val="007123FA"/>
    <w:rsid w:val="007125D4"/>
    <w:rsid w:val="00712629"/>
    <w:rsid w:val="00712DDD"/>
    <w:rsid w:val="00713250"/>
    <w:rsid w:val="007132DD"/>
    <w:rsid w:val="0071383E"/>
    <w:rsid w:val="00713E4E"/>
    <w:rsid w:val="0071409F"/>
    <w:rsid w:val="007142A6"/>
    <w:rsid w:val="00714917"/>
    <w:rsid w:val="0071494E"/>
    <w:rsid w:val="00714A87"/>
    <w:rsid w:val="0071504C"/>
    <w:rsid w:val="00715606"/>
    <w:rsid w:val="00715960"/>
    <w:rsid w:val="007159EC"/>
    <w:rsid w:val="00715A0F"/>
    <w:rsid w:val="00715A9E"/>
    <w:rsid w:val="00715DFB"/>
    <w:rsid w:val="00716BAC"/>
    <w:rsid w:val="00716F68"/>
    <w:rsid w:val="007175F7"/>
    <w:rsid w:val="00717977"/>
    <w:rsid w:val="00717EB8"/>
    <w:rsid w:val="00720515"/>
    <w:rsid w:val="00721840"/>
    <w:rsid w:val="00721B22"/>
    <w:rsid w:val="00721DE3"/>
    <w:rsid w:val="0072263D"/>
    <w:rsid w:val="007227C3"/>
    <w:rsid w:val="0072294D"/>
    <w:rsid w:val="00722CFC"/>
    <w:rsid w:val="00723078"/>
    <w:rsid w:val="007234E6"/>
    <w:rsid w:val="00723D86"/>
    <w:rsid w:val="00724D0A"/>
    <w:rsid w:val="00725355"/>
    <w:rsid w:val="00725AF6"/>
    <w:rsid w:val="00725B02"/>
    <w:rsid w:val="00725C8D"/>
    <w:rsid w:val="0072651F"/>
    <w:rsid w:val="007267ED"/>
    <w:rsid w:val="00726E2C"/>
    <w:rsid w:val="007279CB"/>
    <w:rsid w:val="00727BA0"/>
    <w:rsid w:val="00727D7F"/>
    <w:rsid w:val="00730508"/>
    <w:rsid w:val="007310E1"/>
    <w:rsid w:val="007313B7"/>
    <w:rsid w:val="007313D1"/>
    <w:rsid w:val="00731716"/>
    <w:rsid w:val="00731AC0"/>
    <w:rsid w:val="0073352D"/>
    <w:rsid w:val="00733CC5"/>
    <w:rsid w:val="00734581"/>
    <w:rsid w:val="007358AF"/>
    <w:rsid w:val="0073595D"/>
    <w:rsid w:val="00735D0B"/>
    <w:rsid w:val="00735D66"/>
    <w:rsid w:val="00735F26"/>
    <w:rsid w:val="007360B4"/>
    <w:rsid w:val="007362ED"/>
    <w:rsid w:val="00736567"/>
    <w:rsid w:val="007366D0"/>
    <w:rsid w:val="0073698A"/>
    <w:rsid w:val="00736C7C"/>
    <w:rsid w:val="00737059"/>
    <w:rsid w:val="00737F4E"/>
    <w:rsid w:val="00740085"/>
    <w:rsid w:val="007407C4"/>
    <w:rsid w:val="0074122C"/>
    <w:rsid w:val="00741BFA"/>
    <w:rsid w:val="00741C3B"/>
    <w:rsid w:val="00741D69"/>
    <w:rsid w:val="007420EF"/>
    <w:rsid w:val="007425C8"/>
    <w:rsid w:val="00742996"/>
    <w:rsid w:val="00743070"/>
    <w:rsid w:val="00743113"/>
    <w:rsid w:val="0074327B"/>
    <w:rsid w:val="00743B7E"/>
    <w:rsid w:val="0074439A"/>
    <w:rsid w:val="0074462F"/>
    <w:rsid w:val="00744802"/>
    <w:rsid w:val="0074574A"/>
    <w:rsid w:val="007457B5"/>
    <w:rsid w:val="00745838"/>
    <w:rsid w:val="00745D7B"/>
    <w:rsid w:val="00745D8A"/>
    <w:rsid w:val="00746143"/>
    <w:rsid w:val="00747179"/>
    <w:rsid w:val="007473CE"/>
    <w:rsid w:val="00747447"/>
    <w:rsid w:val="00747654"/>
    <w:rsid w:val="00747AF9"/>
    <w:rsid w:val="00747CA8"/>
    <w:rsid w:val="00750637"/>
    <w:rsid w:val="007509D0"/>
    <w:rsid w:val="00751135"/>
    <w:rsid w:val="00751423"/>
    <w:rsid w:val="00751BB7"/>
    <w:rsid w:val="00752089"/>
    <w:rsid w:val="00752429"/>
    <w:rsid w:val="0075286E"/>
    <w:rsid w:val="00752A2A"/>
    <w:rsid w:val="007530D8"/>
    <w:rsid w:val="00753DA8"/>
    <w:rsid w:val="00753DCF"/>
    <w:rsid w:val="00753DFF"/>
    <w:rsid w:val="00753FE3"/>
    <w:rsid w:val="00754DAD"/>
    <w:rsid w:val="00754FBD"/>
    <w:rsid w:val="0075544F"/>
    <w:rsid w:val="0075575C"/>
    <w:rsid w:val="00755C62"/>
    <w:rsid w:val="00755CE1"/>
    <w:rsid w:val="00755E0F"/>
    <w:rsid w:val="00755E60"/>
    <w:rsid w:val="00756351"/>
    <w:rsid w:val="0075654A"/>
    <w:rsid w:val="0075685D"/>
    <w:rsid w:val="00756DB8"/>
    <w:rsid w:val="007572EF"/>
    <w:rsid w:val="0075797F"/>
    <w:rsid w:val="00757988"/>
    <w:rsid w:val="00760C8B"/>
    <w:rsid w:val="00761097"/>
    <w:rsid w:val="00761673"/>
    <w:rsid w:val="00761ECC"/>
    <w:rsid w:val="0076206D"/>
    <w:rsid w:val="007620D9"/>
    <w:rsid w:val="0076229D"/>
    <w:rsid w:val="00762A44"/>
    <w:rsid w:val="00762CE9"/>
    <w:rsid w:val="00763017"/>
    <w:rsid w:val="0076317A"/>
    <w:rsid w:val="007632A9"/>
    <w:rsid w:val="0076454E"/>
    <w:rsid w:val="00764994"/>
    <w:rsid w:val="00764FD3"/>
    <w:rsid w:val="00765CA8"/>
    <w:rsid w:val="00766509"/>
    <w:rsid w:val="00766B57"/>
    <w:rsid w:val="0076703D"/>
    <w:rsid w:val="00767118"/>
    <w:rsid w:val="007674F7"/>
    <w:rsid w:val="007677EB"/>
    <w:rsid w:val="00767D0D"/>
    <w:rsid w:val="00767ECE"/>
    <w:rsid w:val="0077021A"/>
    <w:rsid w:val="0077031B"/>
    <w:rsid w:val="00770473"/>
    <w:rsid w:val="007707A8"/>
    <w:rsid w:val="007708B1"/>
    <w:rsid w:val="00770C02"/>
    <w:rsid w:val="00771EBF"/>
    <w:rsid w:val="00771F1A"/>
    <w:rsid w:val="007725C5"/>
    <w:rsid w:val="00772FD6"/>
    <w:rsid w:val="0077310B"/>
    <w:rsid w:val="007738FB"/>
    <w:rsid w:val="00774CD1"/>
    <w:rsid w:val="00775104"/>
    <w:rsid w:val="00775201"/>
    <w:rsid w:val="00775718"/>
    <w:rsid w:val="0077575F"/>
    <w:rsid w:val="00775E09"/>
    <w:rsid w:val="007760FB"/>
    <w:rsid w:val="00776143"/>
    <w:rsid w:val="00776540"/>
    <w:rsid w:val="00776DC1"/>
    <w:rsid w:val="007777BA"/>
    <w:rsid w:val="00777CB6"/>
    <w:rsid w:val="00777D5A"/>
    <w:rsid w:val="007813DA"/>
    <w:rsid w:val="00781F06"/>
    <w:rsid w:val="00781FA0"/>
    <w:rsid w:val="00782100"/>
    <w:rsid w:val="00782C42"/>
    <w:rsid w:val="00782E9E"/>
    <w:rsid w:val="00783033"/>
    <w:rsid w:val="007838C4"/>
    <w:rsid w:val="0078392E"/>
    <w:rsid w:val="00784B0A"/>
    <w:rsid w:val="00785041"/>
    <w:rsid w:val="007855D4"/>
    <w:rsid w:val="007857D7"/>
    <w:rsid w:val="0078587D"/>
    <w:rsid w:val="007859F5"/>
    <w:rsid w:val="00786890"/>
    <w:rsid w:val="00786A71"/>
    <w:rsid w:val="00786BE4"/>
    <w:rsid w:val="007874F6"/>
    <w:rsid w:val="00787558"/>
    <w:rsid w:val="007878E2"/>
    <w:rsid w:val="00790BA5"/>
    <w:rsid w:val="0079111F"/>
    <w:rsid w:val="00791269"/>
    <w:rsid w:val="00791FD9"/>
    <w:rsid w:val="00792DE0"/>
    <w:rsid w:val="007937F3"/>
    <w:rsid w:val="007938AA"/>
    <w:rsid w:val="00793C1B"/>
    <w:rsid w:val="00794547"/>
    <w:rsid w:val="007950D1"/>
    <w:rsid w:val="00795578"/>
    <w:rsid w:val="00795D66"/>
    <w:rsid w:val="007A053F"/>
    <w:rsid w:val="007A07D8"/>
    <w:rsid w:val="007A0941"/>
    <w:rsid w:val="007A0DD0"/>
    <w:rsid w:val="007A1556"/>
    <w:rsid w:val="007A163A"/>
    <w:rsid w:val="007A2C71"/>
    <w:rsid w:val="007A3223"/>
    <w:rsid w:val="007A3B29"/>
    <w:rsid w:val="007A3F0C"/>
    <w:rsid w:val="007A5924"/>
    <w:rsid w:val="007A5B2F"/>
    <w:rsid w:val="007A608B"/>
    <w:rsid w:val="007A6398"/>
    <w:rsid w:val="007A68D0"/>
    <w:rsid w:val="007A6AD6"/>
    <w:rsid w:val="007A6ADE"/>
    <w:rsid w:val="007A6E73"/>
    <w:rsid w:val="007B03B3"/>
    <w:rsid w:val="007B0829"/>
    <w:rsid w:val="007B0C77"/>
    <w:rsid w:val="007B0DB3"/>
    <w:rsid w:val="007B19D2"/>
    <w:rsid w:val="007B19EA"/>
    <w:rsid w:val="007B1C47"/>
    <w:rsid w:val="007B251C"/>
    <w:rsid w:val="007B2A7A"/>
    <w:rsid w:val="007B3373"/>
    <w:rsid w:val="007B3734"/>
    <w:rsid w:val="007B3DF2"/>
    <w:rsid w:val="007B4E49"/>
    <w:rsid w:val="007B4F7F"/>
    <w:rsid w:val="007B5341"/>
    <w:rsid w:val="007B57E6"/>
    <w:rsid w:val="007B58AE"/>
    <w:rsid w:val="007B60F4"/>
    <w:rsid w:val="007B6370"/>
    <w:rsid w:val="007B670B"/>
    <w:rsid w:val="007B6A68"/>
    <w:rsid w:val="007B72A1"/>
    <w:rsid w:val="007B7811"/>
    <w:rsid w:val="007B7F15"/>
    <w:rsid w:val="007B7F42"/>
    <w:rsid w:val="007C0011"/>
    <w:rsid w:val="007C0294"/>
    <w:rsid w:val="007C0B33"/>
    <w:rsid w:val="007C0BB1"/>
    <w:rsid w:val="007C18DA"/>
    <w:rsid w:val="007C1A86"/>
    <w:rsid w:val="007C1F4D"/>
    <w:rsid w:val="007C1F5B"/>
    <w:rsid w:val="007C26BF"/>
    <w:rsid w:val="007C3302"/>
    <w:rsid w:val="007C42EE"/>
    <w:rsid w:val="007C4B7C"/>
    <w:rsid w:val="007C530D"/>
    <w:rsid w:val="007C5EF9"/>
    <w:rsid w:val="007C618F"/>
    <w:rsid w:val="007C66A7"/>
    <w:rsid w:val="007C6A78"/>
    <w:rsid w:val="007C738C"/>
    <w:rsid w:val="007C753E"/>
    <w:rsid w:val="007C75A7"/>
    <w:rsid w:val="007C7E80"/>
    <w:rsid w:val="007C7F16"/>
    <w:rsid w:val="007D0860"/>
    <w:rsid w:val="007D08AE"/>
    <w:rsid w:val="007D0D61"/>
    <w:rsid w:val="007D0F6E"/>
    <w:rsid w:val="007D15FE"/>
    <w:rsid w:val="007D1852"/>
    <w:rsid w:val="007D198F"/>
    <w:rsid w:val="007D1A0F"/>
    <w:rsid w:val="007D281C"/>
    <w:rsid w:val="007D2B72"/>
    <w:rsid w:val="007D353D"/>
    <w:rsid w:val="007D381A"/>
    <w:rsid w:val="007D3B15"/>
    <w:rsid w:val="007D40AF"/>
    <w:rsid w:val="007D40D5"/>
    <w:rsid w:val="007D4FAB"/>
    <w:rsid w:val="007D53A9"/>
    <w:rsid w:val="007D549D"/>
    <w:rsid w:val="007D56D7"/>
    <w:rsid w:val="007D5901"/>
    <w:rsid w:val="007D5ABF"/>
    <w:rsid w:val="007D60FC"/>
    <w:rsid w:val="007D692B"/>
    <w:rsid w:val="007D6DCD"/>
    <w:rsid w:val="007D6F57"/>
    <w:rsid w:val="007D7327"/>
    <w:rsid w:val="007D7607"/>
    <w:rsid w:val="007E0143"/>
    <w:rsid w:val="007E0473"/>
    <w:rsid w:val="007E065B"/>
    <w:rsid w:val="007E08F2"/>
    <w:rsid w:val="007E0D66"/>
    <w:rsid w:val="007E117C"/>
    <w:rsid w:val="007E2075"/>
    <w:rsid w:val="007E250C"/>
    <w:rsid w:val="007E2864"/>
    <w:rsid w:val="007E2A00"/>
    <w:rsid w:val="007E32C4"/>
    <w:rsid w:val="007E3367"/>
    <w:rsid w:val="007E3A4A"/>
    <w:rsid w:val="007E40F6"/>
    <w:rsid w:val="007E4655"/>
    <w:rsid w:val="007E497E"/>
    <w:rsid w:val="007E4F0D"/>
    <w:rsid w:val="007E512A"/>
    <w:rsid w:val="007E6EF0"/>
    <w:rsid w:val="007E724E"/>
    <w:rsid w:val="007E73DA"/>
    <w:rsid w:val="007E78B6"/>
    <w:rsid w:val="007F0AD1"/>
    <w:rsid w:val="007F0DD5"/>
    <w:rsid w:val="007F10BA"/>
    <w:rsid w:val="007F1268"/>
    <w:rsid w:val="007F135B"/>
    <w:rsid w:val="007F13FD"/>
    <w:rsid w:val="007F155D"/>
    <w:rsid w:val="007F17EA"/>
    <w:rsid w:val="007F26D5"/>
    <w:rsid w:val="007F28A0"/>
    <w:rsid w:val="007F3198"/>
    <w:rsid w:val="007F324D"/>
    <w:rsid w:val="007F35A9"/>
    <w:rsid w:val="007F3750"/>
    <w:rsid w:val="007F381D"/>
    <w:rsid w:val="007F4561"/>
    <w:rsid w:val="007F46B5"/>
    <w:rsid w:val="007F4C75"/>
    <w:rsid w:val="007F5BEB"/>
    <w:rsid w:val="007F6AAE"/>
    <w:rsid w:val="007F6EF3"/>
    <w:rsid w:val="007F6FD2"/>
    <w:rsid w:val="007F70ED"/>
    <w:rsid w:val="007F72A2"/>
    <w:rsid w:val="007F74A1"/>
    <w:rsid w:val="0080013D"/>
    <w:rsid w:val="00800750"/>
    <w:rsid w:val="008007FB"/>
    <w:rsid w:val="00800985"/>
    <w:rsid w:val="008018A5"/>
    <w:rsid w:val="00802557"/>
    <w:rsid w:val="008026A0"/>
    <w:rsid w:val="0080277B"/>
    <w:rsid w:val="00802A69"/>
    <w:rsid w:val="00802AA7"/>
    <w:rsid w:val="00802E3F"/>
    <w:rsid w:val="00803111"/>
    <w:rsid w:val="0080373F"/>
    <w:rsid w:val="0080421A"/>
    <w:rsid w:val="008046FE"/>
    <w:rsid w:val="008048D4"/>
    <w:rsid w:val="00804FF4"/>
    <w:rsid w:val="0080539B"/>
    <w:rsid w:val="00806095"/>
    <w:rsid w:val="00806104"/>
    <w:rsid w:val="00806363"/>
    <w:rsid w:val="008064F6"/>
    <w:rsid w:val="00807817"/>
    <w:rsid w:val="0081028D"/>
    <w:rsid w:val="00810ACF"/>
    <w:rsid w:val="00810BE6"/>
    <w:rsid w:val="00810DAB"/>
    <w:rsid w:val="00810F6E"/>
    <w:rsid w:val="008111AB"/>
    <w:rsid w:val="0081169B"/>
    <w:rsid w:val="0081312F"/>
    <w:rsid w:val="00813800"/>
    <w:rsid w:val="00814A3E"/>
    <w:rsid w:val="0081572D"/>
    <w:rsid w:val="00815B7D"/>
    <w:rsid w:val="00815D10"/>
    <w:rsid w:val="00817369"/>
    <w:rsid w:val="00817D8B"/>
    <w:rsid w:val="00817F80"/>
    <w:rsid w:val="00817F8A"/>
    <w:rsid w:val="0082024B"/>
    <w:rsid w:val="00820C7B"/>
    <w:rsid w:val="00820F3C"/>
    <w:rsid w:val="0082242D"/>
    <w:rsid w:val="008225CF"/>
    <w:rsid w:val="00822613"/>
    <w:rsid w:val="00822AC6"/>
    <w:rsid w:val="00822EE0"/>
    <w:rsid w:val="00823128"/>
    <w:rsid w:val="00823818"/>
    <w:rsid w:val="00823B46"/>
    <w:rsid w:val="00823EC6"/>
    <w:rsid w:val="008242F8"/>
    <w:rsid w:val="00824614"/>
    <w:rsid w:val="00824A39"/>
    <w:rsid w:val="00824A9F"/>
    <w:rsid w:val="00824EE9"/>
    <w:rsid w:val="00825303"/>
    <w:rsid w:val="00825AF1"/>
    <w:rsid w:val="00825C00"/>
    <w:rsid w:val="00825C03"/>
    <w:rsid w:val="00825C45"/>
    <w:rsid w:val="00825CF8"/>
    <w:rsid w:val="0082610F"/>
    <w:rsid w:val="0082683B"/>
    <w:rsid w:val="00826FEE"/>
    <w:rsid w:val="00827353"/>
    <w:rsid w:val="0082785A"/>
    <w:rsid w:val="00827FD5"/>
    <w:rsid w:val="008302D3"/>
    <w:rsid w:val="008304B6"/>
    <w:rsid w:val="0083081D"/>
    <w:rsid w:val="00830C09"/>
    <w:rsid w:val="00831469"/>
    <w:rsid w:val="00831681"/>
    <w:rsid w:val="008319E9"/>
    <w:rsid w:val="00831CC3"/>
    <w:rsid w:val="00831DE5"/>
    <w:rsid w:val="008329AD"/>
    <w:rsid w:val="00832BF7"/>
    <w:rsid w:val="008339CF"/>
    <w:rsid w:val="00834365"/>
    <w:rsid w:val="0083475B"/>
    <w:rsid w:val="00834865"/>
    <w:rsid w:val="008353BF"/>
    <w:rsid w:val="00835B3B"/>
    <w:rsid w:val="00835BD4"/>
    <w:rsid w:val="00835DF5"/>
    <w:rsid w:val="00835E8B"/>
    <w:rsid w:val="00835F57"/>
    <w:rsid w:val="00835FD9"/>
    <w:rsid w:val="008368B6"/>
    <w:rsid w:val="00836FEB"/>
    <w:rsid w:val="008376E7"/>
    <w:rsid w:val="0083784C"/>
    <w:rsid w:val="00837A12"/>
    <w:rsid w:val="00837AB8"/>
    <w:rsid w:val="00837C0E"/>
    <w:rsid w:val="00837FDD"/>
    <w:rsid w:val="00840981"/>
    <w:rsid w:val="008409B1"/>
    <w:rsid w:val="00840ECB"/>
    <w:rsid w:val="008410F1"/>
    <w:rsid w:val="00841839"/>
    <w:rsid w:val="00841B69"/>
    <w:rsid w:val="008424EB"/>
    <w:rsid w:val="008426F6"/>
    <w:rsid w:val="00842926"/>
    <w:rsid w:val="00842D68"/>
    <w:rsid w:val="00842F5C"/>
    <w:rsid w:val="0084429A"/>
    <w:rsid w:val="00844793"/>
    <w:rsid w:val="008451C4"/>
    <w:rsid w:val="00845C23"/>
    <w:rsid w:val="0084619E"/>
    <w:rsid w:val="00846334"/>
    <w:rsid w:val="0084663F"/>
    <w:rsid w:val="00846A98"/>
    <w:rsid w:val="00846D88"/>
    <w:rsid w:val="008477A7"/>
    <w:rsid w:val="00847AA3"/>
    <w:rsid w:val="00847B00"/>
    <w:rsid w:val="00850478"/>
    <w:rsid w:val="00850A4A"/>
    <w:rsid w:val="00850D53"/>
    <w:rsid w:val="00850D79"/>
    <w:rsid w:val="00851663"/>
    <w:rsid w:val="008517B6"/>
    <w:rsid w:val="00851B39"/>
    <w:rsid w:val="00851BDB"/>
    <w:rsid w:val="00851F71"/>
    <w:rsid w:val="0085253E"/>
    <w:rsid w:val="0085255E"/>
    <w:rsid w:val="008525A8"/>
    <w:rsid w:val="008525C0"/>
    <w:rsid w:val="0085276B"/>
    <w:rsid w:val="00852959"/>
    <w:rsid w:val="00852B9D"/>
    <w:rsid w:val="00852BAB"/>
    <w:rsid w:val="00852E03"/>
    <w:rsid w:val="008533E6"/>
    <w:rsid w:val="00853A30"/>
    <w:rsid w:val="008544E7"/>
    <w:rsid w:val="00854992"/>
    <w:rsid w:val="00854D0B"/>
    <w:rsid w:val="00854FF8"/>
    <w:rsid w:val="00855150"/>
    <w:rsid w:val="0085538A"/>
    <w:rsid w:val="00855E1F"/>
    <w:rsid w:val="00856012"/>
    <w:rsid w:val="008565C1"/>
    <w:rsid w:val="00857508"/>
    <w:rsid w:val="00857B41"/>
    <w:rsid w:val="00860D60"/>
    <w:rsid w:val="0086109F"/>
    <w:rsid w:val="008613E3"/>
    <w:rsid w:val="00861671"/>
    <w:rsid w:val="00861879"/>
    <w:rsid w:val="00862065"/>
    <w:rsid w:val="00862345"/>
    <w:rsid w:val="00862E22"/>
    <w:rsid w:val="00862FA8"/>
    <w:rsid w:val="00863CC3"/>
    <w:rsid w:val="00864107"/>
    <w:rsid w:val="00865200"/>
    <w:rsid w:val="008657F6"/>
    <w:rsid w:val="00865B5B"/>
    <w:rsid w:val="00865C5B"/>
    <w:rsid w:val="00866265"/>
    <w:rsid w:val="0086650B"/>
    <w:rsid w:val="00866A2E"/>
    <w:rsid w:val="00866F55"/>
    <w:rsid w:val="00867099"/>
    <w:rsid w:val="008672F2"/>
    <w:rsid w:val="00867442"/>
    <w:rsid w:val="0086744E"/>
    <w:rsid w:val="0087007A"/>
    <w:rsid w:val="00870396"/>
    <w:rsid w:val="00870537"/>
    <w:rsid w:val="00870C61"/>
    <w:rsid w:val="00870CDD"/>
    <w:rsid w:val="00872E8D"/>
    <w:rsid w:val="00874033"/>
    <w:rsid w:val="0087433E"/>
    <w:rsid w:val="008746A7"/>
    <w:rsid w:val="0087492F"/>
    <w:rsid w:val="00874A4B"/>
    <w:rsid w:val="00874AE0"/>
    <w:rsid w:val="00874BBA"/>
    <w:rsid w:val="00874D95"/>
    <w:rsid w:val="00874E7D"/>
    <w:rsid w:val="00875855"/>
    <w:rsid w:val="00875970"/>
    <w:rsid w:val="008759F0"/>
    <w:rsid w:val="00875B0C"/>
    <w:rsid w:val="00876473"/>
    <w:rsid w:val="00877512"/>
    <w:rsid w:val="00877789"/>
    <w:rsid w:val="008803D8"/>
    <w:rsid w:val="008814E7"/>
    <w:rsid w:val="00881C3D"/>
    <w:rsid w:val="00881C97"/>
    <w:rsid w:val="00882278"/>
    <w:rsid w:val="0088230F"/>
    <w:rsid w:val="0088275F"/>
    <w:rsid w:val="00882A6D"/>
    <w:rsid w:val="00882A87"/>
    <w:rsid w:val="00882F0F"/>
    <w:rsid w:val="008830DD"/>
    <w:rsid w:val="008831D1"/>
    <w:rsid w:val="008832EE"/>
    <w:rsid w:val="0088349F"/>
    <w:rsid w:val="008839C1"/>
    <w:rsid w:val="00883BC3"/>
    <w:rsid w:val="008845A5"/>
    <w:rsid w:val="008845BC"/>
    <w:rsid w:val="00884823"/>
    <w:rsid w:val="008849DD"/>
    <w:rsid w:val="00884EC4"/>
    <w:rsid w:val="00884FA1"/>
    <w:rsid w:val="0088508A"/>
    <w:rsid w:val="00885349"/>
    <w:rsid w:val="00885483"/>
    <w:rsid w:val="00886EF4"/>
    <w:rsid w:val="00887C9D"/>
    <w:rsid w:val="00890432"/>
    <w:rsid w:val="0089062C"/>
    <w:rsid w:val="008909A7"/>
    <w:rsid w:val="00890F4B"/>
    <w:rsid w:val="00891B9E"/>
    <w:rsid w:val="0089214B"/>
    <w:rsid w:val="008925A3"/>
    <w:rsid w:val="00892910"/>
    <w:rsid w:val="0089311E"/>
    <w:rsid w:val="00893376"/>
    <w:rsid w:val="0089357D"/>
    <w:rsid w:val="00893A82"/>
    <w:rsid w:val="0089435D"/>
    <w:rsid w:val="00894360"/>
    <w:rsid w:val="00894AB9"/>
    <w:rsid w:val="00894BA1"/>
    <w:rsid w:val="008950BA"/>
    <w:rsid w:val="00895DE0"/>
    <w:rsid w:val="008960E8"/>
    <w:rsid w:val="00896944"/>
    <w:rsid w:val="00896D32"/>
    <w:rsid w:val="008978C5"/>
    <w:rsid w:val="008A066B"/>
    <w:rsid w:val="008A0D83"/>
    <w:rsid w:val="008A10DB"/>
    <w:rsid w:val="008A1725"/>
    <w:rsid w:val="008A185B"/>
    <w:rsid w:val="008A1B5D"/>
    <w:rsid w:val="008A1B91"/>
    <w:rsid w:val="008A1E80"/>
    <w:rsid w:val="008A2206"/>
    <w:rsid w:val="008A23A0"/>
    <w:rsid w:val="008A2703"/>
    <w:rsid w:val="008A310F"/>
    <w:rsid w:val="008A326E"/>
    <w:rsid w:val="008A3BB3"/>
    <w:rsid w:val="008A3D5C"/>
    <w:rsid w:val="008A3EB8"/>
    <w:rsid w:val="008A3EF7"/>
    <w:rsid w:val="008A5A0B"/>
    <w:rsid w:val="008A5D10"/>
    <w:rsid w:val="008A6BD7"/>
    <w:rsid w:val="008A70A0"/>
    <w:rsid w:val="008A720E"/>
    <w:rsid w:val="008A7794"/>
    <w:rsid w:val="008A77C2"/>
    <w:rsid w:val="008B08B1"/>
    <w:rsid w:val="008B1086"/>
    <w:rsid w:val="008B133B"/>
    <w:rsid w:val="008B1B9F"/>
    <w:rsid w:val="008B2B90"/>
    <w:rsid w:val="008B32B5"/>
    <w:rsid w:val="008B40BA"/>
    <w:rsid w:val="008B466B"/>
    <w:rsid w:val="008B4897"/>
    <w:rsid w:val="008B5916"/>
    <w:rsid w:val="008B5D3E"/>
    <w:rsid w:val="008B6359"/>
    <w:rsid w:val="008B6567"/>
    <w:rsid w:val="008B6D28"/>
    <w:rsid w:val="008B7321"/>
    <w:rsid w:val="008B7736"/>
    <w:rsid w:val="008B7C20"/>
    <w:rsid w:val="008C00B9"/>
    <w:rsid w:val="008C022D"/>
    <w:rsid w:val="008C02D1"/>
    <w:rsid w:val="008C0313"/>
    <w:rsid w:val="008C03D7"/>
    <w:rsid w:val="008C1AC6"/>
    <w:rsid w:val="008C1C71"/>
    <w:rsid w:val="008C2149"/>
    <w:rsid w:val="008C2408"/>
    <w:rsid w:val="008C29AA"/>
    <w:rsid w:val="008C2C48"/>
    <w:rsid w:val="008C383D"/>
    <w:rsid w:val="008C3A65"/>
    <w:rsid w:val="008C3AA3"/>
    <w:rsid w:val="008C3FFC"/>
    <w:rsid w:val="008C4261"/>
    <w:rsid w:val="008C436B"/>
    <w:rsid w:val="008C43E7"/>
    <w:rsid w:val="008C43FB"/>
    <w:rsid w:val="008C48C4"/>
    <w:rsid w:val="008C49B9"/>
    <w:rsid w:val="008C4A02"/>
    <w:rsid w:val="008C4CEA"/>
    <w:rsid w:val="008C5C70"/>
    <w:rsid w:val="008C65BE"/>
    <w:rsid w:val="008C661D"/>
    <w:rsid w:val="008C6ABB"/>
    <w:rsid w:val="008C6C95"/>
    <w:rsid w:val="008C6F74"/>
    <w:rsid w:val="008C781F"/>
    <w:rsid w:val="008C7821"/>
    <w:rsid w:val="008C7A61"/>
    <w:rsid w:val="008C7BE2"/>
    <w:rsid w:val="008C7D94"/>
    <w:rsid w:val="008C7EA1"/>
    <w:rsid w:val="008D0350"/>
    <w:rsid w:val="008D03A6"/>
    <w:rsid w:val="008D0440"/>
    <w:rsid w:val="008D06E6"/>
    <w:rsid w:val="008D0AF5"/>
    <w:rsid w:val="008D0B53"/>
    <w:rsid w:val="008D14D5"/>
    <w:rsid w:val="008D18E6"/>
    <w:rsid w:val="008D2F8A"/>
    <w:rsid w:val="008D3201"/>
    <w:rsid w:val="008D336B"/>
    <w:rsid w:val="008D34CE"/>
    <w:rsid w:val="008D3575"/>
    <w:rsid w:val="008D3828"/>
    <w:rsid w:val="008D41AA"/>
    <w:rsid w:val="008D4211"/>
    <w:rsid w:val="008D42F6"/>
    <w:rsid w:val="008D45CD"/>
    <w:rsid w:val="008D48BC"/>
    <w:rsid w:val="008D4AD8"/>
    <w:rsid w:val="008D527E"/>
    <w:rsid w:val="008D540F"/>
    <w:rsid w:val="008D58D7"/>
    <w:rsid w:val="008D5BA2"/>
    <w:rsid w:val="008D5E37"/>
    <w:rsid w:val="008D6223"/>
    <w:rsid w:val="008D69A3"/>
    <w:rsid w:val="008D6E24"/>
    <w:rsid w:val="008D6EDA"/>
    <w:rsid w:val="008D713A"/>
    <w:rsid w:val="008D7412"/>
    <w:rsid w:val="008D76E4"/>
    <w:rsid w:val="008D7AE6"/>
    <w:rsid w:val="008D7CB3"/>
    <w:rsid w:val="008E02E4"/>
    <w:rsid w:val="008E0E42"/>
    <w:rsid w:val="008E1BA6"/>
    <w:rsid w:val="008E1D9F"/>
    <w:rsid w:val="008E1FBE"/>
    <w:rsid w:val="008E2560"/>
    <w:rsid w:val="008E2942"/>
    <w:rsid w:val="008E2E48"/>
    <w:rsid w:val="008E325C"/>
    <w:rsid w:val="008E35AA"/>
    <w:rsid w:val="008E39B2"/>
    <w:rsid w:val="008E3AD6"/>
    <w:rsid w:val="008E454E"/>
    <w:rsid w:val="008E4558"/>
    <w:rsid w:val="008E4696"/>
    <w:rsid w:val="008E4754"/>
    <w:rsid w:val="008E48C3"/>
    <w:rsid w:val="008E5124"/>
    <w:rsid w:val="008E5386"/>
    <w:rsid w:val="008E54A7"/>
    <w:rsid w:val="008E5F52"/>
    <w:rsid w:val="008E6AD5"/>
    <w:rsid w:val="008E6CAD"/>
    <w:rsid w:val="008E7215"/>
    <w:rsid w:val="008E79D2"/>
    <w:rsid w:val="008E7E9A"/>
    <w:rsid w:val="008F060C"/>
    <w:rsid w:val="008F0AF6"/>
    <w:rsid w:val="008F0B3D"/>
    <w:rsid w:val="008F0CCA"/>
    <w:rsid w:val="008F133D"/>
    <w:rsid w:val="008F1366"/>
    <w:rsid w:val="008F1978"/>
    <w:rsid w:val="008F1AA4"/>
    <w:rsid w:val="008F255D"/>
    <w:rsid w:val="008F2CB3"/>
    <w:rsid w:val="008F339E"/>
    <w:rsid w:val="008F34AE"/>
    <w:rsid w:val="008F3AC2"/>
    <w:rsid w:val="008F4885"/>
    <w:rsid w:val="008F49AA"/>
    <w:rsid w:val="008F4A3B"/>
    <w:rsid w:val="008F515B"/>
    <w:rsid w:val="008F59E7"/>
    <w:rsid w:val="008F5E36"/>
    <w:rsid w:val="008F608F"/>
    <w:rsid w:val="008F60D6"/>
    <w:rsid w:val="008F6FA5"/>
    <w:rsid w:val="008F71FE"/>
    <w:rsid w:val="008F78FC"/>
    <w:rsid w:val="008F7A2B"/>
    <w:rsid w:val="008F7A6F"/>
    <w:rsid w:val="0090084C"/>
    <w:rsid w:val="00901112"/>
    <w:rsid w:val="00901502"/>
    <w:rsid w:val="0090176E"/>
    <w:rsid w:val="00901E4F"/>
    <w:rsid w:val="009026BC"/>
    <w:rsid w:val="0090314C"/>
    <w:rsid w:val="00903EC7"/>
    <w:rsid w:val="009041D3"/>
    <w:rsid w:val="009044D4"/>
    <w:rsid w:val="009047AA"/>
    <w:rsid w:val="00904ABC"/>
    <w:rsid w:val="009052CD"/>
    <w:rsid w:val="009052F8"/>
    <w:rsid w:val="009053B8"/>
    <w:rsid w:val="00905C04"/>
    <w:rsid w:val="00906343"/>
    <w:rsid w:val="0090771A"/>
    <w:rsid w:val="0090781B"/>
    <w:rsid w:val="00907CAF"/>
    <w:rsid w:val="009104D8"/>
    <w:rsid w:val="0091079B"/>
    <w:rsid w:val="00910EEE"/>
    <w:rsid w:val="00910FFB"/>
    <w:rsid w:val="0091179F"/>
    <w:rsid w:val="00911C47"/>
    <w:rsid w:val="009120C6"/>
    <w:rsid w:val="00912DB0"/>
    <w:rsid w:val="00912E5D"/>
    <w:rsid w:val="00912F60"/>
    <w:rsid w:val="009136BD"/>
    <w:rsid w:val="009137C3"/>
    <w:rsid w:val="00914600"/>
    <w:rsid w:val="0091461E"/>
    <w:rsid w:val="009146BA"/>
    <w:rsid w:val="0091486F"/>
    <w:rsid w:val="00914A81"/>
    <w:rsid w:val="009150BC"/>
    <w:rsid w:val="009151E0"/>
    <w:rsid w:val="009155E2"/>
    <w:rsid w:val="00915871"/>
    <w:rsid w:val="009158CB"/>
    <w:rsid w:val="00915956"/>
    <w:rsid w:val="00916301"/>
    <w:rsid w:val="0091632B"/>
    <w:rsid w:val="00916473"/>
    <w:rsid w:val="00916804"/>
    <w:rsid w:val="00916DA2"/>
    <w:rsid w:val="009174C5"/>
    <w:rsid w:val="0091787D"/>
    <w:rsid w:val="00917A0F"/>
    <w:rsid w:val="00917BA0"/>
    <w:rsid w:val="00917D76"/>
    <w:rsid w:val="00917D81"/>
    <w:rsid w:val="00917F82"/>
    <w:rsid w:val="009203D6"/>
    <w:rsid w:val="00920669"/>
    <w:rsid w:val="00920963"/>
    <w:rsid w:val="009211A9"/>
    <w:rsid w:val="00921DCA"/>
    <w:rsid w:val="009221C8"/>
    <w:rsid w:val="00922BB9"/>
    <w:rsid w:val="00922FA7"/>
    <w:rsid w:val="009235C9"/>
    <w:rsid w:val="0092362C"/>
    <w:rsid w:val="009248F1"/>
    <w:rsid w:val="00925280"/>
    <w:rsid w:val="00925676"/>
    <w:rsid w:val="00925E5E"/>
    <w:rsid w:val="00925FF3"/>
    <w:rsid w:val="0092600D"/>
    <w:rsid w:val="00926B83"/>
    <w:rsid w:val="00926EB2"/>
    <w:rsid w:val="009272C4"/>
    <w:rsid w:val="0093024A"/>
    <w:rsid w:val="00930315"/>
    <w:rsid w:val="00930561"/>
    <w:rsid w:val="00930AC8"/>
    <w:rsid w:val="00931A36"/>
    <w:rsid w:val="009321D4"/>
    <w:rsid w:val="009322DD"/>
    <w:rsid w:val="00932473"/>
    <w:rsid w:val="009324EE"/>
    <w:rsid w:val="009328E7"/>
    <w:rsid w:val="00932BC8"/>
    <w:rsid w:val="00932DC6"/>
    <w:rsid w:val="00933388"/>
    <w:rsid w:val="009335B6"/>
    <w:rsid w:val="0093391B"/>
    <w:rsid w:val="0093423C"/>
    <w:rsid w:val="009346BC"/>
    <w:rsid w:val="00934F06"/>
    <w:rsid w:val="0093649C"/>
    <w:rsid w:val="009365B9"/>
    <w:rsid w:val="009366F4"/>
    <w:rsid w:val="0093742E"/>
    <w:rsid w:val="0093767D"/>
    <w:rsid w:val="0093795B"/>
    <w:rsid w:val="009404AF"/>
    <w:rsid w:val="00940578"/>
    <w:rsid w:val="00941173"/>
    <w:rsid w:val="00941D5A"/>
    <w:rsid w:val="00941F3C"/>
    <w:rsid w:val="00942023"/>
    <w:rsid w:val="00942423"/>
    <w:rsid w:val="0094244D"/>
    <w:rsid w:val="00942742"/>
    <w:rsid w:val="00942A90"/>
    <w:rsid w:val="0094311D"/>
    <w:rsid w:val="009438A3"/>
    <w:rsid w:val="0094435C"/>
    <w:rsid w:val="00944710"/>
    <w:rsid w:val="00944DF9"/>
    <w:rsid w:val="00944F02"/>
    <w:rsid w:val="00945B4D"/>
    <w:rsid w:val="0094639E"/>
    <w:rsid w:val="009476CE"/>
    <w:rsid w:val="00947EF6"/>
    <w:rsid w:val="0095010A"/>
    <w:rsid w:val="00950224"/>
    <w:rsid w:val="00950426"/>
    <w:rsid w:val="00950443"/>
    <w:rsid w:val="009504AD"/>
    <w:rsid w:val="009519D2"/>
    <w:rsid w:val="00951E40"/>
    <w:rsid w:val="0095288A"/>
    <w:rsid w:val="00952FAA"/>
    <w:rsid w:val="00953908"/>
    <w:rsid w:val="00954000"/>
    <w:rsid w:val="009548C9"/>
    <w:rsid w:val="00954945"/>
    <w:rsid w:val="009553DC"/>
    <w:rsid w:val="009555DD"/>
    <w:rsid w:val="00955920"/>
    <w:rsid w:val="00955B0A"/>
    <w:rsid w:val="00955EC6"/>
    <w:rsid w:val="00955F0E"/>
    <w:rsid w:val="00955F79"/>
    <w:rsid w:val="009560EE"/>
    <w:rsid w:val="0095664E"/>
    <w:rsid w:val="00956C18"/>
    <w:rsid w:val="00956C76"/>
    <w:rsid w:val="009573EA"/>
    <w:rsid w:val="00957D41"/>
    <w:rsid w:val="00960042"/>
    <w:rsid w:val="00960504"/>
    <w:rsid w:val="0096050D"/>
    <w:rsid w:val="0096064A"/>
    <w:rsid w:val="009609B3"/>
    <w:rsid w:val="009609D1"/>
    <w:rsid w:val="00960B72"/>
    <w:rsid w:val="00960D43"/>
    <w:rsid w:val="00960D7A"/>
    <w:rsid w:val="00960FDF"/>
    <w:rsid w:val="00961488"/>
    <w:rsid w:val="009617D9"/>
    <w:rsid w:val="009618A7"/>
    <w:rsid w:val="00961C80"/>
    <w:rsid w:val="00961C9B"/>
    <w:rsid w:val="00962035"/>
    <w:rsid w:val="00962A22"/>
    <w:rsid w:val="009632E6"/>
    <w:rsid w:val="009634D7"/>
    <w:rsid w:val="00963691"/>
    <w:rsid w:val="00963696"/>
    <w:rsid w:val="009637C8"/>
    <w:rsid w:val="0096419F"/>
    <w:rsid w:val="00964746"/>
    <w:rsid w:val="009647BC"/>
    <w:rsid w:val="0096493C"/>
    <w:rsid w:val="00964A01"/>
    <w:rsid w:val="00964ADC"/>
    <w:rsid w:val="009652B0"/>
    <w:rsid w:val="00965418"/>
    <w:rsid w:val="00965761"/>
    <w:rsid w:val="00965B93"/>
    <w:rsid w:val="00967F78"/>
    <w:rsid w:val="0097025D"/>
    <w:rsid w:val="009708F8"/>
    <w:rsid w:val="00970D73"/>
    <w:rsid w:val="0097180A"/>
    <w:rsid w:val="00971A78"/>
    <w:rsid w:val="00971B4E"/>
    <w:rsid w:val="00971D65"/>
    <w:rsid w:val="00971E54"/>
    <w:rsid w:val="00972054"/>
    <w:rsid w:val="009723CB"/>
    <w:rsid w:val="009723D6"/>
    <w:rsid w:val="00972F58"/>
    <w:rsid w:val="00972F6A"/>
    <w:rsid w:val="00973090"/>
    <w:rsid w:val="009737F1"/>
    <w:rsid w:val="00973A9B"/>
    <w:rsid w:val="00974094"/>
    <w:rsid w:val="009747C7"/>
    <w:rsid w:val="0097480F"/>
    <w:rsid w:val="009753A4"/>
    <w:rsid w:val="009756B6"/>
    <w:rsid w:val="009758E4"/>
    <w:rsid w:val="00976B7F"/>
    <w:rsid w:val="009772BA"/>
    <w:rsid w:val="00977469"/>
    <w:rsid w:val="00977824"/>
    <w:rsid w:val="00977C24"/>
    <w:rsid w:val="00977E76"/>
    <w:rsid w:val="00980CCF"/>
    <w:rsid w:val="00980CF0"/>
    <w:rsid w:val="00980D83"/>
    <w:rsid w:val="009812AE"/>
    <w:rsid w:val="00981E96"/>
    <w:rsid w:val="0098270F"/>
    <w:rsid w:val="00982C93"/>
    <w:rsid w:val="009836B4"/>
    <w:rsid w:val="00983BFB"/>
    <w:rsid w:val="00984510"/>
    <w:rsid w:val="00984AF5"/>
    <w:rsid w:val="009855A1"/>
    <w:rsid w:val="009856C3"/>
    <w:rsid w:val="00985ABA"/>
    <w:rsid w:val="00985AE1"/>
    <w:rsid w:val="00985B33"/>
    <w:rsid w:val="0098622D"/>
    <w:rsid w:val="00986237"/>
    <w:rsid w:val="0098698A"/>
    <w:rsid w:val="00986ED5"/>
    <w:rsid w:val="00986F83"/>
    <w:rsid w:val="009875BD"/>
    <w:rsid w:val="00990999"/>
    <w:rsid w:val="00990AF5"/>
    <w:rsid w:val="00990B89"/>
    <w:rsid w:val="0099104D"/>
    <w:rsid w:val="00991373"/>
    <w:rsid w:val="00991733"/>
    <w:rsid w:val="009917CC"/>
    <w:rsid w:val="00991EBB"/>
    <w:rsid w:val="00991F3F"/>
    <w:rsid w:val="00991FB1"/>
    <w:rsid w:val="009923F4"/>
    <w:rsid w:val="00992680"/>
    <w:rsid w:val="00992977"/>
    <w:rsid w:val="009929A1"/>
    <w:rsid w:val="00992ADD"/>
    <w:rsid w:val="00992DCC"/>
    <w:rsid w:val="00993166"/>
    <w:rsid w:val="0099369C"/>
    <w:rsid w:val="0099391E"/>
    <w:rsid w:val="00993B9C"/>
    <w:rsid w:val="00994AEE"/>
    <w:rsid w:val="00994B13"/>
    <w:rsid w:val="00994C8C"/>
    <w:rsid w:val="009955AE"/>
    <w:rsid w:val="009956EC"/>
    <w:rsid w:val="00995B37"/>
    <w:rsid w:val="00996092"/>
    <w:rsid w:val="0099620E"/>
    <w:rsid w:val="0099651E"/>
    <w:rsid w:val="00996726"/>
    <w:rsid w:val="00997566"/>
    <w:rsid w:val="009A003C"/>
    <w:rsid w:val="009A0323"/>
    <w:rsid w:val="009A0404"/>
    <w:rsid w:val="009A0D0B"/>
    <w:rsid w:val="009A100E"/>
    <w:rsid w:val="009A1A92"/>
    <w:rsid w:val="009A1B0F"/>
    <w:rsid w:val="009A1B63"/>
    <w:rsid w:val="009A204D"/>
    <w:rsid w:val="009A2398"/>
    <w:rsid w:val="009A256B"/>
    <w:rsid w:val="009A2C63"/>
    <w:rsid w:val="009A2DF4"/>
    <w:rsid w:val="009A2F97"/>
    <w:rsid w:val="009A310C"/>
    <w:rsid w:val="009A36C8"/>
    <w:rsid w:val="009A4079"/>
    <w:rsid w:val="009A4274"/>
    <w:rsid w:val="009A48A1"/>
    <w:rsid w:val="009A4B61"/>
    <w:rsid w:val="009A538E"/>
    <w:rsid w:val="009A554E"/>
    <w:rsid w:val="009A58AB"/>
    <w:rsid w:val="009A5AF0"/>
    <w:rsid w:val="009A5B57"/>
    <w:rsid w:val="009A7502"/>
    <w:rsid w:val="009A7641"/>
    <w:rsid w:val="009A7EC2"/>
    <w:rsid w:val="009B0440"/>
    <w:rsid w:val="009B06D6"/>
    <w:rsid w:val="009B0989"/>
    <w:rsid w:val="009B09CC"/>
    <w:rsid w:val="009B0B1A"/>
    <w:rsid w:val="009B0EEF"/>
    <w:rsid w:val="009B10A7"/>
    <w:rsid w:val="009B13DE"/>
    <w:rsid w:val="009B1675"/>
    <w:rsid w:val="009B1DCB"/>
    <w:rsid w:val="009B26D5"/>
    <w:rsid w:val="009B2BCE"/>
    <w:rsid w:val="009B2C25"/>
    <w:rsid w:val="009B2FFA"/>
    <w:rsid w:val="009B3E35"/>
    <w:rsid w:val="009B428E"/>
    <w:rsid w:val="009B467F"/>
    <w:rsid w:val="009B49AE"/>
    <w:rsid w:val="009B4ADC"/>
    <w:rsid w:val="009B5AC7"/>
    <w:rsid w:val="009B5B16"/>
    <w:rsid w:val="009B6CC2"/>
    <w:rsid w:val="009B7324"/>
    <w:rsid w:val="009B76C6"/>
    <w:rsid w:val="009B76CD"/>
    <w:rsid w:val="009B786A"/>
    <w:rsid w:val="009B7D36"/>
    <w:rsid w:val="009C025F"/>
    <w:rsid w:val="009C0326"/>
    <w:rsid w:val="009C086C"/>
    <w:rsid w:val="009C0A06"/>
    <w:rsid w:val="009C0AAF"/>
    <w:rsid w:val="009C0AEA"/>
    <w:rsid w:val="009C0B20"/>
    <w:rsid w:val="009C0BF4"/>
    <w:rsid w:val="009C0D9C"/>
    <w:rsid w:val="009C1817"/>
    <w:rsid w:val="009C1FC6"/>
    <w:rsid w:val="009C2653"/>
    <w:rsid w:val="009C272E"/>
    <w:rsid w:val="009C2774"/>
    <w:rsid w:val="009C2816"/>
    <w:rsid w:val="009C29B4"/>
    <w:rsid w:val="009C3146"/>
    <w:rsid w:val="009C3156"/>
    <w:rsid w:val="009C35C8"/>
    <w:rsid w:val="009C41B6"/>
    <w:rsid w:val="009C420F"/>
    <w:rsid w:val="009C45EB"/>
    <w:rsid w:val="009C4F88"/>
    <w:rsid w:val="009C5619"/>
    <w:rsid w:val="009C5757"/>
    <w:rsid w:val="009C611E"/>
    <w:rsid w:val="009C6152"/>
    <w:rsid w:val="009C6341"/>
    <w:rsid w:val="009C68D2"/>
    <w:rsid w:val="009C6999"/>
    <w:rsid w:val="009C6D58"/>
    <w:rsid w:val="009C6DD5"/>
    <w:rsid w:val="009C7185"/>
    <w:rsid w:val="009C7D90"/>
    <w:rsid w:val="009C7F93"/>
    <w:rsid w:val="009D064F"/>
    <w:rsid w:val="009D1031"/>
    <w:rsid w:val="009D14E9"/>
    <w:rsid w:val="009D1798"/>
    <w:rsid w:val="009D1DA4"/>
    <w:rsid w:val="009D2D16"/>
    <w:rsid w:val="009D306E"/>
    <w:rsid w:val="009D3299"/>
    <w:rsid w:val="009D38E2"/>
    <w:rsid w:val="009D3A99"/>
    <w:rsid w:val="009D3BD2"/>
    <w:rsid w:val="009D3C35"/>
    <w:rsid w:val="009D4199"/>
    <w:rsid w:val="009D4C98"/>
    <w:rsid w:val="009D55C0"/>
    <w:rsid w:val="009D5FBB"/>
    <w:rsid w:val="009D609E"/>
    <w:rsid w:val="009D6A73"/>
    <w:rsid w:val="009D6EB4"/>
    <w:rsid w:val="009D7157"/>
    <w:rsid w:val="009D71E8"/>
    <w:rsid w:val="009D72A8"/>
    <w:rsid w:val="009D752D"/>
    <w:rsid w:val="009D7D82"/>
    <w:rsid w:val="009E0657"/>
    <w:rsid w:val="009E0E3E"/>
    <w:rsid w:val="009E10B9"/>
    <w:rsid w:val="009E1425"/>
    <w:rsid w:val="009E200D"/>
    <w:rsid w:val="009E2338"/>
    <w:rsid w:val="009E2CB1"/>
    <w:rsid w:val="009E2D6F"/>
    <w:rsid w:val="009E3265"/>
    <w:rsid w:val="009E32F7"/>
    <w:rsid w:val="009E35A7"/>
    <w:rsid w:val="009E37C0"/>
    <w:rsid w:val="009E417C"/>
    <w:rsid w:val="009E4A23"/>
    <w:rsid w:val="009E4D39"/>
    <w:rsid w:val="009E4DEA"/>
    <w:rsid w:val="009E4F70"/>
    <w:rsid w:val="009E54C6"/>
    <w:rsid w:val="009E5B9B"/>
    <w:rsid w:val="009E5C43"/>
    <w:rsid w:val="009E63AD"/>
    <w:rsid w:val="009E6C3A"/>
    <w:rsid w:val="009E7B07"/>
    <w:rsid w:val="009E7BE9"/>
    <w:rsid w:val="009F0218"/>
    <w:rsid w:val="009F0538"/>
    <w:rsid w:val="009F08AA"/>
    <w:rsid w:val="009F11DB"/>
    <w:rsid w:val="009F1430"/>
    <w:rsid w:val="009F16DD"/>
    <w:rsid w:val="009F1AEA"/>
    <w:rsid w:val="009F1C50"/>
    <w:rsid w:val="009F27B4"/>
    <w:rsid w:val="009F2AF7"/>
    <w:rsid w:val="009F3A06"/>
    <w:rsid w:val="009F3C2D"/>
    <w:rsid w:val="009F595A"/>
    <w:rsid w:val="009F6002"/>
    <w:rsid w:val="009F6116"/>
    <w:rsid w:val="009F6B44"/>
    <w:rsid w:val="009F6D57"/>
    <w:rsid w:val="009F6F09"/>
    <w:rsid w:val="009F7589"/>
    <w:rsid w:val="009F78CC"/>
    <w:rsid w:val="00A0084C"/>
    <w:rsid w:val="00A010EB"/>
    <w:rsid w:val="00A02607"/>
    <w:rsid w:val="00A0276B"/>
    <w:rsid w:val="00A02A0A"/>
    <w:rsid w:val="00A035F6"/>
    <w:rsid w:val="00A03B26"/>
    <w:rsid w:val="00A03DBB"/>
    <w:rsid w:val="00A040A8"/>
    <w:rsid w:val="00A04563"/>
    <w:rsid w:val="00A04948"/>
    <w:rsid w:val="00A050D7"/>
    <w:rsid w:val="00A0594F"/>
    <w:rsid w:val="00A0627C"/>
    <w:rsid w:val="00A06E5D"/>
    <w:rsid w:val="00A07225"/>
    <w:rsid w:val="00A07D9C"/>
    <w:rsid w:val="00A07E0E"/>
    <w:rsid w:val="00A07E8D"/>
    <w:rsid w:val="00A101C2"/>
    <w:rsid w:val="00A10BB7"/>
    <w:rsid w:val="00A11122"/>
    <w:rsid w:val="00A11DE9"/>
    <w:rsid w:val="00A120E7"/>
    <w:rsid w:val="00A12810"/>
    <w:rsid w:val="00A1284D"/>
    <w:rsid w:val="00A12926"/>
    <w:rsid w:val="00A12953"/>
    <w:rsid w:val="00A12A0C"/>
    <w:rsid w:val="00A13460"/>
    <w:rsid w:val="00A138D6"/>
    <w:rsid w:val="00A14DF1"/>
    <w:rsid w:val="00A14F7C"/>
    <w:rsid w:val="00A16681"/>
    <w:rsid w:val="00A16BFB"/>
    <w:rsid w:val="00A16C31"/>
    <w:rsid w:val="00A16C34"/>
    <w:rsid w:val="00A16CA9"/>
    <w:rsid w:val="00A17603"/>
    <w:rsid w:val="00A17AD8"/>
    <w:rsid w:val="00A17B6D"/>
    <w:rsid w:val="00A17CD4"/>
    <w:rsid w:val="00A20024"/>
    <w:rsid w:val="00A20695"/>
    <w:rsid w:val="00A206E8"/>
    <w:rsid w:val="00A20899"/>
    <w:rsid w:val="00A20A95"/>
    <w:rsid w:val="00A2142A"/>
    <w:rsid w:val="00A2166B"/>
    <w:rsid w:val="00A2172A"/>
    <w:rsid w:val="00A217BA"/>
    <w:rsid w:val="00A2284C"/>
    <w:rsid w:val="00A2299D"/>
    <w:rsid w:val="00A230E5"/>
    <w:rsid w:val="00A23C96"/>
    <w:rsid w:val="00A23D67"/>
    <w:rsid w:val="00A23DBB"/>
    <w:rsid w:val="00A24100"/>
    <w:rsid w:val="00A24ABC"/>
    <w:rsid w:val="00A24C4C"/>
    <w:rsid w:val="00A25482"/>
    <w:rsid w:val="00A2566A"/>
    <w:rsid w:val="00A2571E"/>
    <w:rsid w:val="00A2590F"/>
    <w:rsid w:val="00A26022"/>
    <w:rsid w:val="00A264C4"/>
    <w:rsid w:val="00A2674E"/>
    <w:rsid w:val="00A267B8"/>
    <w:rsid w:val="00A27537"/>
    <w:rsid w:val="00A27C71"/>
    <w:rsid w:val="00A30ADA"/>
    <w:rsid w:val="00A325E6"/>
    <w:rsid w:val="00A32A3A"/>
    <w:rsid w:val="00A32A86"/>
    <w:rsid w:val="00A32E49"/>
    <w:rsid w:val="00A33271"/>
    <w:rsid w:val="00A3339C"/>
    <w:rsid w:val="00A33DAC"/>
    <w:rsid w:val="00A34738"/>
    <w:rsid w:val="00A357EC"/>
    <w:rsid w:val="00A35986"/>
    <w:rsid w:val="00A35D27"/>
    <w:rsid w:val="00A36DE0"/>
    <w:rsid w:val="00A370A0"/>
    <w:rsid w:val="00A372B5"/>
    <w:rsid w:val="00A376A7"/>
    <w:rsid w:val="00A37935"/>
    <w:rsid w:val="00A37F91"/>
    <w:rsid w:val="00A40BD7"/>
    <w:rsid w:val="00A41668"/>
    <w:rsid w:val="00A41967"/>
    <w:rsid w:val="00A4199A"/>
    <w:rsid w:val="00A41AA0"/>
    <w:rsid w:val="00A41E61"/>
    <w:rsid w:val="00A41E7B"/>
    <w:rsid w:val="00A42365"/>
    <w:rsid w:val="00A4277C"/>
    <w:rsid w:val="00A4383A"/>
    <w:rsid w:val="00A43BD5"/>
    <w:rsid w:val="00A44135"/>
    <w:rsid w:val="00A447D3"/>
    <w:rsid w:val="00A44852"/>
    <w:rsid w:val="00A44D79"/>
    <w:rsid w:val="00A44E94"/>
    <w:rsid w:val="00A464AA"/>
    <w:rsid w:val="00A469A2"/>
    <w:rsid w:val="00A46D0B"/>
    <w:rsid w:val="00A4706B"/>
    <w:rsid w:val="00A4718F"/>
    <w:rsid w:val="00A47642"/>
    <w:rsid w:val="00A47843"/>
    <w:rsid w:val="00A47943"/>
    <w:rsid w:val="00A50529"/>
    <w:rsid w:val="00A507DD"/>
    <w:rsid w:val="00A51665"/>
    <w:rsid w:val="00A51B77"/>
    <w:rsid w:val="00A51F5C"/>
    <w:rsid w:val="00A5214D"/>
    <w:rsid w:val="00A52218"/>
    <w:rsid w:val="00A532F4"/>
    <w:rsid w:val="00A53B6A"/>
    <w:rsid w:val="00A53CCA"/>
    <w:rsid w:val="00A53F59"/>
    <w:rsid w:val="00A5405F"/>
    <w:rsid w:val="00A540F4"/>
    <w:rsid w:val="00A5468B"/>
    <w:rsid w:val="00A54783"/>
    <w:rsid w:val="00A5484B"/>
    <w:rsid w:val="00A54AF9"/>
    <w:rsid w:val="00A54B86"/>
    <w:rsid w:val="00A54BA5"/>
    <w:rsid w:val="00A55843"/>
    <w:rsid w:val="00A55DC6"/>
    <w:rsid w:val="00A5611A"/>
    <w:rsid w:val="00A56492"/>
    <w:rsid w:val="00A56A77"/>
    <w:rsid w:val="00A57B4E"/>
    <w:rsid w:val="00A57FF7"/>
    <w:rsid w:val="00A616A3"/>
    <w:rsid w:val="00A61816"/>
    <w:rsid w:val="00A61B42"/>
    <w:rsid w:val="00A62B20"/>
    <w:rsid w:val="00A62B7C"/>
    <w:rsid w:val="00A63143"/>
    <w:rsid w:val="00A63A32"/>
    <w:rsid w:val="00A63CA7"/>
    <w:rsid w:val="00A6406D"/>
    <w:rsid w:val="00A64309"/>
    <w:rsid w:val="00A64E11"/>
    <w:rsid w:val="00A651BC"/>
    <w:rsid w:val="00A65546"/>
    <w:rsid w:val="00A65C32"/>
    <w:rsid w:val="00A67EFF"/>
    <w:rsid w:val="00A70853"/>
    <w:rsid w:val="00A70B19"/>
    <w:rsid w:val="00A710E0"/>
    <w:rsid w:val="00A711B6"/>
    <w:rsid w:val="00A715E5"/>
    <w:rsid w:val="00A7205F"/>
    <w:rsid w:val="00A72104"/>
    <w:rsid w:val="00A7230D"/>
    <w:rsid w:val="00A729EA"/>
    <w:rsid w:val="00A72BE0"/>
    <w:rsid w:val="00A72C8A"/>
    <w:rsid w:val="00A73292"/>
    <w:rsid w:val="00A736E1"/>
    <w:rsid w:val="00A73B2B"/>
    <w:rsid w:val="00A74F65"/>
    <w:rsid w:val="00A75033"/>
    <w:rsid w:val="00A75118"/>
    <w:rsid w:val="00A7587B"/>
    <w:rsid w:val="00A766E2"/>
    <w:rsid w:val="00A7677B"/>
    <w:rsid w:val="00A767AE"/>
    <w:rsid w:val="00A77265"/>
    <w:rsid w:val="00A7796F"/>
    <w:rsid w:val="00A77BBC"/>
    <w:rsid w:val="00A80D7E"/>
    <w:rsid w:val="00A80DF7"/>
    <w:rsid w:val="00A80EA7"/>
    <w:rsid w:val="00A8125A"/>
    <w:rsid w:val="00A818CB"/>
    <w:rsid w:val="00A8198C"/>
    <w:rsid w:val="00A81A4D"/>
    <w:rsid w:val="00A81B14"/>
    <w:rsid w:val="00A820B7"/>
    <w:rsid w:val="00A820D5"/>
    <w:rsid w:val="00A826D7"/>
    <w:rsid w:val="00A82ADC"/>
    <w:rsid w:val="00A82F04"/>
    <w:rsid w:val="00A82F7B"/>
    <w:rsid w:val="00A8367D"/>
    <w:rsid w:val="00A83CCB"/>
    <w:rsid w:val="00A83F73"/>
    <w:rsid w:val="00A84C20"/>
    <w:rsid w:val="00A84CA4"/>
    <w:rsid w:val="00A8532A"/>
    <w:rsid w:val="00A85498"/>
    <w:rsid w:val="00A85694"/>
    <w:rsid w:val="00A856D2"/>
    <w:rsid w:val="00A85759"/>
    <w:rsid w:val="00A85A5A"/>
    <w:rsid w:val="00A85F69"/>
    <w:rsid w:val="00A8630D"/>
    <w:rsid w:val="00A8640A"/>
    <w:rsid w:val="00A864AC"/>
    <w:rsid w:val="00A86A5D"/>
    <w:rsid w:val="00A87373"/>
    <w:rsid w:val="00A876AB"/>
    <w:rsid w:val="00A87A99"/>
    <w:rsid w:val="00A87AC3"/>
    <w:rsid w:val="00A87DAC"/>
    <w:rsid w:val="00A90489"/>
    <w:rsid w:val="00A90CB1"/>
    <w:rsid w:val="00A90F48"/>
    <w:rsid w:val="00A910B4"/>
    <w:rsid w:val="00A91E64"/>
    <w:rsid w:val="00A91FBF"/>
    <w:rsid w:val="00A923A6"/>
    <w:rsid w:val="00A92649"/>
    <w:rsid w:val="00A92918"/>
    <w:rsid w:val="00A92C85"/>
    <w:rsid w:val="00A92DDD"/>
    <w:rsid w:val="00A92E39"/>
    <w:rsid w:val="00A9302B"/>
    <w:rsid w:val="00A9321E"/>
    <w:rsid w:val="00A93881"/>
    <w:rsid w:val="00A93DD9"/>
    <w:rsid w:val="00A94227"/>
    <w:rsid w:val="00A945A1"/>
    <w:rsid w:val="00A94ACD"/>
    <w:rsid w:val="00A9511E"/>
    <w:rsid w:val="00A954FF"/>
    <w:rsid w:val="00A955ED"/>
    <w:rsid w:val="00A95A21"/>
    <w:rsid w:val="00A95CBC"/>
    <w:rsid w:val="00A95E4F"/>
    <w:rsid w:val="00A95F0B"/>
    <w:rsid w:val="00A96964"/>
    <w:rsid w:val="00A96F18"/>
    <w:rsid w:val="00A9752D"/>
    <w:rsid w:val="00A977F0"/>
    <w:rsid w:val="00A97DAD"/>
    <w:rsid w:val="00A97E4D"/>
    <w:rsid w:val="00AA01BA"/>
    <w:rsid w:val="00AA068F"/>
    <w:rsid w:val="00AA06E1"/>
    <w:rsid w:val="00AA06FF"/>
    <w:rsid w:val="00AA1054"/>
    <w:rsid w:val="00AA16D5"/>
    <w:rsid w:val="00AA1A22"/>
    <w:rsid w:val="00AA1BEA"/>
    <w:rsid w:val="00AA1C7B"/>
    <w:rsid w:val="00AA2479"/>
    <w:rsid w:val="00AA259F"/>
    <w:rsid w:val="00AA264B"/>
    <w:rsid w:val="00AA296E"/>
    <w:rsid w:val="00AA381F"/>
    <w:rsid w:val="00AA3A68"/>
    <w:rsid w:val="00AA3B90"/>
    <w:rsid w:val="00AA494D"/>
    <w:rsid w:val="00AA4A71"/>
    <w:rsid w:val="00AA5BBC"/>
    <w:rsid w:val="00AA5EF4"/>
    <w:rsid w:val="00AA6046"/>
    <w:rsid w:val="00AA655A"/>
    <w:rsid w:val="00AA6CDA"/>
    <w:rsid w:val="00AA6FF3"/>
    <w:rsid w:val="00AA750C"/>
    <w:rsid w:val="00AA7BE6"/>
    <w:rsid w:val="00AB03E6"/>
    <w:rsid w:val="00AB0672"/>
    <w:rsid w:val="00AB0BA5"/>
    <w:rsid w:val="00AB1031"/>
    <w:rsid w:val="00AB1198"/>
    <w:rsid w:val="00AB1C4E"/>
    <w:rsid w:val="00AB20D9"/>
    <w:rsid w:val="00AB2506"/>
    <w:rsid w:val="00AB29F5"/>
    <w:rsid w:val="00AB2C1F"/>
    <w:rsid w:val="00AB372A"/>
    <w:rsid w:val="00AB38B3"/>
    <w:rsid w:val="00AB487E"/>
    <w:rsid w:val="00AB4CA9"/>
    <w:rsid w:val="00AB4FFB"/>
    <w:rsid w:val="00AB5721"/>
    <w:rsid w:val="00AB5FE1"/>
    <w:rsid w:val="00AB611C"/>
    <w:rsid w:val="00AB614E"/>
    <w:rsid w:val="00AB6B66"/>
    <w:rsid w:val="00AB6D77"/>
    <w:rsid w:val="00AB71D5"/>
    <w:rsid w:val="00AB74F7"/>
    <w:rsid w:val="00AB7562"/>
    <w:rsid w:val="00AB79AF"/>
    <w:rsid w:val="00AB7EC8"/>
    <w:rsid w:val="00AC0B5E"/>
    <w:rsid w:val="00AC15A7"/>
    <w:rsid w:val="00AC1A7B"/>
    <w:rsid w:val="00AC28BF"/>
    <w:rsid w:val="00AC2D83"/>
    <w:rsid w:val="00AC300B"/>
    <w:rsid w:val="00AC3C18"/>
    <w:rsid w:val="00AC3C7F"/>
    <w:rsid w:val="00AC3E0F"/>
    <w:rsid w:val="00AC4083"/>
    <w:rsid w:val="00AC41C2"/>
    <w:rsid w:val="00AC4E93"/>
    <w:rsid w:val="00AC4F4B"/>
    <w:rsid w:val="00AC4FAF"/>
    <w:rsid w:val="00AC5281"/>
    <w:rsid w:val="00AC52AC"/>
    <w:rsid w:val="00AC5A4E"/>
    <w:rsid w:val="00AC5BD3"/>
    <w:rsid w:val="00AC6110"/>
    <w:rsid w:val="00AC6429"/>
    <w:rsid w:val="00AC65B7"/>
    <w:rsid w:val="00AC668F"/>
    <w:rsid w:val="00AC689F"/>
    <w:rsid w:val="00AC6AFF"/>
    <w:rsid w:val="00AC6C85"/>
    <w:rsid w:val="00AC70A1"/>
    <w:rsid w:val="00AC7AB3"/>
    <w:rsid w:val="00AC7B72"/>
    <w:rsid w:val="00AC7F1C"/>
    <w:rsid w:val="00AD0065"/>
    <w:rsid w:val="00AD007A"/>
    <w:rsid w:val="00AD0863"/>
    <w:rsid w:val="00AD0976"/>
    <w:rsid w:val="00AD0A42"/>
    <w:rsid w:val="00AD0E43"/>
    <w:rsid w:val="00AD0E5B"/>
    <w:rsid w:val="00AD1158"/>
    <w:rsid w:val="00AD1257"/>
    <w:rsid w:val="00AD13F9"/>
    <w:rsid w:val="00AD147E"/>
    <w:rsid w:val="00AD1975"/>
    <w:rsid w:val="00AD1D79"/>
    <w:rsid w:val="00AD23C7"/>
    <w:rsid w:val="00AD28B5"/>
    <w:rsid w:val="00AD2FC3"/>
    <w:rsid w:val="00AD37D0"/>
    <w:rsid w:val="00AD5E32"/>
    <w:rsid w:val="00AD5F38"/>
    <w:rsid w:val="00AD5F48"/>
    <w:rsid w:val="00AD63B8"/>
    <w:rsid w:val="00AD67E4"/>
    <w:rsid w:val="00AD6C70"/>
    <w:rsid w:val="00AD6E2D"/>
    <w:rsid w:val="00AD70EB"/>
    <w:rsid w:val="00AD7471"/>
    <w:rsid w:val="00AD7783"/>
    <w:rsid w:val="00AD78DB"/>
    <w:rsid w:val="00AE0351"/>
    <w:rsid w:val="00AE06A5"/>
    <w:rsid w:val="00AE0AD5"/>
    <w:rsid w:val="00AE0E24"/>
    <w:rsid w:val="00AE13AA"/>
    <w:rsid w:val="00AE182C"/>
    <w:rsid w:val="00AE19BF"/>
    <w:rsid w:val="00AE1AB5"/>
    <w:rsid w:val="00AE1D25"/>
    <w:rsid w:val="00AE1FBE"/>
    <w:rsid w:val="00AE28CB"/>
    <w:rsid w:val="00AE2E8B"/>
    <w:rsid w:val="00AE30E0"/>
    <w:rsid w:val="00AE39F3"/>
    <w:rsid w:val="00AE39F5"/>
    <w:rsid w:val="00AE3C3B"/>
    <w:rsid w:val="00AE3D2A"/>
    <w:rsid w:val="00AE4E55"/>
    <w:rsid w:val="00AE52D4"/>
    <w:rsid w:val="00AE582F"/>
    <w:rsid w:val="00AE5DD9"/>
    <w:rsid w:val="00AE5EC9"/>
    <w:rsid w:val="00AE656A"/>
    <w:rsid w:val="00AE65A4"/>
    <w:rsid w:val="00AE676E"/>
    <w:rsid w:val="00AE760F"/>
    <w:rsid w:val="00AE792D"/>
    <w:rsid w:val="00AF008C"/>
    <w:rsid w:val="00AF0382"/>
    <w:rsid w:val="00AF094A"/>
    <w:rsid w:val="00AF0AF4"/>
    <w:rsid w:val="00AF0BCD"/>
    <w:rsid w:val="00AF115A"/>
    <w:rsid w:val="00AF1877"/>
    <w:rsid w:val="00AF1E8B"/>
    <w:rsid w:val="00AF1E9A"/>
    <w:rsid w:val="00AF1FD4"/>
    <w:rsid w:val="00AF2021"/>
    <w:rsid w:val="00AF2BC1"/>
    <w:rsid w:val="00AF2CED"/>
    <w:rsid w:val="00AF2FDA"/>
    <w:rsid w:val="00AF3881"/>
    <w:rsid w:val="00AF3DC1"/>
    <w:rsid w:val="00AF43F0"/>
    <w:rsid w:val="00AF4DFD"/>
    <w:rsid w:val="00AF5041"/>
    <w:rsid w:val="00AF51A9"/>
    <w:rsid w:val="00AF52FF"/>
    <w:rsid w:val="00AF5CE9"/>
    <w:rsid w:val="00AF5D6D"/>
    <w:rsid w:val="00AF5F60"/>
    <w:rsid w:val="00AF667B"/>
    <w:rsid w:val="00AF686F"/>
    <w:rsid w:val="00AF776B"/>
    <w:rsid w:val="00AF7D92"/>
    <w:rsid w:val="00B00C3B"/>
    <w:rsid w:val="00B0113E"/>
    <w:rsid w:val="00B0139D"/>
    <w:rsid w:val="00B0149E"/>
    <w:rsid w:val="00B018AB"/>
    <w:rsid w:val="00B01C08"/>
    <w:rsid w:val="00B01FCB"/>
    <w:rsid w:val="00B02711"/>
    <w:rsid w:val="00B02D3D"/>
    <w:rsid w:val="00B0353B"/>
    <w:rsid w:val="00B03845"/>
    <w:rsid w:val="00B03F12"/>
    <w:rsid w:val="00B03FAF"/>
    <w:rsid w:val="00B051D9"/>
    <w:rsid w:val="00B06065"/>
    <w:rsid w:val="00B06323"/>
    <w:rsid w:val="00B064ED"/>
    <w:rsid w:val="00B067FF"/>
    <w:rsid w:val="00B07189"/>
    <w:rsid w:val="00B07948"/>
    <w:rsid w:val="00B1010A"/>
    <w:rsid w:val="00B10906"/>
    <w:rsid w:val="00B10A20"/>
    <w:rsid w:val="00B11032"/>
    <w:rsid w:val="00B11774"/>
    <w:rsid w:val="00B11777"/>
    <w:rsid w:val="00B117F8"/>
    <w:rsid w:val="00B118AE"/>
    <w:rsid w:val="00B11F6E"/>
    <w:rsid w:val="00B11FDA"/>
    <w:rsid w:val="00B120F6"/>
    <w:rsid w:val="00B12A85"/>
    <w:rsid w:val="00B12D08"/>
    <w:rsid w:val="00B13B44"/>
    <w:rsid w:val="00B1416C"/>
    <w:rsid w:val="00B1547C"/>
    <w:rsid w:val="00B15829"/>
    <w:rsid w:val="00B15CEC"/>
    <w:rsid w:val="00B15D54"/>
    <w:rsid w:val="00B1624D"/>
    <w:rsid w:val="00B164E3"/>
    <w:rsid w:val="00B167F2"/>
    <w:rsid w:val="00B1696B"/>
    <w:rsid w:val="00B16BDB"/>
    <w:rsid w:val="00B16C53"/>
    <w:rsid w:val="00B16DF2"/>
    <w:rsid w:val="00B1716E"/>
    <w:rsid w:val="00B20036"/>
    <w:rsid w:val="00B2014C"/>
    <w:rsid w:val="00B20368"/>
    <w:rsid w:val="00B2128C"/>
    <w:rsid w:val="00B213B6"/>
    <w:rsid w:val="00B21A4C"/>
    <w:rsid w:val="00B21C43"/>
    <w:rsid w:val="00B22278"/>
    <w:rsid w:val="00B2272A"/>
    <w:rsid w:val="00B22888"/>
    <w:rsid w:val="00B22E18"/>
    <w:rsid w:val="00B23746"/>
    <w:rsid w:val="00B23D48"/>
    <w:rsid w:val="00B24107"/>
    <w:rsid w:val="00B24941"/>
    <w:rsid w:val="00B2505A"/>
    <w:rsid w:val="00B250B2"/>
    <w:rsid w:val="00B254AA"/>
    <w:rsid w:val="00B2644F"/>
    <w:rsid w:val="00B2676F"/>
    <w:rsid w:val="00B26F5B"/>
    <w:rsid w:val="00B26FC2"/>
    <w:rsid w:val="00B2710A"/>
    <w:rsid w:val="00B30A45"/>
    <w:rsid w:val="00B30F27"/>
    <w:rsid w:val="00B31013"/>
    <w:rsid w:val="00B31E54"/>
    <w:rsid w:val="00B32431"/>
    <w:rsid w:val="00B3306D"/>
    <w:rsid w:val="00B3339C"/>
    <w:rsid w:val="00B33857"/>
    <w:rsid w:val="00B33BCD"/>
    <w:rsid w:val="00B33E23"/>
    <w:rsid w:val="00B33F91"/>
    <w:rsid w:val="00B34450"/>
    <w:rsid w:val="00B345E3"/>
    <w:rsid w:val="00B34A4B"/>
    <w:rsid w:val="00B352B4"/>
    <w:rsid w:val="00B35408"/>
    <w:rsid w:val="00B35ADA"/>
    <w:rsid w:val="00B36038"/>
    <w:rsid w:val="00B3626F"/>
    <w:rsid w:val="00B366FE"/>
    <w:rsid w:val="00B369BA"/>
    <w:rsid w:val="00B37150"/>
    <w:rsid w:val="00B3728F"/>
    <w:rsid w:val="00B376C2"/>
    <w:rsid w:val="00B378CE"/>
    <w:rsid w:val="00B37BA0"/>
    <w:rsid w:val="00B401F4"/>
    <w:rsid w:val="00B40B22"/>
    <w:rsid w:val="00B40E8B"/>
    <w:rsid w:val="00B410DD"/>
    <w:rsid w:val="00B41415"/>
    <w:rsid w:val="00B41677"/>
    <w:rsid w:val="00B4171A"/>
    <w:rsid w:val="00B41BD8"/>
    <w:rsid w:val="00B42AA7"/>
    <w:rsid w:val="00B42CA2"/>
    <w:rsid w:val="00B43F20"/>
    <w:rsid w:val="00B44143"/>
    <w:rsid w:val="00B44255"/>
    <w:rsid w:val="00B442CA"/>
    <w:rsid w:val="00B447C2"/>
    <w:rsid w:val="00B44884"/>
    <w:rsid w:val="00B44CCC"/>
    <w:rsid w:val="00B45031"/>
    <w:rsid w:val="00B45101"/>
    <w:rsid w:val="00B45140"/>
    <w:rsid w:val="00B45550"/>
    <w:rsid w:val="00B45866"/>
    <w:rsid w:val="00B461BE"/>
    <w:rsid w:val="00B46476"/>
    <w:rsid w:val="00B4647F"/>
    <w:rsid w:val="00B46844"/>
    <w:rsid w:val="00B46924"/>
    <w:rsid w:val="00B477FB"/>
    <w:rsid w:val="00B47CB1"/>
    <w:rsid w:val="00B47DA4"/>
    <w:rsid w:val="00B47E2D"/>
    <w:rsid w:val="00B510FB"/>
    <w:rsid w:val="00B511FC"/>
    <w:rsid w:val="00B514BC"/>
    <w:rsid w:val="00B51F52"/>
    <w:rsid w:val="00B51F88"/>
    <w:rsid w:val="00B52C4F"/>
    <w:rsid w:val="00B52CDC"/>
    <w:rsid w:val="00B52DD3"/>
    <w:rsid w:val="00B52F30"/>
    <w:rsid w:val="00B53256"/>
    <w:rsid w:val="00B53540"/>
    <w:rsid w:val="00B53A65"/>
    <w:rsid w:val="00B53D6A"/>
    <w:rsid w:val="00B553BD"/>
    <w:rsid w:val="00B55564"/>
    <w:rsid w:val="00B55CB2"/>
    <w:rsid w:val="00B55D5D"/>
    <w:rsid w:val="00B569D5"/>
    <w:rsid w:val="00B57035"/>
    <w:rsid w:val="00B57630"/>
    <w:rsid w:val="00B5798A"/>
    <w:rsid w:val="00B57B17"/>
    <w:rsid w:val="00B57EB5"/>
    <w:rsid w:val="00B60127"/>
    <w:rsid w:val="00B601E9"/>
    <w:rsid w:val="00B6069D"/>
    <w:rsid w:val="00B609FB"/>
    <w:rsid w:val="00B60DBE"/>
    <w:rsid w:val="00B614FC"/>
    <w:rsid w:val="00B62AA0"/>
    <w:rsid w:val="00B62AC1"/>
    <w:rsid w:val="00B62B89"/>
    <w:rsid w:val="00B62F1B"/>
    <w:rsid w:val="00B630CC"/>
    <w:rsid w:val="00B63114"/>
    <w:rsid w:val="00B633C5"/>
    <w:rsid w:val="00B63456"/>
    <w:rsid w:val="00B63795"/>
    <w:rsid w:val="00B63A3E"/>
    <w:rsid w:val="00B63B9A"/>
    <w:rsid w:val="00B63D23"/>
    <w:rsid w:val="00B63FE3"/>
    <w:rsid w:val="00B6404C"/>
    <w:rsid w:val="00B64BE4"/>
    <w:rsid w:val="00B64CB3"/>
    <w:rsid w:val="00B65005"/>
    <w:rsid w:val="00B655C6"/>
    <w:rsid w:val="00B65883"/>
    <w:rsid w:val="00B66545"/>
    <w:rsid w:val="00B665BB"/>
    <w:rsid w:val="00B666D5"/>
    <w:rsid w:val="00B66FE5"/>
    <w:rsid w:val="00B67428"/>
    <w:rsid w:val="00B67AAE"/>
    <w:rsid w:val="00B67AB1"/>
    <w:rsid w:val="00B67BF9"/>
    <w:rsid w:val="00B67DC3"/>
    <w:rsid w:val="00B706AB"/>
    <w:rsid w:val="00B70D0C"/>
    <w:rsid w:val="00B70E8D"/>
    <w:rsid w:val="00B714F0"/>
    <w:rsid w:val="00B7159E"/>
    <w:rsid w:val="00B715B8"/>
    <w:rsid w:val="00B715CA"/>
    <w:rsid w:val="00B7160B"/>
    <w:rsid w:val="00B718BC"/>
    <w:rsid w:val="00B72068"/>
    <w:rsid w:val="00B72900"/>
    <w:rsid w:val="00B72A97"/>
    <w:rsid w:val="00B731BF"/>
    <w:rsid w:val="00B73530"/>
    <w:rsid w:val="00B748A9"/>
    <w:rsid w:val="00B748BE"/>
    <w:rsid w:val="00B7498E"/>
    <w:rsid w:val="00B74DE7"/>
    <w:rsid w:val="00B74E1D"/>
    <w:rsid w:val="00B7501C"/>
    <w:rsid w:val="00B75B0B"/>
    <w:rsid w:val="00B75D46"/>
    <w:rsid w:val="00B776C4"/>
    <w:rsid w:val="00B778A4"/>
    <w:rsid w:val="00B77EC4"/>
    <w:rsid w:val="00B77F8A"/>
    <w:rsid w:val="00B80109"/>
    <w:rsid w:val="00B802FD"/>
    <w:rsid w:val="00B809DD"/>
    <w:rsid w:val="00B80D58"/>
    <w:rsid w:val="00B817D3"/>
    <w:rsid w:val="00B81ACA"/>
    <w:rsid w:val="00B81C5A"/>
    <w:rsid w:val="00B83668"/>
    <w:rsid w:val="00B8369E"/>
    <w:rsid w:val="00B83DB3"/>
    <w:rsid w:val="00B83E7A"/>
    <w:rsid w:val="00B83EA4"/>
    <w:rsid w:val="00B8420F"/>
    <w:rsid w:val="00B84662"/>
    <w:rsid w:val="00B85852"/>
    <w:rsid w:val="00B859A9"/>
    <w:rsid w:val="00B86360"/>
    <w:rsid w:val="00B865D6"/>
    <w:rsid w:val="00B8733E"/>
    <w:rsid w:val="00B87761"/>
    <w:rsid w:val="00B87858"/>
    <w:rsid w:val="00B906A0"/>
    <w:rsid w:val="00B90CAD"/>
    <w:rsid w:val="00B9131B"/>
    <w:rsid w:val="00B91D4B"/>
    <w:rsid w:val="00B9203E"/>
    <w:rsid w:val="00B92099"/>
    <w:rsid w:val="00B92B99"/>
    <w:rsid w:val="00B92E8E"/>
    <w:rsid w:val="00B93D68"/>
    <w:rsid w:val="00B93FAB"/>
    <w:rsid w:val="00B94B0F"/>
    <w:rsid w:val="00B95171"/>
    <w:rsid w:val="00B9528A"/>
    <w:rsid w:val="00B95BD5"/>
    <w:rsid w:val="00B95C9C"/>
    <w:rsid w:val="00B95DEA"/>
    <w:rsid w:val="00B9626E"/>
    <w:rsid w:val="00B97422"/>
    <w:rsid w:val="00B9751E"/>
    <w:rsid w:val="00B97651"/>
    <w:rsid w:val="00B9773D"/>
    <w:rsid w:val="00BA005F"/>
    <w:rsid w:val="00BA007C"/>
    <w:rsid w:val="00BA02F9"/>
    <w:rsid w:val="00BA0366"/>
    <w:rsid w:val="00BA0386"/>
    <w:rsid w:val="00BA08E2"/>
    <w:rsid w:val="00BA0A92"/>
    <w:rsid w:val="00BA0B62"/>
    <w:rsid w:val="00BA0E6B"/>
    <w:rsid w:val="00BA182A"/>
    <w:rsid w:val="00BA210C"/>
    <w:rsid w:val="00BA2314"/>
    <w:rsid w:val="00BA25AB"/>
    <w:rsid w:val="00BA2C37"/>
    <w:rsid w:val="00BA3A9E"/>
    <w:rsid w:val="00BA3ADD"/>
    <w:rsid w:val="00BA4157"/>
    <w:rsid w:val="00BA468B"/>
    <w:rsid w:val="00BA47DF"/>
    <w:rsid w:val="00BA4D3B"/>
    <w:rsid w:val="00BA4ECC"/>
    <w:rsid w:val="00BA54A8"/>
    <w:rsid w:val="00BA5F24"/>
    <w:rsid w:val="00BA61AD"/>
    <w:rsid w:val="00BA640C"/>
    <w:rsid w:val="00BA66A7"/>
    <w:rsid w:val="00BA69EA"/>
    <w:rsid w:val="00BA6E74"/>
    <w:rsid w:val="00BA70A1"/>
    <w:rsid w:val="00BA727E"/>
    <w:rsid w:val="00BA798F"/>
    <w:rsid w:val="00BA7E9E"/>
    <w:rsid w:val="00BB0456"/>
    <w:rsid w:val="00BB0AB7"/>
    <w:rsid w:val="00BB1186"/>
    <w:rsid w:val="00BB26E3"/>
    <w:rsid w:val="00BB2725"/>
    <w:rsid w:val="00BB2AAA"/>
    <w:rsid w:val="00BB2C75"/>
    <w:rsid w:val="00BB2EA5"/>
    <w:rsid w:val="00BB2FC1"/>
    <w:rsid w:val="00BB3363"/>
    <w:rsid w:val="00BB3933"/>
    <w:rsid w:val="00BB3A6D"/>
    <w:rsid w:val="00BB4234"/>
    <w:rsid w:val="00BB437E"/>
    <w:rsid w:val="00BB4B81"/>
    <w:rsid w:val="00BB4C75"/>
    <w:rsid w:val="00BB4E31"/>
    <w:rsid w:val="00BB5809"/>
    <w:rsid w:val="00BB5919"/>
    <w:rsid w:val="00BB5DEF"/>
    <w:rsid w:val="00BB6EFD"/>
    <w:rsid w:val="00BB6FCD"/>
    <w:rsid w:val="00BB7920"/>
    <w:rsid w:val="00BB795E"/>
    <w:rsid w:val="00BB7B17"/>
    <w:rsid w:val="00BC03B1"/>
    <w:rsid w:val="00BC0530"/>
    <w:rsid w:val="00BC067F"/>
    <w:rsid w:val="00BC2231"/>
    <w:rsid w:val="00BC285C"/>
    <w:rsid w:val="00BC2CD6"/>
    <w:rsid w:val="00BC3A71"/>
    <w:rsid w:val="00BC3ED6"/>
    <w:rsid w:val="00BC43E5"/>
    <w:rsid w:val="00BC4864"/>
    <w:rsid w:val="00BC4935"/>
    <w:rsid w:val="00BC4A12"/>
    <w:rsid w:val="00BC4EFE"/>
    <w:rsid w:val="00BC590F"/>
    <w:rsid w:val="00BC5A2E"/>
    <w:rsid w:val="00BC5C74"/>
    <w:rsid w:val="00BC6276"/>
    <w:rsid w:val="00BC691B"/>
    <w:rsid w:val="00BC6C6F"/>
    <w:rsid w:val="00BC6EF6"/>
    <w:rsid w:val="00BC73DD"/>
    <w:rsid w:val="00BC7B26"/>
    <w:rsid w:val="00BD06EA"/>
    <w:rsid w:val="00BD0855"/>
    <w:rsid w:val="00BD09C7"/>
    <w:rsid w:val="00BD0B21"/>
    <w:rsid w:val="00BD0EB5"/>
    <w:rsid w:val="00BD14F6"/>
    <w:rsid w:val="00BD1A1E"/>
    <w:rsid w:val="00BD26B0"/>
    <w:rsid w:val="00BD3AB2"/>
    <w:rsid w:val="00BD3B1E"/>
    <w:rsid w:val="00BD4D84"/>
    <w:rsid w:val="00BD557E"/>
    <w:rsid w:val="00BD5BF5"/>
    <w:rsid w:val="00BD60E4"/>
    <w:rsid w:val="00BD620D"/>
    <w:rsid w:val="00BD64CA"/>
    <w:rsid w:val="00BD6C73"/>
    <w:rsid w:val="00BD6D4D"/>
    <w:rsid w:val="00BD7736"/>
    <w:rsid w:val="00BE0077"/>
    <w:rsid w:val="00BE06E6"/>
    <w:rsid w:val="00BE072F"/>
    <w:rsid w:val="00BE0A72"/>
    <w:rsid w:val="00BE0F6A"/>
    <w:rsid w:val="00BE13B5"/>
    <w:rsid w:val="00BE1464"/>
    <w:rsid w:val="00BE1B5F"/>
    <w:rsid w:val="00BE1D8C"/>
    <w:rsid w:val="00BE1F84"/>
    <w:rsid w:val="00BE21FC"/>
    <w:rsid w:val="00BE233D"/>
    <w:rsid w:val="00BE2467"/>
    <w:rsid w:val="00BE2646"/>
    <w:rsid w:val="00BE382C"/>
    <w:rsid w:val="00BE397F"/>
    <w:rsid w:val="00BE3A10"/>
    <w:rsid w:val="00BE403B"/>
    <w:rsid w:val="00BE4351"/>
    <w:rsid w:val="00BE53DA"/>
    <w:rsid w:val="00BE5CE8"/>
    <w:rsid w:val="00BE731E"/>
    <w:rsid w:val="00BE767C"/>
    <w:rsid w:val="00BF01AD"/>
    <w:rsid w:val="00BF0235"/>
    <w:rsid w:val="00BF0AF1"/>
    <w:rsid w:val="00BF11AA"/>
    <w:rsid w:val="00BF18DE"/>
    <w:rsid w:val="00BF267B"/>
    <w:rsid w:val="00BF28F3"/>
    <w:rsid w:val="00BF292C"/>
    <w:rsid w:val="00BF2E77"/>
    <w:rsid w:val="00BF3057"/>
    <w:rsid w:val="00BF462C"/>
    <w:rsid w:val="00BF488C"/>
    <w:rsid w:val="00BF48FE"/>
    <w:rsid w:val="00BF526C"/>
    <w:rsid w:val="00BF577B"/>
    <w:rsid w:val="00BF62AF"/>
    <w:rsid w:val="00BF6B2C"/>
    <w:rsid w:val="00BF6D37"/>
    <w:rsid w:val="00BF6D74"/>
    <w:rsid w:val="00BF7123"/>
    <w:rsid w:val="00BF77D5"/>
    <w:rsid w:val="00BF7C29"/>
    <w:rsid w:val="00BF7D35"/>
    <w:rsid w:val="00C00806"/>
    <w:rsid w:val="00C00A23"/>
    <w:rsid w:val="00C00B3F"/>
    <w:rsid w:val="00C00C0D"/>
    <w:rsid w:val="00C00E14"/>
    <w:rsid w:val="00C00E34"/>
    <w:rsid w:val="00C00E91"/>
    <w:rsid w:val="00C014C8"/>
    <w:rsid w:val="00C01883"/>
    <w:rsid w:val="00C01DCA"/>
    <w:rsid w:val="00C01E4D"/>
    <w:rsid w:val="00C023DA"/>
    <w:rsid w:val="00C027D7"/>
    <w:rsid w:val="00C02A0C"/>
    <w:rsid w:val="00C03863"/>
    <w:rsid w:val="00C03E18"/>
    <w:rsid w:val="00C03E5F"/>
    <w:rsid w:val="00C03E7F"/>
    <w:rsid w:val="00C03F8F"/>
    <w:rsid w:val="00C052AB"/>
    <w:rsid w:val="00C0691E"/>
    <w:rsid w:val="00C06AF6"/>
    <w:rsid w:val="00C06D36"/>
    <w:rsid w:val="00C07B48"/>
    <w:rsid w:val="00C07C49"/>
    <w:rsid w:val="00C07D17"/>
    <w:rsid w:val="00C1012B"/>
    <w:rsid w:val="00C10253"/>
    <w:rsid w:val="00C107DE"/>
    <w:rsid w:val="00C10F2D"/>
    <w:rsid w:val="00C11103"/>
    <w:rsid w:val="00C11272"/>
    <w:rsid w:val="00C118BA"/>
    <w:rsid w:val="00C11F97"/>
    <w:rsid w:val="00C12266"/>
    <w:rsid w:val="00C12E7C"/>
    <w:rsid w:val="00C1345F"/>
    <w:rsid w:val="00C13BDE"/>
    <w:rsid w:val="00C14076"/>
    <w:rsid w:val="00C14E77"/>
    <w:rsid w:val="00C14F0E"/>
    <w:rsid w:val="00C159F5"/>
    <w:rsid w:val="00C15CF8"/>
    <w:rsid w:val="00C15D4B"/>
    <w:rsid w:val="00C165FD"/>
    <w:rsid w:val="00C1660F"/>
    <w:rsid w:val="00C16C9C"/>
    <w:rsid w:val="00C1701F"/>
    <w:rsid w:val="00C172F1"/>
    <w:rsid w:val="00C20309"/>
    <w:rsid w:val="00C206A3"/>
    <w:rsid w:val="00C209FD"/>
    <w:rsid w:val="00C20BB0"/>
    <w:rsid w:val="00C216C4"/>
    <w:rsid w:val="00C21989"/>
    <w:rsid w:val="00C22036"/>
    <w:rsid w:val="00C2208E"/>
    <w:rsid w:val="00C22B8A"/>
    <w:rsid w:val="00C22F34"/>
    <w:rsid w:val="00C23015"/>
    <w:rsid w:val="00C244EF"/>
    <w:rsid w:val="00C24587"/>
    <w:rsid w:val="00C24778"/>
    <w:rsid w:val="00C25B3B"/>
    <w:rsid w:val="00C25EDF"/>
    <w:rsid w:val="00C26001"/>
    <w:rsid w:val="00C261A9"/>
    <w:rsid w:val="00C26634"/>
    <w:rsid w:val="00C26976"/>
    <w:rsid w:val="00C2699A"/>
    <w:rsid w:val="00C272B2"/>
    <w:rsid w:val="00C272CB"/>
    <w:rsid w:val="00C275F7"/>
    <w:rsid w:val="00C27C96"/>
    <w:rsid w:val="00C27F58"/>
    <w:rsid w:val="00C27FF0"/>
    <w:rsid w:val="00C30367"/>
    <w:rsid w:val="00C303C5"/>
    <w:rsid w:val="00C303E2"/>
    <w:rsid w:val="00C30756"/>
    <w:rsid w:val="00C30779"/>
    <w:rsid w:val="00C307C5"/>
    <w:rsid w:val="00C31198"/>
    <w:rsid w:val="00C31657"/>
    <w:rsid w:val="00C31B7E"/>
    <w:rsid w:val="00C31ED6"/>
    <w:rsid w:val="00C323A2"/>
    <w:rsid w:val="00C325BF"/>
    <w:rsid w:val="00C32F5C"/>
    <w:rsid w:val="00C33586"/>
    <w:rsid w:val="00C341AE"/>
    <w:rsid w:val="00C3434B"/>
    <w:rsid w:val="00C348CC"/>
    <w:rsid w:val="00C3505F"/>
    <w:rsid w:val="00C3508B"/>
    <w:rsid w:val="00C35113"/>
    <w:rsid w:val="00C35142"/>
    <w:rsid w:val="00C352F9"/>
    <w:rsid w:val="00C3559F"/>
    <w:rsid w:val="00C3597F"/>
    <w:rsid w:val="00C35C5C"/>
    <w:rsid w:val="00C35EA2"/>
    <w:rsid w:val="00C368BC"/>
    <w:rsid w:val="00C371BD"/>
    <w:rsid w:val="00C37856"/>
    <w:rsid w:val="00C37AC4"/>
    <w:rsid w:val="00C37F0F"/>
    <w:rsid w:val="00C4000A"/>
    <w:rsid w:val="00C40389"/>
    <w:rsid w:val="00C41015"/>
    <w:rsid w:val="00C41C95"/>
    <w:rsid w:val="00C42275"/>
    <w:rsid w:val="00C42705"/>
    <w:rsid w:val="00C43E50"/>
    <w:rsid w:val="00C43F4D"/>
    <w:rsid w:val="00C4572A"/>
    <w:rsid w:val="00C45B5E"/>
    <w:rsid w:val="00C45BDD"/>
    <w:rsid w:val="00C4608B"/>
    <w:rsid w:val="00C46422"/>
    <w:rsid w:val="00C46CFC"/>
    <w:rsid w:val="00C46D6D"/>
    <w:rsid w:val="00C46EB1"/>
    <w:rsid w:val="00C46EE8"/>
    <w:rsid w:val="00C46EEF"/>
    <w:rsid w:val="00C47A8D"/>
    <w:rsid w:val="00C502CD"/>
    <w:rsid w:val="00C50589"/>
    <w:rsid w:val="00C508C1"/>
    <w:rsid w:val="00C5092E"/>
    <w:rsid w:val="00C509B3"/>
    <w:rsid w:val="00C50E58"/>
    <w:rsid w:val="00C50F13"/>
    <w:rsid w:val="00C511F9"/>
    <w:rsid w:val="00C51D46"/>
    <w:rsid w:val="00C51D63"/>
    <w:rsid w:val="00C51ECA"/>
    <w:rsid w:val="00C520A0"/>
    <w:rsid w:val="00C522EA"/>
    <w:rsid w:val="00C525A5"/>
    <w:rsid w:val="00C5271A"/>
    <w:rsid w:val="00C52B2A"/>
    <w:rsid w:val="00C52C71"/>
    <w:rsid w:val="00C52F0A"/>
    <w:rsid w:val="00C53343"/>
    <w:rsid w:val="00C5350B"/>
    <w:rsid w:val="00C54E09"/>
    <w:rsid w:val="00C5564F"/>
    <w:rsid w:val="00C557AC"/>
    <w:rsid w:val="00C55BF4"/>
    <w:rsid w:val="00C55DA1"/>
    <w:rsid w:val="00C55EC1"/>
    <w:rsid w:val="00C55F64"/>
    <w:rsid w:val="00C5647A"/>
    <w:rsid w:val="00C56BA2"/>
    <w:rsid w:val="00C572FB"/>
    <w:rsid w:val="00C575E9"/>
    <w:rsid w:val="00C5770F"/>
    <w:rsid w:val="00C57918"/>
    <w:rsid w:val="00C60133"/>
    <w:rsid w:val="00C6040D"/>
    <w:rsid w:val="00C60A13"/>
    <w:rsid w:val="00C60FB0"/>
    <w:rsid w:val="00C6105B"/>
    <w:rsid w:val="00C610D6"/>
    <w:rsid w:val="00C612E2"/>
    <w:rsid w:val="00C61713"/>
    <w:rsid w:val="00C61F73"/>
    <w:rsid w:val="00C6247D"/>
    <w:rsid w:val="00C62566"/>
    <w:rsid w:val="00C626B6"/>
    <w:rsid w:val="00C62766"/>
    <w:rsid w:val="00C62E1D"/>
    <w:rsid w:val="00C6301B"/>
    <w:rsid w:val="00C6331F"/>
    <w:rsid w:val="00C63DCA"/>
    <w:rsid w:val="00C64C1F"/>
    <w:rsid w:val="00C64D6A"/>
    <w:rsid w:val="00C65066"/>
    <w:rsid w:val="00C656E1"/>
    <w:rsid w:val="00C65FD6"/>
    <w:rsid w:val="00C665E5"/>
    <w:rsid w:val="00C665F0"/>
    <w:rsid w:val="00C674D9"/>
    <w:rsid w:val="00C67580"/>
    <w:rsid w:val="00C67EB1"/>
    <w:rsid w:val="00C70346"/>
    <w:rsid w:val="00C70DD6"/>
    <w:rsid w:val="00C711FD"/>
    <w:rsid w:val="00C7244F"/>
    <w:rsid w:val="00C724FB"/>
    <w:rsid w:val="00C72948"/>
    <w:rsid w:val="00C72D95"/>
    <w:rsid w:val="00C73D6C"/>
    <w:rsid w:val="00C7434B"/>
    <w:rsid w:val="00C750EC"/>
    <w:rsid w:val="00C751B2"/>
    <w:rsid w:val="00C75448"/>
    <w:rsid w:val="00C759C9"/>
    <w:rsid w:val="00C75A16"/>
    <w:rsid w:val="00C75B9E"/>
    <w:rsid w:val="00C75DCC"/>
    <w:rsid w:val="00C77E72"/>
    <w:rsid w:val="00C77EF2"/>
    <w:rsid w:val="00C80140"/>
    <w:rsid w:val="00C8056D"/>
    <w:rsid w:val="00C80683"/>
    <w:rsid w:val="00C8092B"/>
    <w:rsid w:val="00C80A8B"/>
    <w:rsid w:val="00C80B0B"/>
    <w:rsid w:val="00C80BD3"/>
    <w:rsid w:val="00C80D0B"/>
    <w:rsid w:val="00C818A5"/>
    <w:rsid w:val="00C81FD3"/>
    <w:rsid w:val="00C82062"/>
    <w:rsid w:val="00C83C1D"/>
    <w:rsid w:val="00C842D9"/>
    <w:rsid w:val="00C853B7"/>
    <w:rsid w:val="00C85820"/>
    <w:rsid w:val="00C85C21"/>
    <w:rsid w:val="00C861C6"/>
    <w:rsid w:val="00C86A10"/>
    <w:rsid w:val="00C86CB4"/>
    <w:rsid w:val="00C86CEF"/>
    <w:rsid w:val="00C86D04"/>
    <w:rsid w:val="00C87303"/>
    <w:rsid w:val="00C9017F"/>
    <w:rsid w:val="00C90899"/>
    <w:rsid w:val="00C90A0B"/>
    <w:rsid w:val="00C90DE0"/>
    <w:rsid w:val="00C91052"/>
    <w:rsid w:val="00C911AD"/>
    <w:rsid w:val="00C912BA"/>
    <w:rsid w:val="00C9174C"/>
    <w:rsid w:val="00C9181B"/>
    <w:rsid w:val="00C91B88"/>
    <w:rsid w:val="00C91FCD"/>
    <w:rsid w:val="00C921E1"/>
    <w:rsid w:val="00C9260C"/>
    <w:rsid w:val="00C92948"/>
    <w:rsid w:val="00C92B5F"/>
    <w:rsid w:val="00C92FA0"/>
    <w:rsid w:val="00C9313C"/>
    <w:rsid w:val="00C93422"/>
    <w:rsid w:val="00C93AD3"/>
    <w:rsid w:val="00C943D1"/>
    <w:rsid w:val="00C947E9"/>
    <w:rsid w:val="00C955E0"/>
    <w:rsid w:val="00C959FA"/>
    <w:rsid w:val="00C95E5D"/>
    <w:rsid w:val="00C96A1F"/>
    <w:rsid w:val="00C97145"/>
    <w:rsid w:val="00C9717E"/>
    <w:rsid w:val="00C97843"/>
    <w:rsid w:val="00C97B68"/>
    <w:rsid w:val="00C97F74"/>
    <w:rsid w:val="00CA0159"/>
    <w:rsid w:val="00CA048D"/>
    <w:rsid w:val="00CA196F"/>
    <w:rsid w:val="00CA1DD0"/>
    <w:rsid w:val="00CA241D"/>
    <w:rsid w:val="00CA264D"/>
    <w:rsid w:val="00CA3890"/>
    <w:rsid w:val="00CA4228"/>
    <w:rsid w:val="00CA4264"/>
    <w:rsid w:val="00CA4C5A"/>
    <w:rsid w:val="00CA4F93"/>
    <w:rsid w:val="00CA51C4"/>
    <w:rsid w:val="00CA574E"/>
    <w:rsid w:val="00CA57AC"/>
    <w:rsid w:val="00CA58C0"/>
    <w:rsid w:val="00CA6232"/>
    <w:rsid w:val="00CA62EA"/>
    <w:rsid w:val="00CA66C5"/>
    <w:rsid w:val="00CA6936"/>
    <w:rsid w:val="00CA69D4"/>
    <w:rsid w:val="00CA6AFB"/>
    <w:rsid w:val="00CA6BF4"/>
    <w:rsid w:val="00CA701C"/>
    <w:rsid w:val="00CA7931"/>
    <w:rsid w:val="00CB0733"/>
    <w:rsid w:val="00CB0D0E"/>
    <w:rsid w:val="00CB10C9"/>
    <w:rsid w:val="00CB1546"/>
    <w:rsid w:val="00CB193F"/>
    <w:rsid w:val="00CB19FF"/>
    <w:rsid w:val="00CB1BAB"/>
    <w:rsid w:val="00CB2E82"/>
    <w:rsid w:val="00CB2FA4"/>
    <w:rsid w:val="00CB3AB8"/>
    <w:rsid w:val="00CB44A6"/>
    <w:rsid w:val="00CB48E6"/>
    <w:rsid w:val="00CB4B81"/>
    <w:rsid w:val="00CB53CA"/>
    <w:rsid w:val="00CB5829"/>
    <w:rsid w:val="00CB5A17"/>
    <w:rsid w:val="00CB5D5E"/>
    <w:rsid w:val="00CB5FB3"/>
    <w:rsid w:val="00CB6DC0"/>
    <w:rsid w:val="00CB71EC"/>
    <w:rsid w:val="00CB77AD"/>
    <w:rsid w:val="00CB7F77"/>
    <w:rsid w:val="00CC051F"/>
    <w:rsid w:val="00CC07F2"/>
    <w:rsid w:val="00CC093C"/>
    <w:rsid w:val="00CC0990"/>
    <w:rsid w:val="00CC0E17"/>
    <w:rsid w:val="00CC109C"/>
    <w:rsid w:val="00CC1341"/>
    <w:rsid w:val="00CC1674"/>
    <w:rsid w:val="00CC1878"/>
    <w:rsid w:val="00CC1926"/>
    <w:rsid w:val="00CC20B8"/>
    <w:rsid w:val="00CC2D38"/>
    <w:rsid w:val="00CC33B9"/>
    <w:rsid w:val="00CC36B8"/>
    <w:rsid w:val="00CC3E37"/>
    <w:rsid w:val="00CC40D2"/>
    <w:rsid w:val="00CC4548"/>
    <w:rsid w:val="00CC4CDF"/>
    <w:rsid w:val="00CC5404"/>
    <w:rsid w:val="00CC54CC"/>
    <w:rsid w:val="00CC58F2"/>
    <w:rsid w:val="00CC5B01"/>
    <w:rsid w:val="00CC6201"/>
    <w:rsid w:val="00CC6393"/>
    <w:rsid w:val="00CC6606"/>
    <w:rsid w:val="00CC72F4"/>
    <w:rsid w:val="00CD015D"/>
    <w:rsid w:val="00CD0562"/>
    <w:rsid w:val="00CD08D3"/>
    <w:rsid w:val="00CD091D"/>
    <w:rsid w:val="00CD0C79"/>
    <w:rsid w:val="00CD152E"/>
    <w:rsid w:val="00CD173A"/>
    <w:rsid w:val="00CD29B5"/>
    <w:rsid w:val="00CD2A3D"/>
    <w:rsid w:val="00CD2A60"/>
    <w:rsid w:val="00CD2DAB"/>
    <w:rsid w:val="00CD38D0"/>
    <w:rsid w:val="00CD3B90"/>
    <w:rsid w:val="00CD3F84"/>
    <w:rsid w:val="00CD4141"/>
    <w:rsid w:val="00CD44A7"/>
    <w:rsid w:val="00CD553C"/>
    <w:rsid w:val="00CD59B7"/>
    <w:rsid w:val="00CD5BEE"/>
    <w:rsid w:val="00CD5E50"/>
    <w:rsid w:val="00CD615D"/>
    <w:rsid w:val="00CD74C9"/>
    <w:rsid w:val="00CD76C6"/>
    <w:rsid w:val="00CD7AA6"/>
    <w:rsid w:val="00CD7BC8"/>
    <w:rsid w:val="00CE06EA"/>
    <w:rsid w:val="00CE090E"/>
    <w:rsid w:val="00CE0ABF"/>
    <w:rsid w:val="00CE0EA4"/>
    <w:rsid w:val="00CE1206"/>
    <w:rsid w:val="00CE1582"/>
    <w:rsid w:val="00CE1C91"/>
    <w:rsid w:val="00CE28CC"/>
    <w:rsid w:val="00CE38B9"/>
    <w:rsid w:val="00CE38CC"/>
    <w:rsid w:val="00CE3974"/>
    <w:rsid w:val="00CE443B"/>
    <w:rsid w:val="00CE46B0"/>
    <w:rsid w:val="00CE4DD0"/>
    <w:rsid w:val="00CE5364"/>
    <w:rsid w:val="00CE57C0"/>
    <w:rsid w:val="00CE581D"/>
    <w:rsid w:val="00CE5B72"/>
    <w:rsid w:val="00CE5C90"/>
    <w:rsid w:val="00CE6167"/>
    <w:rsid w:val="00CE640A"/>
    <w:rsid w:val="00CE66B8"/>
    <w:rsid w:val="00CE6C9F"/>
    <w:rsid w:val="00CE6E0B"/>
    <w:rsid w:val="00CE724F"/>
    <w:rsid w:val="00CF0294"/>
    <w:rsid w:val="00CF087D"/>
    <w:rsid w:val="00CF091D"/>
    <w:rsid w:val="00CF0B07"/>
    <w:rsid w:val="00CF0F12"/>
    <w:rsid w:val="00CF130D"/>
    <w:rsid w:val="00CF181C"/>
    <w:rsid w:val="00CF1833"/>
    <w:rsid w:val="00CF1A62"/>
    <w:rsid w:val="00CF1C72"/>
    <w:rsid w:val="00CF1C94"/>
    <w:rsid w:val="00CF2005"/>
    <w:rsid w:val="00CF28B9"/>
    <w:rsid w:val="00CF339C"/>
    <w:rsid w:val="00CF3596"/>
    <w:rsid w:val="00CF36D0"/>
    <w:rsid w:val="00CF3A0B"/>
    <w:rsid w:val="00CF4815"/>
    <w:rsid w:val="00CF4B6B"/>
    <w:rsid w:val="00CF519A"/>
    <w:rsid w:val="00CF5689"/>
    <w:rsid w:val="00CF619F"/>
    <w:rsid w:val="00CF62A5"/>
    <w:rsid w:val="00CF646D"/>
    <w:rsid w:val="00CF675D"/>
    <w:rsid w:val="00CF7494"/>
    <w:rsid w:val="00CF76F2"/>
    <w:rsid w:val="00CF7828"/>
    <w:rsid w:val="00CF7CE3"/>
    <w:rsid w:val="00CF7FE3"/>
    <w:rsid w:val="00D00CDC"/>
    <w:rsid w:val="00D01056"/>
    <w:rsid w:val="00D01401"/>
    <w:rsid w:val="00D021E2"/>
    <w:rsid w:val="00D02569"/>
    <w:rsid w:val="00D02B92"/>
    <w:rsid w:val="00D02D2D"/>
    <w:rsid w:val="00D02E8F"/>
    <w:rsid w:val="00D03331"/>
    <w:rsid w:val="00D035B9"/>
    <w:rsid w:val="00D03C0E"/>
    <w:rsid w:val="00D0461C"/>
    <w:rsid w:val="00D04D0A"/>
    <w:rsid w:val="00D0567D"/>
    <w:rsid w:val="00D05BF6"/>
    <w:rsid w:val="00D05D24"/>
    <w:rsid w:val="00D0648F"/>
    <w:rsid w:val="00D0687C"/>
    <w:rsid w:val="00D068BB"/>
    <w:rsid w:val="00D07595"/>
    <w:rsid w:val="00D079B4"/>
    <w:rsid w:val="00D07D84"/>
    <w:rsid w:val="00D10060"/>
    <w:rsid w:val="00D108AB"/>
    <w:rsid w:val="00D10F89"/>
    <w:rsid w:val="00D118AD"/>
    <w:rsid w:val="00D11A87"/>
    <w:rsid w:val="00D11B3F"/>
    <w:rsid w:val="00D11E2F"/>
    <w:rsid w:val="00D12289"/>
    <w:rsid w:val="00D126E4"/>
    <w:rsid w:val="00D12869"/>
    <w:rsid w:val="00D12D29"/>
    <w:rsid w:val="00D13CD3"/>
    <w:rsid w:val="00D140C8"/>
    <w:rsid w:val="00D145BF"/>
    <w:rsid w:val="00D1467C"/>
    <w:rsid w:val="00D14928"/>
    <w:rsid w:val="00D150E0"/>
    <w:rsid w:val="00D15402"/>
    <w:rsid w:val="00D155CE"/>
    <w:rsid w:val="00D15978"/>
    <w:rsid w:val="00D15A3A"/>
    <w:rsid w:val="00D15AB0"/>
    <w:rsid w:val="00D15B59"/>
    <w:rsid w:val="00D1620B"/>
    <w:rsid w:val="00D16A20"/>
    <w:rsid w:val="00D16B92"/>
    <w:rsid w:val="00D16BD8"/>
    <w:rsid w:val="00D17191"/>
    <w:rsid w:val="00D1743D"/>
    <w:rsid w:val="00D17576"/>
    <w:rsid w:val="00D1773C"/>
    <w:rsid w:val="00D17821"/>
    <w:rsid w:val="00D20295"/>
    <w:rsid w:val="00D20684"/>
    <w:rsid w:val="00D2070D"/>
    <w:rsid w:val="00D20956"/>
    <w:rsid w:val="00D20B8F"/>
    <w:rsid w:val="00D212B9"/>
    <w:rsid w:val="00D2135D"/>
    <w:rsid w:val="00D2139B"/>
    <w:rsid w:val="00D2190D"/>
    <w:rsid w:val="00D2197D"/>
    <w:rsid w:val="00D21B9B"/>
    <w:rsid w:val="00D22920"/>
    <w:rsid w:val="00D239B8"/>
    <w:rsid w:val="00D23BB3"/>
    <w:rsid w:val="00D23D1C"/>
    <w:rsid w:val="00D23E91"/>
    <w:rsid w:val="00D24550"/>
    <w:rsid w:val="00D24E10"/>
    <w:rsid w:val="00D25969"/>
    <w:rsid w:val="00D25FB1"/>
    <w:rsid w:val="00D2667E"/>
    <w:rsid w:val="00D26DF2"/>
    <w:rsid w:val="00D27049"/>
    <w:rsid w:val="00D2708A"/>
    <w:rsid w:val="00D27553"/>
    <w:rsid w:val="00D27D55"/>
    <w:rsid w:val="00D27DE3"/>
    <w:rsid w:val="00D3026E"/>
    <w:rsid w:val="00D306CC"/>
    <w:rsid w:val="00D3119D"/>
    <w:rsid w:val="00D31207"/>
    <w:rsid w:val="00D31507"/>
    <w:rsid w:val="00D31D3A"/>
    <w:rsid w:val="00D320F4"/>
    <w:rsid w:val="00D32F35"/>
    <w:rsid w:val="00D335BE"/>
    <w:rsid w:val="00D33661"/>
    <w:rsid w:val="00D34146"/>
    <w:rsid w:val="00D344CE"/>
    <w:rsid w:val="00D34835"/>
    <w:rsid w:val="00D34988"/>
    <w:rsid w:val="00D35205"/>
    <w:rsid w:val="00D356EC"/>
    <w:rsid w:val="00D35A0B"/>
    <w:rsid w:val="00D368BE"/>
    <w:rsid w:val="00D36A1E"/>
    <w:rsid w:val="00D36AF4"/>
    <w:rsid w:val="00D37075"/>
    <w:rsid w:val="00D37AC7"/>
    <w:rsid w:val="00D4007C"/>
    <w:rsid w:val="00D4036D"/>
    <w:rsid w:val="00D413B9"/>
    <w:rsid w:val="00D4141B"/>
    <w:rsid w:val="00D41749"/>
    <w:rsid w:val="00D4193B"/>
    <w:rsid w:val="00D41AA9"/>
    <w:rsid w:val="00D41BAF"/>
    <w:rsid w:val="00D42166"/>
    <w:rsid w:val="00D42425"/>
    <w:rsid w:val="00D4275D"/>
    <w:rsid w:val="00D43422"/>
    <w:rsid w:val="00D4343B"/>
    <w:rsid w:val="00D439F4"/>
    <w:rsid w:val="00D43DA9"/>
    <w:rsid w:val="00D43EE6"/>
    <w:rsid w:val="00D45DC4"/>
    <w:rsid w:val="00D45DFE"/>
    <w:rsid w:val="00D45E3B"/>
    <w:rsid w:val="00D45E3C"/>
    <w:rsid w:val="00D45FAF"/>
    <w:rsid w:val="00D46113"/>
    <w:rsid w:val="00D462A9"/>
    <w:rsid w:val="00D463FF"/>
    <w:rsid w:val="00D47118"/>
    <w:rsid w:val="00D4748A"/>
    <w:rsid w:val="00D47A0C"/>
    <w:rsid w:val="00D47AE1"/>
    <w:rsid w:val="00D47BA1"/>
    <w:rsid w:val="00D501B0"/>
    <w:rsid w:val="00D51116"/>
    <w:rsid w:val="00D51182"/>
    <w:rsid w:val="00D51588"/>
    <w:rsid w:val="00D524A8"/>
    <w:rsid w:val="00D524CD"/>
    <w:rsid w:val="00D52BD0"/>
    <w:rsid w:val="00D52BDE"/>
    <w:rsid w:val="00D53E40"/>
    <w:rsid w:val="00D542DE"/>
    <w:rsid w:val="00D545A4"/>
    <w:rsid w:val="00D545B5"/>
    <w:rsid w:val="00D548DB"/>
    <w:rsid w:val="00D552CB"/>
    <w:rsid w:val="00D555CE"/>
    <w:rsid w:val="00D55B69"/>
    <w:rsid w:val="00D55C50"/>
    <w:rsid w:val="00D55CCE"/>
    <w:rsid w:val="00D5624E"/>
    <w:rsid w:val="00D5649A"/>
    <w:rsid w:val="00D56F6B"/>
    <w:rsid w:val="00D575FA"/>
    <w:rsid w:val="00D577DF"/>
    <w:rsid w:val="00D600F6"/>
    <w:rsid w:val="00D601A7"/>
    <w:rsid w:val="00D601B3"/>
    <w:rsid w:val="00D6097C"/>
    <w:rsid w:val="00D60A57"/>
    <w:rsid w:val="00D60C33"/>
    <w:rsid w:val="00D6149D"/>
    <w:rsid w:val="00D620CD"/>
    <w:rsid w:val="00D624DA"/>
    <w:rsid w:val="00D637D7"/>
    <w:rsid w:val="00D63D7E"/>
    <w:rsid w:val="00D6412A"/>
    <w:rsid w:val="00D641BC"/>
    <w:rsid w:val="00D648A3"/>
    <w:rsid w:val="00D64A29"/>
    <w:rsid w:val="00D64C0F"/>
    <w:rsid w:val="00D64DA1"/>
    <w:rsid w:val="00D64F71"/>
    <w:rsid w:val="00D65760"/>
    <w:rsid w:val="00D658AF"/>
    <w:rsid w:val="00D65E29"/>
    <w:rsid w:val="00D65E37"/>
    <w:rsid w:val="00D669A6"/>
    <w:rsid w:val="00D66C10"/>
    <w:rsid w:val="00D66CF3"/>
    <w:rsid w:val="00D66F47"/>
    <w:rsid w:val="00D67E34"/>
    <w:rsid w:val="00D67F27"/>
    <w:rsid w:val="00D7046B"/>
    <w:rsid w:val="00D70517"/>
    <w:rsid w:val="00D710CC"/>
    <w:rsid w:val="00D71450"/>
    <w:rsid w:val="00D71EAE"/>
    <w:rsid w:val="00D72516"/>
    <w:rsid w:val="00D72E11"/>
    <w:rsid w:val="00D734AE"/>
    <w:rsid w:val="00D736AA"/>
    <w:rsid w:val="00D7395D"/>
    <w:rsid w:val="00D73A31"/>
    <w:rsid w:val="00D73A8A"/>
    <w:rsid w:val="00D741AB"/>
    <w:rsid w:val="00D742A9"/>
    <w:rsid w:val="00D74310"/>
    <w:rsid w:val="00D74E01"/>
    <w:rsid w:val="00D74FEF"/>
    <w:rsid w:val="00D7524C"/>
    <w:rsid w:val="00D754B2"/>
    <w:rsid w:val="00D75B4C"/>
    <w:rsid w:val="00D76031"/>
    <w:rsid w:val="00D760A1"/>
    <w:rsid w:val="00D761E3"/>
    <w:rsid w:val="00D7639A"/>
    <w:rsid w:val="00D764DB"/>
    <w:rsid w:val="00D767AD"/>
    <w:rsid w:val="00D76A94"/>
    <w:rsid w:val="00D77300"/>
    <w:rsid w:val="00D77CDC"/>
    <w:rsid w:val="00D77CDD"/>
    <w:rsid w:val="00D8185B"/>
    <w:rsid w:val="00D81B80"/>
    <w:rsid w:val="00D81E09"/>
    <w:rsid w:val="00D82FD5"/>
    <w:rsid w:val="00D833DA"/>
    <w:rsid w:val="00D8354C"/>
    <w:rsid w:val="00D83B53"/>
    <w:rsid w:val="00D841CC"/>
    <w:rsid w:val="00D84BF9"/>
    <w:rsid w:val="00D84E98"/>
    <w:rsid w:val="00D85A9B"/>
    <w:rsid w:val="00D86597"/>
    <w:rsid w:val="00D86C64"/>
    <w:rsid w:val="00D877C3"/>
    <w:rsid w:val="00D87A2F"/>
    <w:rsid w:val="00D87B93"/>
    <w:rsid w:val="00D90441"/>
    <w:rsid w:val="00D90805"/>
    <w:rsid w:val="00D90B7C"/>
    <w:rsid w:val="00D90B92"/>
    <w:rsid w:val="00D90FA8"/>
    <w:rsid w:val="00D91244"/>
    <w:rsid w:val="00D91D5B"/>
    <w:rsid w:val="00D920F0"/>
    <w:rsid w:val="00D926EB"/>
    <w:rsid w:val="00D92D0B"/>
    <w:rsid w:val="00D931B0"/>
    <w:rsid w:val="00D934A3"/>
    <w:rsid w:val="00D9382B"/>
    <w:rsid w:val="00D93FE0"/>
    <w:rsid w:val="00D9420A"/>
    <w:rsid w:val="00D9447D"/>
    <w:rsid w:val="00D94B57"/>
    <w:rsid w:val="00D94F05"/>
    <w:rsid w:val="00D94FB2"/>
    <w:rsid w:val="00D95150"/>
    <w:rsid w:val="00D95E98"/>
    <w:rsid w:val="00D96526"/>
    <w:rsid w:val="00D96856"/>
    <w:rsid w:val="00D96DE2"/>
    <w:rsid w:val="00D96DE3"/>
    <w:rsid w:val="00D97521"/>
    <w:rsid w:val="00D975BF"/>
    <w:rsid w:val="00D9772F"/>
    <w:rsid w:val="00D9792A"/>
    <w:rsid w:val="00D97B27"/>
    <w:rsid w:val="00D97BE5"/>
    <w:rsid w:val="00D97DBA"/>
    <w:rsid w:val="00DA0152"/>
    <w:rsid w:val="00DA02FF"/>
    <w:rsid w:val="00DA1DCA"/>
    <w:rsid w:val="00DA2798"/>
    <w:rsid w:val="00DA3035"/>
    <w:rsid w:val="00DA3116"/>
    <w:rsid w:val="00DA349E"/>
    <w:rsid w:val="00DA3602"/>
    <w:rsid w:val="00DA3FE0"/>
    <w:rsid w:val="00DA44C5"/>
    <w:rsid w:val="00DA49B6"/>
    <w:rsid w:val="00DA4C93"/>
    <w:rsid w:val="00DA52B0"/>
    <w:rsid w:val="00DA6151"/>
    <w:rsid w:val="00DA61E1"/>
    <w:rsid w:val="00DA65E7"/>
    <w:rsid w:val="00DA6634"/>
    <w:rsid w:val="00DA6643"/>
    <w:rsid w:val="00DA6790"/>
    <w:rsid w:val="00DA682B"/>
    <w:rsid w:val="00DA7D0C"/>
    <w:rsid w:val="00DB021E"/>
    <w:rsid w:val="00DB06E1"/>
    <w:rsid w:val="00DB0A04"/>
    <w:rsid w:val="00DB0CEF"/>
    <w:rsid w:val="00DB1980"/>
    <w:rsid w:val="00DB1A1A"/>
    <w:rsid w:val="00DB1F8A"/>
    <w:rsid w:val="00DB2060"/>
    <w:rsid w:val="00DB2AA7"/>
    <w:rsid w:val="00DB3072"/>
    <w:rsid w:val="00DB328A"/>
    <w:rsid w:val="00DB3646"/>
    <w:rsid w:val="00DB36CF"/>
    <w:rsid w:val="00DB3758"/>
    <w:rsid w:val="00DB3F6E"/>
    <w:rsid w:val="00DB3FC8"/>
    <w:rsid w:val="00DB4178"/>
    <w:rsid w:val="00DB4421"/>
    <w:rsid w:val="00DB4447"/>
    <w:rsid w:val="00DB4B3E"/>
    <w:rsid w:val="00DB546F"/>
    <w:rsid w:val="00DB628D"/>
    <w:rsid w:val="00DB6993"/>
    <w:rsid w:val="00DB6F03"/>
    <w:rsid w:val="00DB7242"/>
    <w:rsid w:val="00DB7F15"/>
    <w:rsid w:val="00DC069A"/>
    <w:rsid w:val="00DC0EDB"/>
    <w:rsid w:val="00DC12E9"/>
    <w:rsid w:val="00DC1444"/>
    <w:rsid w:val="00DC186B"/>
    <w:rsid w:val="00DC254C"/>
    <w:rsid w:val="00DC2959"/>
    <w:rsid w:val="00DC33A4"/>
    <w:rsid w:val="00DC3A56"/>
    <w:rsid w:val="00DC3FA6"/>
    <w:rsid w:val="00DC4E49"/>
    <w:rsid w:val="00DC51E8"/>
    <w:rsid w:val="00DC51FB"/>
    <w:rsid w:val="00DC52A0"/>
    <w:rsid w:val="00DC53D1"/>
    <w:rsid w:val="00DC5586"/>
    <w:rsid w:val="00DC5B73"/>
    <w:rsid w:val="00DC6891"/>
    <w:rsid w:val="00DC690F"/>
    <w:rsid w:val="00DC6E9A"/>
    <w:rsid w:val="00DC70C0"/>
    <w:rsid w:val="00DC7759"/>
    <w:rsid w:val="00DC792E"/>
    <w:rsid w:val="00DC7D2B"/>
    <w:rsid w:val="00DC7F8B"/>
    <w:rsid w:val="00DD1924"/>
    <w:rsid w:val="00DD1B0A"/>
    <w:rsid w:val="00DD1CAE"/>
    <w:rsid w:val="00DD1D27"/>
    <w:rsid w:val="00DD1FAA"/>
    <w:rsid w:val="00DD23BD"/>
    <w:rsid w:val="00DD24D9"/>
    <w:rsid w:val="00DD2C81"/>
    <w:rsid w:val="00DD2EDB"/>
    <w:rsid w:val="00DD5B1D"/>
    <w:rsid w:val="00DD64D6"/>
    <w:rsid w:val="00DD692E"/>
    <w:rsid w:val="00DD6CB7"/>
    <w:rsid w:val="00DD74EA"/>
    <w:rsid w:val="00DD7936"/>
    <w:rsid w:val="00DD7BDD"/>
    <w:rsid w:val="00DD7CD0"/>
    <w:rsid w:val="00DE0A2C"/>
    <w:rsid w:val="00DE121E"/>
    <w:rsid w:val="00DE153C"/>
    <w:rsid w:val="00DE17E3"/>
    <w:rsid w:val="00DE1BA2"/>
    <w:rsid w:val="00DE25C3"/>
    <w:rsid w:val="00DE2D97"/>
    <w:rsid w:val="00DE3785"/>
    <w:rsid w:val="00DE39A9"/>
    <w:rsid w:val="00DE3DC4"/>
    <w:rsid w:val="00DE3E44"/>
    <w:rsid w:val="00DE41C5"/>
    <w:rsid w:val="00DE4D5D"/>
    <w:rsid w:val="00DE4DA9"/>
    <w:rsid w:val="00DE56B8"/>
    <w:rsid w:val="00DE5F12"/>
    <w:rsid w:val="00DE60B0"/>
    <w:rsid w:val="00DE6324"/>
    <w:rsid w:val="00DE64CA"/>
    <w:rsid w:val="00DE65E8"/>
    <w:rsid w:val="00DE6D49"/>
    <w:rsid w:val="00DE6E86"/>
    <w:rsid w:val="00DE761E"/>
    <w:rsid w:val="00DE7CB3"/>
    <w:rsid w:val="00DF06C6"/>
    <w:rsid w:val="00DF1128"/>
    <w:rsid w:val="00DF136F"/>
    <w:rsid w:val="00DF14BA"/>
    <w:rsid w:val="00DF1593"/>
    <w:rsid w:val="00DF17A5"/>
    <w:rsid w:val="00DF17FC"/>
    <w:rsid w:val="00DF1D6B"/>
    <w:rsid w:val="00DF26E0"/>
    <w:rsid w:val="00DF283F"/>
    <w:rsid w:val="00DF2A50"/>
    <w:rsid w:val="00DF2E6E"/>
    <w:rsid w:val="00DF33C6"/>
    <w:rsid w:val="00DF357D"/>
    <w:rsid w:val="00DF3B2D"/>
    <w:rsid w:val="00DF4242"/>
    <w:rsid w:val="00DF440F"/>
    <w:rsid w:val="00DF4A86"/>
    <w:rsid w:val="00DF4D41"/>
    <w:rsid w:val="00DF4DA8"/>
    <w:rsid w:val="00DF50E9"/>
    <w:rsid w:val="00DF5411"/>
    <w:rsid w:val="00DF548C"/>
    <w:rsid w:val="00DF560A"/>
    <w:rsid w:val="00DF590C"/>
    <w:rsid w:val="00DF5F01"/>
    <w:rsid w:val="00DF64B1"/>
    <w:rsid w:val="00DF6CFA"/>
    <w:rsid w:val="00DF6F85"/>
    <w:rsid w:val="00DF74A1"/>
    <w:rsid w:val="00DF7BCD"/>
    <w:rsid w:val="00DF7E87"/>
    <w:rsid w:val="00E00025"/>
    <w:rsid w:val="00E003E1"/>
    <w:rsid w:val="00E00BAD"/>
    <w:rsid w:val="00E00C1E"/>
    <w:rsid w:val="00E00DCA"/>
    <w:rsid w:val="00E00E06"/>
    <w:rsid w:val="00E01034"/>
    <w:rsid w:val="00E01144"/>
    <w:rsid w:val="00E01581"/>
    <w:rsid w:val="00E01604"/>
    <w:rsid w:val="00E02B05"/>
    <w:rsid w:val="00E033C5"/>
    <w:rsid w:val="00E03CC0"/>
    <w:rsid w:val="00E0483A"/>
    <w:rsid w:val="00E05110"/>
    <w:rsid w:val="00E054E0"/>
    <w:rsid w:val="00E05AAE"/>
    <w:rsid w:val="00E06804"/>
    <w:rsid w:val="00E068A5"/>
    <w:rsid w:val="00E068B0"/>
    <w:rsid w:val="00E06913"/>
    <w:rsid w:val="00E069C0"/>
    <w:rsid w:val="00E06D24"/>
    <w:rsid w:val="00E07756"/>
    <w:rsid w:val="00E07A2B"/>
    <w:rsid w:val="00E07C17"/>
    <w:rsid w:val="00E07C63"/>
    <w:rsid w:val="00E07D73"/>
    <w:rsid w:val="00E07E96"/>
    <w:rsid w:val="00E10363"/>
    <w:rsid w:val="00E10E7B"/>
    <w:rsid w:val="00E10F1C"/>
    <w:rsid w:val="00E11132"/>
    <w:rsid w:val="00E11CEB"/>
    <w:rsid w:val="00E11F3C"/>
    <w:rsid w:val="00E12A9B"/>
    <w:rsid w:val="00E1336C"/>
    <w:rsid w:val="00E137FF"/>
    <w:rsid w:val="00E1438A"/>
    <w:rsid w:val="00E147C5"/>
    <w:rsid w:val="00E148BC"/>
    <w:rsid w:val="00E14CA7"/>
    <w:rsid w:val="00E14F95"/>
    <w:rsid w:val="00E15C58"/>
    <w:rsid w:val="00E15DA4"/>
    <w:rsid w:val="00E161C3"/>
    <w:rsid w:val="00E1637C"/>
    <w:rsid w:val="00E16484"/>
    <w:rsid w:val="00E166AF"/>
    <w:rsid w:val="00E16826"/>
    <w:rsid w:val="00E169EF"/>
    <w:rsid w:val="00E16E6A"/>
    <w:rsid w:val="00E16F3E"/>
    <w:rsid w:val="00E17212"/>
    <w:rsid w:val="00E174EE"/>
    <w:rsid w:val="00E177FC"/>
    <w:rsid w:val="00E17CB0"/>
    <w:rsid w:val="00E17F2B"/>
    <w:rsid w:val="00E206B5"/>
    <w:rsid w:val="00E20D69"/>
    <w:rsid w:val="00E212D3"/>
    <w:rsid w:val="00E2130C"/>
    <w:rsid w:val="00E214B0"/>
    <w:rsid w:val="00E21785"/>
    <w:rsid w:val="00E21DFA"/>
    <w:rsid w:val="00E22003"/>
    <w:rsid w:val="00E22008"/>
    <w:rsid w:val="00E222E5"/>
    <w:rsid w:val="00E22B07"/>
    <w:rsid w:val="00E22E81"/>
    <w:rsid w:val="00E2337C"/>
    <w:rsid w:val="00E2348A"/>
    <w:rsid w:val="00E23A84"/>
    <w:rsid w:val="00E23E08"/>
    <w:rsid w:val="00E24202"/>
    <w:rsid w:val="00E2484B"/>
    <w:rsid w:val="00E25969"/>
    <w:rsid w:val="00E25A2C"/>
    <w:rsid w:val="00E25CCB"/>
    <w:rsid w:val="00E26016"/>
    <w:rsid w:val="00E261BE"/>
    <w:rsid w:val="00E261DA"/>
    <w:rsid w:val="00E26293"/>
    <w:rsid w:val="00E26522"/>
    <w:rsid w:val="00E265BB"/>
    <w:rsid w:val="00E26688"/>
    <w:rsid w:val="00E26896"/>
    <w:rsid w:val="00E268FB"/>
    <w:rsid w:val="00E26F35"/>
    <w:rsid w:val="00E26F96"/>
    <w:rsid w:val="00E27069"/>
    <w:rsid w:val="00E27134"/>
    <w:rsid w:val="00E30724"/>
    <w:rsid w:val="00E307AE"/>
    <w:rsid w:val="00E30D5D"/>
    <w:rsid w:val="00E31820"/>
    <w:rsid w:val="00E31AFD"/>
    <w:rsid w:val="00E31B81"/>
    <w:rsid w:val="00E32094"/>
    <w:rsid w:val="00E320A2"/>
    <w:rsid w:val="00E325A8"/>
    <w:rsid w:val="00E32AE5"/>
    <w:rsid w:val="00E32EEA"/>
    <w:rsid w:val="00E330C4"/>
    <w:rsid w:val="00E3387F"/>
    <w:rsid w:val="00E33BA3"/>
    <w:rsid w:val="00E33D2E"/>
    <w:rsid w:val="00E340F6"/>
    <w:rsid w:val="00E34536"/>
    <w:rsid w:val="00E34C64"/>
    <w:rsid w:val="00E34D22"/>
    <w:rsid w:val="00E34DF2"/>
    <w:rsid w:val="00E34E5C"/>
    <w:rsid w:val="00E3647D"/>
    <w:rsid w:val="00E36CC9"/>
    <w:rsid w:val="00E3771F"/>
    <w:rsid w:val="00E37FED"/>
    <w:rsid w:val="00E400DD"/>
    <w:rsid w:val="00E405B6"/>
    <w:rsid w:val="00E4062B"/>
    <w:rsid w:val="00E40C06"/>
    <w:rsid w:val="00E41380"/>
    <w:rsid w:val="00E413B0"/>
    <w:rsid w:val="00E41B56"/>
    <w:rsid w:val="00E4218C"/>
    <w:rsid w:val="00E421C0"/>
    <w:rsid w:val="00E4228F"/>
    <w:rsid w:val="00E423DE"/>
    <w:rsid w:val="00E424A5"/>
    <w:rsid w:val="00E424FF"/>
    <w:rsid w:val="00E42B5F"/>
    <w:rsid w:val="00E42FDA"/>
    <w:rsid w:val="00E43B95"/>
    <w:rsid w:val="00E43E59"/>
    <w:rsid w:val="00E44064"/>
    <w:rsid w:val="00E442A7"/>
    <w:rsid w:val="00E449A0"/>
    <w:rsid w:val="00E44ADB"/>
    <w:rsid w:val="00E44E2D"/>
    <w:rsid w:val="00E44E7F"/>
    <w:rsid w:val="00E45364"/>
    <w:rsid w:val="00E4556D"/>
    <w:rsid w:val="00E45756"/>
    <w:rsid w:val="00E46668"/>
    <w:rsid w:val="00E4682E"/>
    <w:rsid w:val="00E46C1A"/>
    <w:rsid w:val="00E46FEF"/>
    <w:rsid w:val="00E47C4D"/>
    <w:rsid w:val="00E5072D"/>
    <w:rsid w:val="00E509CD"/>
    <w:rsid w:val="00E50BFC"/>
    <w:rsid w:val="00E50F94"/>
    <w:rsid w:val="00E512AF"/>
    <w:rsid w:val="00E517B4"/>
    <w:rsid w:val="00E51A7E"/>
    <w:rsid w:val="00E51B9C"/>
    <w:rsid w:val="00E5202F"/>
    <w:rsid w:val="00E528B1"/>
    <w:rsid w:val="00E52C01"/>
    <w:rsid w:val="00E52E86"/>
    <w:rsid w:val="00E52EDC"/>
    <w:rsid w:val="00E52FA9"/>
    <w:rsid w:val="00E533FD"/>
    <w:rsid w:val="00E53FFF"/>
    <w:rsid w:val="00E541A9"/>
    <w:rsid w:val="00E54BFD"/>
    <w:rsid w:val="00E54D56"/>
    <w:rsid w:val="00E54DBC"/>
    <w:rsid w:val="00E55553"/>
    <w:rsid w:val="00E557BD"/>
    <w:rsid w:val="00E55919"/>
    <w:rsid w:val="00E55FD5"/>
    <w:rsid w:val="00E562DE"/>
    <w:rsid w:val="00E56321"/>
    <w:rsid w:val="00E56386"/>
    <w:rsid w:val="00E566E8"/>
    <w:rsid w:val="00E5687A"/>
    <w:rsid w:val="00E5702C"/>
    <w:rsid w:val="00E57479"/>
    <w:rsid w:val="00E57E38"/>
    <w:rsid w:val="00E6095E"/>
    <w:rsid w:val="00E61447"/>
    <w:rsid w:val="00E61921"/>
    <w:rsid w:val="00E61CD5"/>
    <w:rsid w:val="00E61DAB"/>
    <w:rsid w:val="00E62075"/>
    <w:rsid w:val="00E620CC"/>
    <w:rsid w:val="00E633C5"/>
    <w:rsid w:val="00E63575"/>
    <w:rsid w:val="00E6382A"/>
    <w:rsid w:val="00E63A44"/>
    <w:rsid w:val="00E63B98"/>
    <w:rsid w:val="00E6417E"/>
    <w:rsid w:val="00E64D28"/>
    <w:rsid w:val="00E651E1"/>
    <w:rsid w:val="00E653A7"/>
    <w:rsid w:val="00E656DC"/>
    <w:rsid w:val="00E66542"/>
    <w:rsid w:val="00E66AE2"/>
    <w:rsid w:val="00E66E38"/>
    <w:rsid w:val="00E6757A"/>
    <w:rsid w:val="00E676AB"/>
    <w:rsid w:val="00E67D45"/>
    <w:rsid w:val="00E7030C"/>
    <w:rsid w:val="00E70BCD"/>
    <w:rsid w:val="00E70E66"/>
    <w:rsid w:val="00E7139C"/>
    <w:rsid w:val="00E7202E"/>
    <w:rsid w:val="00E7233A"/>
    <w:rsid w:val="00E72A36"/>
    <w:rsid w:val="00E73086"/>
    <w:rsid w:val="00E732B5"/>
    <w:rsid w:val="00E735F0"/>
    <w:rsid w:val="00E73A5A"/>
    <w:rsid w:val="00E74E42"/>
    <w:rsid w:val="00E74E70"/>
    <w:rsid w:val="00E752B5"/>
    <w:rsid w:val="00E75861"/>
    <w:rsid w:val="00E759B9"/>
    <w:rsid w:val="00E75C70"/>
    <w:rsid w:val="00E766AF"/>
    <w:rsid w:val="00E76EFD"/>
    <w:rsid w:val="00E77165"/>
    <w:rsid w:val="00E77381"/>
    <w:rsid w:val="00E77410"/>
    <w:rsid w:val="00E774A8"/>
    <w:rsid w:val="00E77AE2"/>
    <w:rsid w:val="00E806D3"/>
    <w:rsid w:val="00E80B91"/>
    <w:rsid w:val="00E80BB8"/>
    <w:rsid w:val="00E81A03"/>
    <w:rsid w:val="00E81E8B"/>
    <w:rsid w:val="00E8234F"/>
    <w:rsid w:val="00E82EF7"/>
    <w:rsid w:val="00E83133"/>
    <w:rsid w:val="00E83285"/>
    <w:rsid w:val="00E839A5"/>
    <w:rsid w:val="00E8494A"/>
    <w:rsid w:val="00E84979"/>
    <w:rsid w:val="00E85553"/>
    <w:rsid w:val="00E85F13"/>
    <w:rsid w:val="00E86337"/>
    <w:rsid w:val="00E866B7"/>
    <w:rsid w:val="00E86EB7"/>
    <w:rsid w:val="00E86F22"/>
    <w:rsid w:val="00E8792F"/>
    <w:rsid w:val="00E87B45"/>
    <w:rsid w:val="00E87FA0"/>
    <w:rsid w:val="00E907A6"/>
    <w:rsid w:val="00E908E8"/>
    <w:rsid w:val="00E9189F"/>
    <w:rsid w:val="00E91929"/>
    <w:rsid w:val="00E91AC2"/>
    <w:rsid w:val="00E9208E"/>
    <w:rsid w:val="00E92168"/>
    <w:rsid w:val="00E923CD"/>
    <w:rsid w:val="00E927AC"/>
    <w:rsid w:val="00E92800"/>
    <w:rsid w:val="00E932BF"/>
    <w:rsid w:val="00E93B3C"/>
    <w:rsid w:val="00E93B5B"/>
    <w:rsid w:val="00E943A9"/>
    <w:rsid w:val="00E9559F"/>
    <w:rsid w:val="00E958A2"/>
    <w:rsid w:val="00E95A1D"/>
    <w:rsid w:val="00E95A25"/>
    <w:rsid w:val="00E95F4E"/>
    <w:rsid w:val="00E967A9"/>
    <w:rsid w:val="00E96983"/>
    <w:rsid w:val="00E969CD"/>
    <w:rsid w:val="00E9732E"/>
    <w:rsid w:val="00E97FB9"/>
    <w:rsid w:val="00EA04CA"/>
    <w:rsid w:val="00EA0530"/>
    <w:rsid w:val="00EA0A0E"/>
    <w:rsid w:val="00EA0AE3"/>
    <w:rsid w:val="00EA122E"/>
    <w:rsid w:val="00EA15F8"/>
    <w:rsid w:val="00EA16AB"/>
    <w:rsid w:val="00EA1B42"/>
    <w:rsid w:val="00EA1C21"/>
    <w:rsid w:val="00EA1C2E"/>
    <w:rsid w:val="00EA1E3C"/>
    <w:rsid w:val="00EA21E6"/>
    <w:rsid w:val="00EA25AE"/>
    <w:rsid w:val="00EA47AC"/>
    <w:rsid w:val="00EA4B01"/>
    <w:rsid w:val="00EA4F72"/>
    <w:rsid w:val="00EA5189"/>
    <w:rsid w:val="00EA6184"/>
    <w:rsid w:val="00EA661A"/>
    <w:rsid w:val="00EA6847"/>
    <w:rsid w:val="00EA7084"/>
    <w:rsid w:val="00EA7674"/>
    <w:rsid w:val="00EB03AC"/>
    <w:rsid w:val="00EB061C"/>
    <w:rsid w:val="00EB1305"/>
    <w:rsid w:val="00EB187C"/>
    <w:rsid w:val="00EB1B82"/>
    <w:rsid w:val="00EB1FDF"/>
    <w:rsid w:val="00EB2C50"/>
    <w:rsid w:val="00EB34E1"/>
    <w:rsid w:val="00EB38DA"/>
    <w:rsid w:val="00EB3B2D"/>
    <w:rsid w:val="00EB4729"/>
    <w:rsid w:val="00EB4C4A"/>
    <w:rsid w:val="00EB518B"/>
    <w:rsid w:val="00EB5259"/>
    <w:rsid w:val="00EB568F"/>
    <w:rsid w:val="00EB5803"/>
    <w:rsid w:val="00EB5AA3"/>
    <w:rsid w:val="00EB5AAA"/>
    <w:rsid w:val="00EB6350"/>
    <w:rsid w:val="00EB684E"/>
    <w:rsid w:val="00EB6A1C"/>
    <w:rsid w:val="00EB6E3B"/>
    <w:rsid w:val="00EB7918"/>
    <w:rsid w:val="00EB7B67"/>
    <w:rsid w:val="00EC0134"/>
    <w:rsid w:val="00EC045A"/>
    <w:rsid w:val="00EC073D"/>
    <w:rsid w:val="00EC0890"/>
    <w:rsid w:val="00EC0CF0"/>
    <w:rsid w:val="00EC0D6E"/>
    <w:rsid w:val="00EC1274"/>
    <w:rsid w:val="00EC12A9"/>
    <w:rsid w:val="00EC12EC"/>
    <w:rsid w:val="00EC14E2"/>
    <w:rsid w:val="00EC1552"/>
    <w:rsid w:val="00EC178C"/>
    <w:rsid w:val="00EC181F"/>
    <w:rsid w:val="00EC18B3"/>
    <w:rsid w:val="00EC205F"/>
    <w:rsid w:val="00EC2160"/>
    <w:rsid w:val="00EC2A51"/>
    <w:rsid w:val="00EC2E71"/>
    <w:rsid w:val="00EC2EE8"/>
    <w:rsid w:val="00EC369E"/>
    <w:rsid w:val="00EC3C4F"/>
    <w:rsid w:val="00EC4294"/>
    <w:rsid w:val="00EC44FE"/>
    <w:rsid w:val="00EC541C"/>
    <w:rsid w:val="00EC57BB"/>
    <w:rsid w:val="00EC5B1A"/>
    <w:rsid w:val="00EC5C6F"/>
    <w:rsid w:val="00EC67C2"/>
    <w:rsid w:val="00EC6B39"/>
    <w:rsid w:val="00EC6CFF"/>
    <w:rsid w:val="00EC7061"/>
    <w:rsid w:val="00EC7CE4"/>
    <w:rsid w:val="00ED086A"/>
    <w:rsid w:val="00ED1C65"/>
    <w:rsid w:val="00ED20DB"/>
    <w:rsid w:val="00ED2699"/>
    <w:rsid w:val="00ED27D2"/>
    <w:rsid w:val="00ED2A79"/>
    <w:rsid w:val="00ED30C9"/>
    <w:rsid w:val="00ED3699"/>
    <w:rsid w:val="00ED3F7B"/>
    <w:rsid w:val="00ED3FFA"/>
    <w:rsid w:val="00ED4049"/>
    <w:rsid w:val="00ED4541"/>
    <w:rsid w:val="00ED472F"/>
    <w:rsid w:val="00ED4D5B"/>
    <w:rsid w:val="00ED53F8"/>
    <w:rsid w:val="00ED5927"/>
    <w:rsid w:val="00ED5E23"/>
    <w:rsid w:val="00ED6151"/>
    <w:rsid w:val="00ED62CC"/>
    <w:rsid w:val="00ED6331"/>
    <w:rsid w:val="00ED70BC"/>
    <w:rsid w:val="00EE02F0"/>
    <w:rsid w:val="00EE04D4"/>
    <w:rsid w:val="00EE0525"/>
    <w:rsid w:val="00EE0B94"/>
    <w:rsid w:val="00EE1056"/>
    <w:rsid w:val="00EE1667"/>
    <w:rsid w:val="00EE173A"/>
    <w:rsid w:val="00EE17C5"/>
    <w:rsid w:val="00EE182A"/>
    <w:rsid w:val="00EE1E40"/>
    <w:rsid w:val="00EE1F61"/>
    <w:rsid w:val="00EE1FD1"/>
    <w:rsid w:val="00EE23C7"/>
    <w:rsid w:val="00EE2E21"/>
    <w:rsid w:val="00EE309C"/>
    <w:rsid w:val="00EE4153"/>
    <w:rsid w:val="00EE4542"/>
    <w:rsid w:val="00EE53BD"/>
    <w:rsid w:val="00EE5DFF"/>
    <w:rsid w:val="00EE5EED"/>
    <w:rsid w:val="00EE654C"/>
    <w:rsid w:val="00EE691D"/>
    <w:rsid w:val="00EE6BC9"/>
    <w:rsid w:val="00EE6C0E"/>
    <w:rsid w:val="00EE6C70"/>
    <w:rsid w:val="00EE7E4B"/>
    <w:rsid w:val="00EF06B7"/>
    <w:rsid w:val="00EF175A"/>
    <w:rsid w:val="00EF188F"/>
    <w:rsid w:val="00EF1C47"/>
    <w:rsid w:val="00EF21A1"/>
    <w:rsid w:val="00EF226D"/>
    <w:rsid w:val="00EF23E3"/>
    <w:rsid w:val="00EF2A66"/>
    <w:rsid w:val="00EF38FA"/>
    <w:rsid w:val="00EF3C9A"/>
    <w:rsid w:val="00EF40D2"/>
    <w:rsid w:val="00EF4359"/>
    <w:rsid w:val="00EF43A2"/>
    <w:rsid w:val="00EF4422"/>
    <w:rsid w:val="00EF4825"/>
    <w:rsid w:val="00EF58C7"/>
    <w:rsid w:val="00EF60DD"/>
    <w:rsid w:val="00EF6168"/>
    <w:rsid w:val="00EF6831"/>
    <w:rsid w:val="00EF6F17"/>
    <w:rsid w:val="00EF71C5"/>
    <w:rsid w:val="00EF76C0"/>
    <w:rsid w:val="00EF771B"/>
    <w:rsid w:val="00EF7AAA"/>
    <w:rsid w:val="00EF7B87"/>
    <w:rsid w:val="00F00165"/>
    <w:rsid w:val="00F003B5"/>
    <w:rsid w:val="00F00518"/>
    <w:rsid w:val="00F0073A"/>
    <w:rsid w:val="00F008A9"/>
    <w:rsid w:val="00F00915"/>
    <w:rsid w:val="00F012CC"/>
    <w:rsid w:val="00F015D1"/>
    <w:rsid w:val="00F01D5B"/>
    <w:rsid w:val="00F01DC2"/>
    <w:rsid w:val="00F024C0"/>
    <w:rsid w:val="00F025DC"/>
    <w:rsid w:val="00F0302C"/>
    <w:rsid w:val="00F03468"/>
    <w:rsid w:val="00F0473B"/>
    <w:rsid w:val="00F0614F"/>
    <w:rsid w:val="00F0621F"/>
    <w:rsid w:val="00F06A85"/>
    <w:rsid w:val="00F06FC6"/>
    <w:rsid w:val="00F07141"/>
    <w:rsid w:val="00F0769A"/>
    <w:rsid w:val="00F079A2"/>
    <w:rsid w:val="00F079AB"/>
    <w:rsid w:val="00F07B1C"/>
    <w:rsid w:val="00F07BD0"/>
    <w:rsid w:val="00F07CE8"/>
    <w:rsid w:val="00F07D8E"/>
    <w:rsid w:val="00F07FAC"/>
    <w:rsid w:val="00F10567"/>
    <w:rsid w:val="00F10605"/>
    <w:rsid w:val="00F107A4"/>
    <w:rsid w:val="00F10FB9"/>
    <w:rsid w:val="00F113C3"/>
    <w:rsid w:val="00F12AE7"/>
    <w:rsid w:val="00F12D34"/>
    <w:rsid w:val="00F133A8"/>
    <w:rsid w:val="00F1467E"/>
    <w:rsid w:val="00F14B75"/>
    <w:rsid w:val="00F1502C"/>
    <w:rsid w:val="00F15739"/>
    <w:rsid w:val="00F157C5"/>
    <w:rsid w:val="00F1582F"/>
    <w:rsid w:val="00F1588F"/>
    <w:rsid w:val="00F158D7"/>
    <w:rsid w:val="00F15DF8"/>
    <w:rsid w:val="00F16076"/>
    <w:rsid w:val="00F161D3"/>
    <w:rsid w:val="00F16288"/>
    <w:rsid w:val="00F16619"/>
    <w:rsid w:val="00F17758"/>
    <w:rsid w:val="00F17E20"/>
    <w:rsid w:val="00F20085"/>
    <w:rsid w:val="00F2068F"/>
    <w:rsid w:val="00F20706"/>
    <w:rsid w:val="00F20F3C"/>
    <w:rsid w:val="00F2127F"/>
    <w:rsid w:val="00F21380"/>
    <w:rsid w:val="00F2179E"/>
    <w:rsid w:val="00F21814"/>
    <w:rsid w:val="00F21D54"/>
    <w:rsid w:val="00F22259"/>
    <w:rsid w:val="00F223DA"/>
    <w:rsid w:val="00F226A4"/>
    <w:rsid w:val="00F22A4A"/>
    <w:rsid w:val="00F23147"/>
    <w:rsid w:val="00F231C3"/>
    <w:rsid w:val="00F23204"/>
    <w:rsid w:val="00F23344"/>
    <w:rsid w:val="00F24400"/>
    <w:rsid w:val="00F246F2"/>
    <w:rsid w:val="00F24C26"/>
    <w:rsid w:val="00F24F19"/>
    <w:rsid w:val="00F24FE7"/>
    <w:rsid w:val="00F252DF"/>
    <w:rsid w:val="00F25FC4"/>
    <w:rsid w:val="00F26595"/>
    <w:rsid w:val="00F26D62"/>
    <w:rsid w:val="00F272AD"/>
    <w:rsid w:val="00F2759E"/>
    <w:rsid w:val="00F27AB3"/>
    <w:rsid w:val="00F301D5"/>
    <w:rsid w:val="00F30600"/>
    <w:rsid w:val="00F31085"/>
    <w:rsid w:val="00F31255"/>
    <w:rsid w:val="00F3181A"/>
    <w:rsid w:val="00F31911"/>
    <w:rsid w:val="00F31C90"/>
    <w:rsid w:val="00F3215A"/>
    <w:rsid w:val="00F32618"/>
    <w:rsid w:val="00F33C8A"/>
    <w:rsid w:val="00F34135"/>
    <w:rsid w:val="00F34231"/>
    <w:rsid w:val="00F349EA"/>
    <w:rsid w:val="00F350E7"/>
    <w:rsid w:val="00F3535B"/>
    <w:rsid w:val="00F35480"/>
    <w:rsid w:val="00F35B9F"/>
    <w:rsid w:val="00F360EA"/>
    <w:rsid w:val="00F3644D"/>
    <w:rsid w:val="00F36462"/>
    <w:rsid w:val="00F36575"/>
    <w:rsid w:val="00F37676"/>
    <w:rsid w:val="00F379AC"/>
    <w:rsid w:val="00F37E0F"/>
    <w:rsid w:val="00F40558"/>
    <w:rsid w:val="00F41F82"/>
    <w:rsid w:val="00F422B2"/>
    <w:rsid w:val="00F42B40"/>
    <w:rsid w:val="00F42EEC"/>
    <w:rsid w:val="00F435C9"/>
    <w:rsid w:val="00F43E9F"/>
    <w:rsid w:val="00F441E1"/>
    <w:rsid w:val="00F44D5B"/>
    <w:rsid w:val="00F44E25"/>
    <w:rsid w:val="00F4582A"/>
    <w:rsid w:val="00F45FA0"/>
    <w:rsid w:val="00F461F1"/>
    <w:rsid w:val="00F46777"/>
    <w:rsid w:val="00F475D6"/>
    <w:rsid w:val="00F479CE"/>
    <w:rsid w:val="00F47EC1"/>
    <w:rsid w:val="00F501CF"/>
    <w:rsid w:val="00F50617"/>
    <w:rsid w:val="00F50C25"/>
    <w:rsid w:val="00F5152E"/>
    <w:rsid w:val="00F524BC"/>
    <w:rsid w:val="00F52643"/>
    <w:rsid w:val="00F5297E"/>
    <w:rsid w:val="00F53DB4"/>
    <w:rsid w:val="00F54167"/>
    <w:rsid w:val="00F543F0"/>
    <w:rsid w:val="00F54781"/>
    <w:rsid w:val="00F548E5"/>
    <w:rsid w:val="00F54CE8"/>
    <w:rsid w:val="00F54EB1"/>
    <w:rsid w:val="00F55579"/>
    <w:rsid w:val="00F5574F"/>
    <w:rsid w:val="00F56D69"/>
    <w:rsid w:val="00F56D83"/>
    <w:rsid w:val="00F5724A"/>
    <w:rsid w:val="00F57305"/>
    <w:rsid w:val="00F600AC"/>
    <w:rsid w:val="00F6039B"/>
    <w:rsid w:val="00F603F0"/>
    <w:rsid w:val="00F604D6"/>
    <w:rsid w:val="00F609EB"/>
    <w:rsid w:val="00F60BFB"/>
    <w:rsid w:val="00F60D09"/>
    <w:rsid w:val="00F611EC"/>
    <w:rsid w:val="00F612A2"/>
    <w:rsid w:val="00F61526"/>
    <w:rsid w:val="00F616EB"/>
    <w:rsid w:val="00F621EC"/>
    <w:rsid w:val="00F626A4"/>
    <w:rsid w:val="00F631ED"/>
    <w:rsid w:val="00F63476"/>
    <w:rsid w:val="00F63638"/>
    <w:rsid w:val="00F63A96"/>
    <w:rsid w:val="00F643EC"/>
    <w:rsid w:val="00F6554C"/>
    <w:rsid w:val="00F6586C"/>
    <w:rsid w:val="00F6590F"/>
    <w:rsid w:val="00F65A0B"/>
    <w:rsid w:val="00F65BCD"/>
    <w:rsid w:val="00F664CE"/>
    <w:rsid w:val="00F6664D"/>
    <w:rsid w:val="00F666D4"/>
    <w:rsid w:val="00F668CD"/>
    <w:rsid w:val="00F6746A"/>
    <w:rsid w:val="00F67602"/>
    <w:rsid w:val="00F701FE"/>
    <w:rsid w:val="00F708A7"/>
    <w:rsid w:val="00F70F35"/>
    <w:rsid w:val="00F710B8"/>
    <w:rsid w:val="00F7144E"/>
    <w:rsid w:val="00F71B11"/>
    <w:rsid w:val="00F72952"/>
    <w:rsid w:val="00F73359"/>
    <w:rsid w:val="00F739B6"/>
    <w:rsid w:val="00F73E53"/>
    <w:rsid w:val="00F73FF6"/>
    <w:rsid w:val="00F74767"/>
    <w:rsid w:val="00F747FA"/>
    <w:rsid w:val="00F74A35"/>
    <w:rsid w:val="00F75198"/>
    <w:rsid w:val="00F75520"/>
    <w:rsid w:val="00F755F2"/>
    <w:rsid w:val="00F75A38"/>
    <w:rsid w:val="00F76257"/>
    <w:rsid w:val="00F766F6"/>
    <w:rsid w:val="00F76959"/>
    <w:rsid w:val="00F76C18"/>
    <w:rsid w:val="00F76CD0"/>
    <w:rsid w:val="00F76D7D"/>
    <w:rsid w:val="00F76E01"/>
    <w:rsid w:val="00F776D9"/>
    <w:rsid w:val="00F77B93"/>
    <w:rsid w:val="00F77F35"/>
    <w:rsid w:val="00F80072"/>
    <w:rsid w:val="00F8011E"/>
    <w:rsid w:val="00F80AD1"/>
    <w:rsid w:val="00F81C4F"/>
    <w:rsid w:val="00F81C76"/>
    <w:rsid w:val="00F81CD5"/>
    <w:rsid w:val="00F81F2D"/>
    <w:rsid w:val="00F81F93"/>
    <w:rsid w:val="00F82252"/>
    <w:rsid w:val="00F825A5"/>
    <w:rsid w:val="00F82783"/>
    <w:rsid w:val="00F827D3"/>
    <w:rsid w:val="00F82967"/>
    <w:rsid w:val="00F82A0D"/>
    <w:rsid w:val="00F83150"/>
    <w:rsid w:val="00F83A89"/>
    <w:rsid w:val="00F83EB4"/>
    <w:rsid w:val="00F84368"/>
    <w:rsid w:val="00F8483A"/>
    <w:rsid w:val="00F84D2A"/>
    <w:rsid w:val="00F850FC"/>
    <w:rsid w:val="00F8528F"/>
    <w:rsid w:val="00F86399"/>
    <w:rsid w:val="00F86765"/>
    <w:rsid w:val="00F8719A"/>
    <w:rsid w:val="00F8778C"/>
    <w:rsid w:val="00F87BEF"/>
    <w:rsid w:val="00F87ED3"/>
    <w:rsid w:val="00F90330"/>
    <w:rsid w:val="00F907D6"/>
    <w:rsid w:val="00F90F52"/>
    <w:rsid w:val="00F911C4"/>
    <w:rsid w:val="00F91BCC"/>
    <w:rsid w:val="00F91E48"/>
    <w:rsid w:val="00F9242B"/>
    <w:rsid w:val="00F92DFD"/>
    <w:rsid w:val="00F93503"/>
    <w:rsid w:val="00F93FFF"/>
    <w:rsid w:val="00F94042"/>
    <w:rsid w:val="00F94D58"/>
    <w:rsid w:val="00F95224"/>
    <w:rsid w:val="00F955E4"/>
    <w:rsid w:val="00F95BD9"/>
    <w:rsid w:val="00F96077"/>
    <w:rsid w:val="00F96239"/>
    <w:rsid w:val="00F9642B"/>
    <w:rsid w:val="00F9713E"/>
    <w:rsid w:val="00F97289"/>
    <w:rsid w:val="00F97757"/>
    <w:rsid w:val="00FA0745"/>
    <w:rsid w:val="00FA0B26"/>
    <w:rsid w:val="00FA11DA"/>
    <w:rsid w:val="00FA143C"/>
    <w:rsid w:val="00FA152B"/>
    <w:rsid w:val="00FA1580"/>
    <w:rsid w:val="00FA18E4"/>
    <w:rsid w:val="00FA1F4C"/>
    <w:rsid w:val="00FA2895"/>
    <w:rsid w:val="00FA2AFC"/>
    <w:rsid w:val="00FA33B5"/>
    <w:rsid w:val="00FA38E6"/>
    <w:rsid w:val="00FA3961"/>
    <w:rsid w:val="00FA39B9"/>
    <w:rsid w:val="00FA3BF8"/>
    <w:rsid w:val="00FA3D38"/>
    <w:rsid w:val="00FA3DB6"/>
    <w:rsid w:val="00FA3DF2"/>
    <w:rsid w:val="00FA42A0"/>
    <w:rsid w:val="00FA440D"/>
    <w:rsid w:val="00FA45C7"/>
    <w:rsid w:val="00FA46F0"/>
    <w:rsid w:val="00FA49A9"/>
    <w:rsid w:val="00FA505D"/>
    <w:rsid w:val="00FA553F"/>
    <w:rsid w:val="00FA5C7E"/>
    <w:rsid w:val="00FA5E77"/>
    <w:rsid w:val="00FA5EA5"/>
    <w:rsid w:val="00FA61C7"/>
    <w:rsid w:val="00FA625C"/>
    <w:rsid w:val="00FA6D64"/>
    <w:rsid w:val="00FA6EEB"/>
    <w:rsid w:val="00FA6F8F"/>
    <w:rsid w:val="00FA716A"/>
    <w:rsid w:val="00FA7B86"/>
    <w:rsid w:val="00FA7E91"/>
    <w:rsid w:val="00FB000A"/>
    <w:rsid w:val="00FB058B"/>
    <w:rsid w:val="00FB0745"/>
    <w:rsid w:val="00FB0AB7"/>
    <w:rsid w:val="00FB0AC1"/>
    <w:rsid w:val="00FB0BBD"/>
    <w:rsid w:val="00FB0DE3"/>
    <w:rsid w:val="00FB0FFC"/>
    <w:rsid w:val="00FB1431"/>
    <w:rsid w:val="00FB14D6"/>
    <w:rsid w:val="00FB174C"/>
    <w:rsid w:val="00FB1870"/>
    <w:rsid w:val="00FB1B55"/>
    <w:rsid w:val="00FB3697"/>
    <w:rsid w:val="00FB3C36"/>
    <w:rsid w:val="00FB4298"/>
    <w:rsid w:val="00FB43F9"/>
    <w:rsid w:val="00FB4B26"/>
    <w:rsid w:val="00FB5303"/>
    <w:rsid w:val="00FB53A4"/>
    <w:rsid w:val="00FB5AFB"/>
    <w:rsid w:val="00FB5E7A"/>
    <w:rsid w:val="00FB605A"/>
    <w:rsid w:val="00FB618C"/>
    <w:rsid w:val="00FB62AB"/>
    <w:rsid w:val="00FB6521"/>
    <w:rsid w:val="00FB653D"/>
    <w:rsid w:val="00FB695B"/>
    <w:rsid w:val="00FB6B15"/>
    <w:rsid w:val="00FB73BD"/>
    <w:rsid w:val="00FB73EC"/>
    <w:rsid w:val="00FB74FF"/>
    <w:rsid w:val="00FB750A"/>
    <w:rsid w:val="00FB76F9"/>
    <w:rsid w:val="00FB7E34"/>
    <w:rsid w:val="00FC0184"/>
    <w:rsid w:val="00FC0783"/>
    <w:rsid w:val="00FC08F0"/>
    <w:rsid w:val="00FC0927"/>
    <w:rsid w:val="00FC0A86"/>
    <w:rsid w:val="00FC0DE3"/>
    <w:rsid w:val="00FC0EAF"/>
    <w:rsid w:val="00FC14BA"/>
    <w:rsid w:val="00FC237E"/>
    <w:rsid w:val="00FC2C0D"/>
    <w:rsid w:val="00FC374C"/>
    <w:rsid w:val="00FC3D9F"/>
    <w:rsid w:val="00FC4153"/>
    <w:rsid w:val="00FC433D"/>
    <w:rsid w:val="00FC533C"/>
    <w:rsid w:val="00FC564E"/>
    <w:rsid w:val="00FC6094"/>
    <w:rsid w:val="00FC60EB"/>
    <w:rsid w:val="00FC671F"/>
    <w:rsid w:val="00FC7A53"/>
    <w:rsid w:val="00FD0313"/>
    <w:rsid w:val="00FD076B"/>
    <w:rsid w:val="00FD1017"/>
    <w:rsid w:val="00FD104E"/>
    <w:rsid w:val="00FD157E"/>
    <w:rsid w:val="00FD23EE"/>
    <w:rsid w:val="00FD26DE"/>
    <w:rsid w:val="00FD2FF4"/>
    <w:rsid w:val="00FD3A26"/>
    <w:rsid w:val="00FD4212"/>
    <w:rsid w:val="00FD4369"/>
    <w:rsid w:val="00FD4EA8"/>
    <w:rsid w:val="00FD5A25"/>
    <w:rsid w:val="00FD5DA1"/>
    <w:rsid w:val="00FD6854"/>
    <w:rsid w:val="00FD73D8"/>
    <w:rsid w:val="00FD7BF3"/>
    <w:rsid w:val="00FE0157"/>
    <w:rsid w:val="00FE0733"/>
    <w:rsid w:val="00FE096C"/>
    <w:rsid w:val="00FE09A1"/>
    <w:rsid w:val="00FE0ED0"/>
    <w:rsid w:val="00FE1299"/>
    <w:rsid w:val="00FE12F5"/>
    <w:rsid w:val="00FE195C"/>
    <w:rsid w:val="00FE1BAA"/>
    <w:rsid w:val="00FE1FB8"/>
    <w:rsid w:val="00FE285D"/>
    <w:rsid w:val="00FE2AB7"/>
    <w:rsid w:val="00FE2C92"/>
    <w:rsid w:val="00FE2F0C"/>
    <w:rsid w:val="00FE44F1"/>
    <w:rsid w:val="00FE45F9"/>
    <w:rsid w:val="00FE49F7"/>
    <w:rsid w:val="00FE555F"/>
    <w:rsid w:val="00FE56B9"/>
    <w:rsid w:val="00FE5986"/>
    <w:rsid w:val="00FE5F8E"/>
    <w:rsid w:val="00FE6282"/>
    <w:rsid w:val="00FE644B"/>
    <w:rsid w:val="00FE71BF"/>
    <w:rsid w:val="00FE78E8"/>
    <w:rsid w:val="00FE7B40"/>
    <w:rsid w:val="00FF0100"/>
    <w:rsid w:val="00FF06DC"/>
    <w:rsid w:val="00FF07B5"/>
    <w:rsid w:val="00FF11B7"/>
    <w:rsid w:val="00FF11DC"/>
    <w:rsid w:val="00FF13FF"/>
    <w:rsid w:val="00FF1A54"/>
    <w:rsid w:val="00FF1B7D"/>
    <w:rsid w:val="00FF1D37"/>
    <w:rsid w:val="00FF2354"/>
    <w:rsid w:val="00FF2FAA"/>
    <w:rsid w:val="00FF2FF1"/>
    <w:rsid w:val="00FF3A88"/>
    <w:rsid w:val="00FF3BE2"/>
    <w:rsid w:val="00FF3C9F"/>
    <w:rsid w:val="00FF4191"/>
    <w:rsid w:val="00FF4A01"/>
    <w:rsid w:val="00FF55F4"/>
    <w:rsid w:val="00FF564B"/>
    <w:rsid w:val="00FF5C8D"/>
    <w:rsid w:val="00FF5E44"/>
    <w:rsid w:val="00FF5E7B"/>
    <w:rsid w:val="00FF608A"/>
    <w:rsid w:val="00FF636E"/>
    <w:rsid w:val="00FF67F1"/>
    <w:rsid w:val="00FF6E86"/>
    <w:rsid w:val="00FF6F6C"/>
    <w:rsid w:val="00FF7633"/>
    <w:rsid w:val="00FF77A7"/>
    <w:rsid w:val="00FF7A74"/>
    <w:rsid w:val="00FF7FBF"/>
    <w:rsid w:val="012D90D9"/>
    <w:rsid w:val="01E4EB5D"/>
    <w:rsid w:val="02161B41"/>
    <w:rsid w:val="03B0D731"/>
    <w:rsid w:val="080F514D"/>
    <w:rsid w:val="08361D5C"/>
    <w:rsid w:val="08E49C07"/>
    <w:rsid w:val="09050A0A"/>
    <w:rsid w:val="0AAD46A2"/>
    <w:rsid w:val="0AAF5FC7"/>
    <w:rsid w:val="0B5DFBAE"/>
    <w:rsid w:val="114EB9EA"/>
    <w:rsid w:val="132865F4"/>
    <w:rsid w:val="137A5A8F"/>
    <w:rsid w:val="13921D0B"/>
    <w:rsid w:val="1F137EAD"/>
    <w:rsid w:val="1F742B80"/>
    <w:rsid w:val="21B24ED4"/>
    <w:rsid w:val="21DD5DEA"/>
    <w:rsid w:val="225799BB"/>
    <w:rsid w:val="2480187D"/>
    <w:rsid w:val="25F7596A"/>
    <w:rsid w:val="2FC46D60"/>
    <w:rsid w:val="324B13CF"/>
    <w:rsid w:val="3386662A"/>
    <w:rsid w:val="36E4711D"/>
    <w:rsid w:val="379AC505"/>
    <w:rsid w:val="3A23AF0C"/>
    <w:rsid w:val="3FB32B17"/>
    <w:rsid w:val="412F4756"/>
    <w:rsid w:val="477EE520"/>
    <w:rsid w:val="52493359"/>
    <w:rsid w:val="524A3714"/>
    <w:rsid w:val="53F28F7E"/>
    <w:rsid w:val="554A5D18"/>
    <w:rsid w:val="57F77884"/>
    <w:rsid w:val="581B4151"/>
    <w:rsid w:val="592D5B75"/>
    <w:rsid w:val="5B5D5920"/>
    <w:rsid w:val="5C80C8B4"/>
    <w:rsid w:val="5E4867A7"/>
    <w:rsid w:val="60CB7117"/>
    <w:rsid w:val="611CBF19"/>
    <w:rsid w:val="653DE879"/>
    <w:rsid w:val="67A209C3"/>
    <w:rsid w:val="6C16DA92"/>
    <w:rsid w:val="6EA10217"/>
    <w:rsid w:val="78615BE6"/>
    <w:rsid w:val="7E361559"/>
  </w:rsids>
  <m:mathPr>
    <m:mathFont m:val="Cambria Math"/>
    <m:brkBin m:val="before"/>
    <m:brkBinSub m:val="--"/>
    <m:smallFrac/>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A3285"/>
  <w15:docId w15:val="{DD91726D-06E5-4B20-8E4C-604440C8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1B4"/>
    <w:rPr>
      <w:sz w:val="22"/>
      <w:szCs w:val="24"/>
    </w:rPr>
  </w:style>
  <w:style w:type="paragraph" w:styleId="Rubrik1">
    <w:name w:val="heading 1"/>
    <w:basedOn w:val="Rubrik2"/>
    <w:next w:val="Numreratavtalsvillkor"/>
    <w:qFormat/>
    <w:rsid w:val="004C4667"/>
    <w:pPr>
      <w:widowControl w:val="0"/>
      <w:numPr>
        <w:ilvl w:val="0"/>
        <w:numId w:val="4"/>
      </w:numPr>
      <w:spacing w:before="240" w:line="200" w:lineRule="atLeast"/>
      <w:outlineLvl w:val="0"/>
    </w:pPr>
    <w:rPr>
      <w:rFonts w:ascii="Arial" w:hAnsi="Arial"/>
      <w:bCs w:val="0"/>
      <w:kern w:val="32"/>
      <w:sz w:val="20"/>
      <w:szCs w:val="32"/>
    </w:rPr>
  </w:style>
  <w:style w:type="paragraph" w:styleId="Rubrik2">
    <w:name w:val="heading 2"/>
    <w:basedOn w:val="Brdtext"/>
    <w:next w:val="Brdtext"/>
    <w:link w:val="Rubrik2Char"/>
    <w:rsid w:val="009A7502"/>
    <w:pPr>
      <w:numPr>
        <w:ilvl w:val="1"/>
        <w:numId w:val="1"/>
      </w:numPr>
      <w:tabs>
        <w:tab w:val="left" w:pos="454"/>
      </w:tabs>
      <w:spacing w:before="120" w:after="120" w:line="240" w:lineRule="auto"/>
      <w:outlineLvl w:val="1"/>
    </w:pPr>
    <w:rPr>
      <w:rFonts w:cs="Arial"/>
      <w:b/>
      <w:bCs/>
      <w:iCs/>
      <w:szCs w:val="28"/>
    </w:rPr>
  </w:style>
  <w:style w:type="paragraph" w:styleId="Rubrik3">
    <w:name w:val="heading 3"/>
    <w:basedOn w:val="Normal"/>
    <w:next w:val="Brdtext"/>
    <w:rsid w:val="009A7502"/>
    <w:pPr>
      <w:keepNext/>
      <w:numPr>
        <w:ilvl w:val="2"/>
        <w:numId w:val="1"/>
      </w:numPr>
      <w:tabs>
        <w:tab w:val="left" w:pos="340"/>
        <w:tab w:val="left" w:pos="2268"/>
        <w:tab w:val="left" w:pos="3969"/>
        <w:tab w:val="left" w:pos="5670"/>
      </w:tabs>
      <w:spacing w:before="240"/>
      <w:outlineLvl w:val="2"/>
    </w:pPr>
    <w:rPr>
      <w:rFonts w:cs="Arial"/>
      <w:bCs/>
      <w:szCs w:val="26"/>
    </w:rPr>
  </w:style>
  <w:style w:type="paragraph" w:styleId="Rubrik4">
    <w:name w:val="heading 4"/>
    <w:basedOn w:val="Normal"/>
    <w:next w:val="Normal"/>
    <w:link w:val="Rubrik4Char"/>
    <w:semiHidden/>
    <w:unhideWhenUsed/>
    <w:qFormat/>
    <w:rsid w:val="009A750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semiHidden/>
    <w:unhideWhenUsed/>
    <w:qFormat/>
    <w:rsid w:val="009A750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unhideWhenUsed/>
    <w:qFormat/>
    <w:rsid w:val="009A750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unhideWhenUsed/>
    <w:qFormat/>
    <w:rsid w:val="009A750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9A750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semiHidden/>
    <w:unhideWhenUsed/>
    <w:qFormat/>
    <w:rsid w:val="009A750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782E9E"/>
    <w:pPr>
      <w:tabs>
        <w:tab w:val="center" w:pos="4536"/>
        <w:tab w:val="right" w:pos="9072"/>
      </w:tabs>
    </w:pPr>
  </w:style>
  <w:style w:type="paragraph" w:customStyle="1" w:styleId="Namnlista">
    <w:name w:val="Namnlista"/>
    <w:basedOn w:val="Uppgifter"/>
    <w:rsid w:val="00782E9E"/>
    <w:pPr>
      <w:spacing w:line="320" w:lineRule="exact"/>
    </w:pPr>
  </w:style>
  <w:style w:type="paragraph" w:styleId="Sidfot">
    <w:name w:val="footer"/>
    <w:basedOn w:val="Normal"/>
    <w:link w:val="SidfotChar"/>
    <w:uiPriority w:val="99"/>
    <w:rsid w:val="00782E9E"/>
    <w:pPr>
      <w:tabs>
        <w:tab w:val="left" w:pos="340"/>
        <w:tab w:val="left" w:pos="2268"/>
        <w:tab w:val="left" w:pos="3969"/>
        <w:tab w:val="center" w:pos="4536"/>
        <w:tab w:val="left" w:pos="5670"/>
        <w:tab w:val="right" w:pos="9072"/>
      </w:tabs>
      <w:spacing w:line="220" w:lineRule="exact"/>
    </w:pPr>
    <w:rPr>
      <w:rFonts w:ascii="Arial" w:hAnsi="Arial"/>
      <w:sz w:val="17"/>
      <w:szCs w:val="20"/>
    </w:rPr>
  </w:style>
  <w:style w:type="paragraph" w:customStyle="1" w:styleId="Logo">
    <w:name w:val="Logo"/>
    <w:basedOn w:val="Normal"/>
    <w:rsid w:val="00782E9E"/>
    <w:pPr>
      <w:tabs>
        <w:tab w:val="left" w:pos="340"/>
        <w:tab w:val="left" w:pos="2268"/>
        <w:tab w:val="left" w:pos="3969"/>
        <w:tab w:val="center" w:pos="4253"/>
        <w:tab w:val="left" w:pos="5670"/>
        <w:tab w:val="right" w:pos="8505"/>
      </w:tabs>
    </w:pPr>
    <w:rPr>
      <w:szCs w:val="20"/>
    </w:rPr>
  </w:style>
  <w:style w:type="paragraph" w:styleId="Brdtext">
    <w:name w:val="Body Text"/>
    <w:basedOn w:val="Normal"/>
    <w:qFormat/>
    <w:rsid w:val="00AB487E"/>
    <w:pPr>
      <w:keepNext/>
      <w:tabs>
        <w:tab w:val="left" w:pos="567"/>
      </w:tabs>
      <w:spacing w:after="200" w:line="200" w:lineRule="exact"/>
      <w:ind w:firstLine="454"/>
    </w:pPr>
    <w:rPr>
      <w:szCs w:val="20"/>
    </w:rPr>
  </w:style>
  <w:style w:type="paragraph" w:customStyle="1" w:styleId="Uppgifter">
    <w:name w:val="Uppgifter"/>
    <w:rsid w:val="00782E9E"/>
    <w:rPr>
      <w:bCs/>
      <w:sz w:val="22"/>
    </w:rPr>
  </w:style>
  <w:style w:type="paragraph" w:customStyle="1" w:styleId="Ledtext">
    <w:name w:val="Ledtext"/>
    <w:uiPriority w:val="7"/>
    <w:rsid w:val="00782E9E"/>
    <w:pPr>
      <w:spacing w:before="40"/>
    </w:pPr>
    <w:rPr>
      <w:rFonts w:ascii="Arial" w:hAnsi="Arial" w:cs="Arial"/>
      <w:bCs/>
      <w:caps/>
      <w:color w:val="808080"/>
      <w:sz w:val="13"/>
    </w:rPr>
  </w:style>
  <w:style w:type="paragraph" w:customStyle="1" w:styleId="OrgNamn">
    <w:name w:val="OrgNamn"/>
    <w:basedOn w:val="Normal"/>
    <w:rsid w:val="00782E9E"/>
    <w:pPr>
      <w:tabs>
        <w:tab w:val="left" w:pos="340"/>
        <w:tab w:val="left" w:pos="2268"/>
        <w:tab w:val="left" w:pos="3969"/>
        <w:tab w:val="left" w:pos="5670"/>
      </w:tabs>
      <w:spacing w:line="220" w:lineRule="exact"/>
      <w:jc w:val="center"/>
    </w:pPr>
    <w:rPr>
      <w:rFonts w:ascii="Arial" w:hAnsi="Arial"/>
      <w:b/>
      <w:spacing w:val="6"/>
      <w:sz w:val="14"/>
      <w:szCs w:val="20"/>
      <w:lang w:val="de-DE"/>
    </w:rPr>
  </w:style>
  <w:style w:type="paragraph" w:styleId="Ballongtext">
    <w:name w:val="Balloon Text"/>
    <w:basedOn w:val="Normal"/>
    <w:link w:val="BallongtextChar"/>
    <w:rsid w:val="004E3C83"/>
    <w:rPr>
      <w:rFonts w:ascii="Arial" w:hAnsi="Arial" w:cs="Tahoma"/>
      <w:b/>
      <w:sz w:val="16"/>
      <w:szCs w:val="16"/>
    </w:rPr>
  </w:style>
  <w:style w:type="character" w:customStyle="1" w:styleId="BallongtextChar">
    <w:name w:val="Ballongtext Char"/>
    <w:basedOn w:val="Standardstycketeckensnitt"/>
    <w:link w:val="Ballongtext"/>
    <w:rsid w:val="004E3C83"/>
    <w:rPr>
      <w:rFonts w:ascii="Arial" w:hAnsi="Arial" w:cs="Tahoma"/>
      <w:b/>
      <w:sz w:val="16"/>
      <w:szCs w:val="16"/>
    </w:rPr>
  </w:style>
  <w:style w:type="table" w:styleId="Diskrettabell1">
    <w:name w:val="Table Subtle 1"/>
    <w:basedOn w:val="Normaltabell"/>
    <w:semiHidden/>
    <w:rsid w:val="00B95C9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95C9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95C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95C9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95C9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95C9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B95C9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95C9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95C9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B95C9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B95C9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95C9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95C9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95C9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B95C9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95C9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95C9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95C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95C9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95C9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95C9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95C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95C9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95C9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95C9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95C9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95C9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95C9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95C9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B95C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95C9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95C9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95C9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95C9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95C9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95C9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95C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B95C9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95C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95C9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avtalsvillkor">
    <w:name w:val="Numrerat avtalsvillkor"/>
    <w:basedOn w:val="Rubrik2"/>
    <w:rsid w:val="00201C70"/>
    <w:pPr>
      <w:keepNext w:val="0"/>
      <w:widowControl w:val="0"/>
      <w:numPr>
        <w:numId w:val="4"/>
      </w:numPr>
      <w:jc w:val="both"/>
      <w:outlineLvl w:val="2"/>
    </w:pPr>
    <w:rPr>
      <w:b w:val="0"/>
      <w:sz w:val="20"/>
    </w:rPr>
  </w:style>
  <w:style w:type="character" w:customStyle="1" w:styleId="Rubrik4Char">
    <w:name w:val="Rubrik 4 Char"/>
    <w:basedOn w:val="Standardstycketeckensnitt"/>
    <w:link w:val="Rubrik4"/>
    <w:semiHidden/>
    <w:rsid w:val="009C5619"/>
    <w:rPr>
      <w:rFonts w:asciiTheme="majorHAnsi" w:eastAsiaTheme="majorEastAsia" w:hAnsiTheme="majorHAnsi" w:cstheme="majorBidi"/>
      <w:b/>
      <w:bCs/>
      <w:i/>
      <w:iCs/>
      <w:color w:val="4F81BD" w:themeColor="accent1"/>
      <w:sz w:val="22"/>
      <w:szCs w:val="24"/>
    </w:rPr>
  </w:style>
  <w:style w:type="character" w:customStyle="1" w:styleId="Rubrik5Char">
    <w:name w:val="Rubrik 5 Char"/>
    <w:basedOn w:val="Standardstycketeckensnitt"/>
    <w:link w:val="Rubrik5"/>
    <w:semiHidden/>
    <w:rsid w:val="009C5619"/>
    <w:rPr>
      <w:rFonts w:asciiTheme="majorHAnsi" w:eastAsiaTheme="majorEastAsia" w:hAnsiTheme="majorHAnsi" w:cstheme="majorBidi"/>
      <w:color w:val="243F60" w:themeColor="accent1" w:themeShade="7F"/>
      <w:sz w:val="22"/>
      <w:szCs w:val="24"/>
    </w:rPr>
  </w:style>
  <w:style w:type="character" w:customStyle="1" w:styleId="Rubrik6Char">
    <w:name w:val="Rubrik 6 Char"/>
    <w:basedOn w:val="Standardstycketeckensnitt"/>
    <w:link w:val="Rubrik6"/>
    <w:semiHidden/>
    <w:rsid w:val="009C5619"/>
    <w:rPr>
      <w:rFonts w:asciiTheme="majorHAnsi" w:eastAsiaTheme="majorEastAsia" w:hAnsiTheme="majorHAnsi" w:cstheme="majorBidi"/>
      <w:i/>
      <w:iCs/>
      <w:color w:val="243F60" w:themeColor="accent1" w:themeShade="7F"/>
      <w:sz w:val="22"/>
      <w:szCs w:val="24"/>
    </w:rPr>
  </w:style>
  <w:style w:type="character" w:customStyle="1" w:styleId="Rubrik7Char">
    <w:name w:val="Rubrik 7 Char"/>
    <w:basedOn w:val="Standardstycketeckensnitt"/>
    <w:link w:val="Rubrik7"/>
    <w:semiHidden/>
    <w:rsid w:val="009C5619"/>
    <w:rPr>
      <w:rFonts w:asciiTheme="majorHAnsi" w:eastAsiaTheme="majorEastAsia" w:hAnsiTheme="majorHAnsi" w:cstheme="majorBidi"/>
      <w:i/>
      <w:iCs/>
      <w:color w:val="404040" w:themeColor="text1" w:themeTint="BF"/>
      <w:sz w:val="22"/>
      <w:szCs w:val="24"/>
    </w:rPr>
  </w:style>
  <w:style w:type="character" w:customStyle="1" w:styleId="Rubrik8Char">
    <w:name w:val="Rubrik 8 Char"/>
    <w:basedOn w:val="Standardstycketeckensnitt"/>
    <w:link w:val="Rubrik8"/>
    <w:semiHidden/>
    <w:rsid w:val="009C5619"/>
    <w:rPr>
      <w:rFonts w:asciiTheme="majorHAnsi" w:eastAsiaTheme="majorEastAsia" w:hAnsiTheme="majorHAnsi" w:cstheme="majorBidi"/>
      <w:color w:val="404040" w:themeColor="text1" w:themeTint="BF"/>
      <w:sz w:val="22"/>
    </w:rPr>
  </w:style>
  <w:style w:type="character" w:customStyle="1" w:styleId="Rubrik9Char">
    <w:name w:val="Rubrik 9 Char"/>
    <w:basedOn w:val="Standardstycketeckensnitt"/>
    <w:link w:val="Rubrik9"/>
    <w:semiHidden/>
    <w:rsid w:val="009C5619"/>
    <w:rPr>
      <w:rFonts w:asciiTheme="majorHAnsi" w:eastAsiaTheme="majorEastAsia" w:hAnsiTheme="majorHAnsi" w:cstheme="majorBidi"/>
      <w:i/>
      <w:iCs/>
      <w:color w:val="404040" w:themeColor="text1" w:themeTint="BF"/>
      <w:sz w:val="22"/>
    </w:rPr>
  </w:style>
  <w:style w:type="paragraph" w:styleId="Liststycke">
    <w:name w:val="List Paragraph"/>
    <w:basedOn w:val="Normal"/>
    <w:uiPriority w:val="34"/>
    <w:qFormat/>
    <w:rsid w:val="00D20B8F"/>
    <w:pPr>
      <w:widowControl w:val="0"/>
      <w:numPr>
        <w:numId w:val="2"/>
      </w:numPr>
      <w:contextualSpacing/>
      <w:jc w:val="both"/>
    </w:pPr>
    <w:rPr>
      <w:sz w:val="20"/>
      <w:szCs w:val="22"/>
    </w:rPr>
  </w:style>
  <w:style w:type="paragraph" w:customStyle="1" w:styleId="Rubrikejnumrering">
    <w:name w:val="Rubrik ej numrering"/>
    <w:basedOn w:val="Rubrik2"/>
    <w:next w:val="Rubrik2"/>
    <w:rsid w:val="00F360EA"/>
    <w:pPr>
      <w:keepNext w:val="0"/>
      <w:widowControl w:val="0"/>
      <w:numPr>
        <w:ilvl w:val="0"/>
        <w:numId w:val="0"/>
      </w:numPr>
      <w:spacing w:before="240"/>
    </w:pPr>
    <w:rPr>
      <w:rFonts w:ascii="Arial" w:hAnsi="Arial"/>
      <w:sz w:val="20"/>
    </w:rPr>
  </w:style>
  <w:style w:type="character" w:styleId="Kommentarsreferens">
    <w:name w:val="annotation reference"/>
    <w:basedOn w:val="Standardstycketeckensnitt"/>
    <w:unhideWhenUsed/>
    <w:rsid w:val="00471569"/>
    <w:rPr>
      <w:sz w:val="16"/>
      <w:szCs w:val="16"/>
    </w:rPr>
  </w:style>
  <w:style w:type="paragraph" w:styleId="Kommentarer">
    <w:name w:val="annotation text"/>
    <w:basedOn w:val="Normal"/>
    <w:link w:val="KommentarerChar"/>
    <w:unhideWhenUsed/>
    <w:rsid w:val="00471569"/>
    <w:rPr>
      <w:szCs w:val="20"/>
    </w:rPr>
  </w:style>
  <w:style w:type="character" w:customStyle="1" w:styleId="KommentarerChar">
    <w:name w:val="Kommentarer Char"/>
    <w:basedOn w:val="Standardstycketeckensnitt"/>
    <w:link w:val="Kommentarer"/>
    <w:rsid w:val="00471569"/>
    <w:rPr>
      <w:rFonts w:asciiTheme="minorHAnsi" w:hAnsiTheme="minorHAnsi"/>
    </w:rPr>
  </w:style>
  <w:style w:type="paragraph" w:styleId="Kommentarsmne">
    <w:name w:val="annotation subject"/>
    <w:basedOn w:val="Kommentarer"/>
    <w:next w:val="Kommentarer"/>
    <w:link w:val="KommentarsmneChar"/>
    <w:semiHidden/>
    <w:unhideWhenUsed/>
    <w:rsid w:val="00471569"/>
    <w:rPr>
      <w:b/>
      <w:bCs/>
    </w:rPr>
  </w:style>
  <w:style w:type="character" w:customStyle="1" w:styleId="KommentarsmneChar">
    <w:name w:val="Kommentarsämne Char"/>
    <w:basedOn w:val="KommentarerChar"/>
    <w:link w:val="Kommentarsmne"/>
    <w:semiHidden/>
    <w:rsid w:val="00471569"/>
    <w:rPr>
      <w:rFonts w:asciiTheme="minorHAnsi" w:hAnsiTheme="minorHAnsi"/>
      <w:b/>
      <w:bCs/>
    </w:rPr>
  </w:style>
  <w:style w:type="paragraph" w:styleId="Revision">
    <w:name w:val="Revision"/>
    <w:hidden/>
    <w:uiPriority w:val="99"/>
    <w:semiHidden/>
    <w:rsid w:val="00471569"/>
    <w:rPr>
      <w:rFonts w:asciiTheme="minorHAnsi" w:hAnsiTheme="minorHAnsi"/>
      <w:szCs w:val="24"/>
    </w:rPr>
  </w:style>
  <w:style w:type="character" w:customStyle="1" w:styleId="Rubrik2Char">
    <w:name w:val="Rubrik 2 Char"/>
    <w:basedOn w:val="Standardstycketeckensnitt"/>
    <w:link w:val="Rubrik2"/>
    <w:rsid w:val="003424E4"/>
    <w:rPr>
      <w:rFonts w:cs="Arial"/>
      <w:b/>
      <w:bCs/>
      <w:iCs/>
      <w:sz w:val="22"/>
      <w:szCs w:val="28"/>
    </w:rPr>
  </w:style>
  <w:style w:type="character" w:styleId="Hyperlnk">
    <w:name w:val="Hyperlink"/>
    <w:basedOn w:val="Standardstycketeckensnitt"/>
    <w:uiPriority w:val="99"/>
    <w:unhideWhenUsed/>
    <w:rsid w:val="0000331E"/>
    <w:rPr>
      <w:color w:val="0000FF"/>
      <w:u w:val="single"/>
    </w:rPr>
  </w:style>
  <w:style w:type="paragraph" w:styleId="Ingetavstnd">
    <w:name w:val="No Spacing"/>
    <w:link w:val="IngetavstndChar"/>
    <w:uiPriority w:val="1"/>
    <w:qFormat/>
    <w:rsid w:val="00DE6E86"/>
    <w:pPr>
      <w:widowControl w:val="0"/>
    </w:pPr>
    <w:rPr>
      <w:rFonts w:ascii="FOUNDRYSTERLINGOT3-BOOK" w:hAnsi="FOUNDRYSTERLINGOT3-BOOK"/>
      <w:sz w:val="18"/>
      <w:szCs w:val="24"/>
    </w:rPr>
  </w:style>
  <w:style w:type="paragraph" w:styleId="Rubrik">
    <w:name w:val="Title"/>
    <w:basedOn w:val="Normal"/>
    <w:next w:val="Normal"/>
    <w:link w:val="RubrikChar"/>
    <w:uiPriority w:val="10"/>
    <w:qFormat/>
    <w:rsid w:val="009B0B1A"/>
    <w:pPr>
      <w:contextualSpacing/>
    </w:pPr>
    <w:rPr>
      <w:rFonts w:ascii="Arial" w:eastAsiaTheme="majorEastAsia" w:hAnsi="Arial" w:cstheme="majorBidi"/>
      <w:kern w:val="28"/>
      <w:sz w:val="36"/>
      <w:szCs w:val="56"/>
    </w:rPr>
  </w:style>
  <w:style w:type="character" w:customStyle="1" w:styleId="RubrikChar">
    <w:name w:val="Rubrik Char"/>
    <w:basedOn w:val="Standardstycketeckensnitt"/>
    <w:link w:val="Rubrik"/>
    <w:uiPriority w:val="10"/>
    <w:rsid w:val="009B0B1A"/>
    <w:rPr>
      <w:rFonts w:ascii="Arial" w:eastAsiaTheme="majorEastAsia" w:hAnsi="Arial" w:cstheme="majorBidi"/>
      <w:kern w:val="28"/>
      <w:sz w:val="36"/>
      <w:szCs w:val="56"/>
    </w:rPr>
  </w:style>
  <w:style w:type="paragraph" w:styleId="Underrubrik">
    <w:name w:val="Subtitle"/>
    <w:basedOn w:val="Normal"/>
    <w:next w:val="Normal"/>
    <w:link w:val="UnderrubrikChar"/>
    <w:uiPriority w:val="11"/>
    <w:rsid w:val="00652453"/>
    <w:pPr>
      <w:numPr>
        <w:ilvl w:val="1"/>
      </w:numPr>
      <w:spacing w:after="160"/>
      <w:jc w:val="center"/>
    </w:pPr>
    <w:rPr>
      <w:rFonts w:ascii="Arial" w:eastAsiaTheme="minorEastAsia" w:hAnsi="Arial"/>
      <w:b/>
      <w:sz w:val="28"/>
      <w:szCs w:val="22"/>
    </w:rPr>
  </w:style>
  <w:style w:type="character" w:customStyle="1" w:styleId="UnderrubrikChar">
    <w:name w:val="Underrubrik Char"/>
    <w:basedOn w:val="Standardstycketeckensnitt"/>
    <w:link w:val="Underrubrik"/>
    <w:uiPriority w:val="11"/>
    <w:rsid w:val="00652453"/>
    <w:rPr>
      <w:rFonts w:ascii="Arial" w:eastAsiaTheme="minorEastAsia" w:hAnsi="Arial"/>
      <w:b/>
      <w:sz w:val="28"/>
      <w:szCs w:val="22"/>
    </w:rPr>
  </w:style>
  <w:style w:type="character" w:customStyle="1" w:styleId="IngetavstndChar">
    <w:name w:val="Inget avstånd Char"/>
    <w:basedOn w:val="Standardstycketeckensnitt"/>
    <w:link w:val="Ingetavstnd"/>
    <w:uiPriority w:val="1"/>
    <w:rsid w:val="00652453"/>
    <w:rPr>
      <w:rFonts w:ascii="FOUNDRYSTERLINGOT3-BOOK" w:hAnsi="FOUNDRYSTERLINGOT3-BOOK"/>
      <w:sz w:val="18"/>
      <w:szCs w:val="24"/>
    </w:rPr>
  </w:style>
  <w:style w:type="character" w:styleId="Platshllartext">
    <w:name w:val="Placeholder Text"/>
    <w:basedOn w:val="Standardstycketeckensnitt"/>
    <w:uiPriority w:val="99"/>
    <w:rsid w:val="00BE1F84"/>
    <w:rPr>
      <w:color w:val="808080"/>
      <w:lang w:val="sv-SE"/>
    </w:rPr>
  </w:style>
  <w:style w:type="character" w:customStyle="1" w:styleId="SidfotChar">
    <w:name w:val="Sidfot Char"/>
    <w:basedOn w:val="Standardstycketeckensnitt"/>
    <w:link w:val="Sidfot"/>
    <w:uiPriority w:val="99"/>
    <w:rsid w:val="00BE1F84"/>
    <w:rPr>
      <w:rFonts w:ascii="Arial" w:hAnsi="Arial"/>
      <w:sz w:val="17"/>
    </w:rPr>
  </w:style>
  <w:style w:type="character" w:customStyle="1" w:styleId="SidfotLedtextChar">
    <w:name w:val="Sidfot Ledtext Char"/>
    <w:basedOn w:val="SidfotChar"/>
    <w:link w:val="SidfotLedtext"/>
    <w:uiPriority w:val="9"/>
    <w:locked/>
    <w:rsid w:val="00BE1F84"/>
    <w:rPr>
      <w:rFonts w:ascii="Arial" w:hAnsi="Arial" w:cs="Arial"/>
      <w:caps/>
      <w:sz w:val="13"/>
      <w:szCs w:val="12"/>
    </w:rPr>
  </w:style>
  <w:style w:type="paragraph" w:customStyle="1" w:styleId="SidfotLedtext">
    <w:name w:val="Sidfot Ledtext"/>
    <w:basedOn w:val="Sidfot"/>
    <w:link w:val="SidfotLedtextChar"/>
    <w:uiPriority w:val="9"/>
    <w:rsid w:val="00BE1F84"/>
    <w:pPr>
      <w:tabs>
        <w:tab w:val="clear" w:pos="340"/>
        <w:tab w:val="clear" w:pos="2268"/>
        <w:tab w:val="clear" w:pos="3969"/>
        <w:tab w:val="clear" w:pos="4536"/>
        <w:tab w:val="clear" w:pos="5670"/>
        <w:tab w:val="clear" w:pos="9072"/>
      </w:tabs>
    </w:pPr>
    <w:rPr>
      <w:rFonts w:cs="Arial"/>
      <w:caps/>
      <w:sz w:val="13"/>
      <w:szCs w:val="12"/>
    </w:rPr>
  </w:style>
  <w:style w:type="character" w:customStyle="1" w:styleId="SidhuvudChar">
    <w:name w:val="Sidhuvud Char"/>
    <w:basedOn w:val="Standardstycketeckensnitt"/>
    <w:link w:val="Sidhuvud"/>
    <w:rsid w:val="00BE1F84"/>
    <w:rPr>
      <w:sz w:val="22"/>
      <w:szCs w:val="24"/>
    </w:rPr>
  </w:style>
  <w:style w:type="paragraph" w:customStyle="1" w:styleId="FormatmallListstyckeJusterat">
    <w:name w:val="Formatmall Liststycke + Justerat"/>
    <w:basedOn w:val="Liststycke"/>
    <w:rsid w:val="00334BD7"/>
    <w:rPr>
      <w:szCs w:val="20"/>
    </w:rPr>
  </w:style>
  <w:style w:type="character" w:customStyle="1" w:styleId="normaltextrun">
    <w:name w:val="normaltextrun"/>
    <w:basedOn w:val="Standardstycketeckensnitt"/>
    <w:rsid w:val="001E6320"/>
  </w:style>
  <w:style w:type="character" w:customStyle="1" w:styleId="eop">
    <w:name w:val="eop"/>
    <w:basedOn w:val="Standardstycketeckensnitt"/>
    <w:rsid w:val="001E6320"/>
  </w:style>
  <w:style w:type="paragraph" w:customStyle="1" w:styleId="Frklaringsruta">
    <w:name w:val="Förklaringsruta"/>
    <w:basedOn w:val="Brdtext"/>
    <w:qFormat/>
    <w:rsid w:val="0081028D"/>
    <w:pPr>
      <w:keepNext w:val="0"/>
      <w:pBdr>
        <w:top w:val="dotted" w:sz="4" w:space="1" w:color="auto"/>
        <w:left w:val="dotted" w:sz="4" w:space="4" w:color="auto"/>
        <w:bottom w:val="dotted" w:sz="4" w:space="1" w:color="auto"/>
        <w:right w:val="dotted" w:sz="4" w:space="4" w:color="auto"/>
      </w:pBdr>
      <w:tabs>
        <w:tab w:val="clear" w:pos="567"/>
        <w:tab w:val="left" w:pos="1134"/>
      </w:tabs>
      <w:spacing w:before="120" w:after="180" w:line="240" w:lineRule="auto"/>
      <w:ind w:left="1134" w:firstLine="0"/>
    </w:pPr>
    <w:rPr>
      <w:rFonts w:cs="Arial"/>
      <w:bCs/>
      <w:color w:val="C00000"/>
      <w:kern w:val="32"/>
      <w:sz w:val="20"/>
      <w:szCs w:val="24"/>
    </w:rPr>
  </w:style>
  <w:style w:type="character" w:styleId="Olstomnmnande">
    <w:name w:val="Unresolved Mention"/>
    <w:basedOn w:val="Standardstycketeckensnitt"/>
    <w:uiPriority w:val="99"/>
    <w:semiHidden/>
    <w:unhideWhenUsed/>
    <w:rsid w:val="002D143A"/>
    <w:rPr>
      <w:color w:val="605E5C"/>
      <w:shd w:val="clear" w:color="auto" w:fill="E1DFDD"/>
    </w:rPr>
  </w:style>
  <w:style w:type="paragraph" w:styleId="Normalwebb">
    <w:name w:val="Normal (Web)"/>
    <w:basedOn w:val="Normal"/>
    <w:uiPriority w:val="99"/>
    <w:semiHidden/>
    <w:unhideWhenUsed/>
    <w:rsid w:val="002412C3"/>
    <w:pPr>
      <w:spacing w:before="100" w:beforeAutospacing="1" w:after="100" w:afterAutospacing="1"/>
    </w:pPr>
    <w:rPr>
      <w:sz w:val="24"/>
    </w:rPr>
  </w:style>
  <w:style w:type="paragraph" w:customStyle="1" w:styleId="Ifyllnadstext">
    <w:name w:val="Ifyllnadstext"/>
    <w:basedOn w:val="Normal"/>
    <w:qFormat/>
    <w:rsid w:val="00466BDF"/>
    <w:pPr>
      <w:spacing w:after="120"/>
    </w:pPr>
    <w:rPr>
      <w:rFonts w:cs="Arial"/>
      <w:sz w:val="16"/>
    </w:rPr>
  </w:style>
  <w:style w:type="paragraph" w:customStyle="1" w:styleId="Brdtextutannumrering">
    <w:name w:val="Brödtext utan numrering"/>
    <w:basedOn w:val="Brdtext"/>
    <w:qFormat/>
    <w:rsid w:val="00366B79"/>
    <w:pPr>
      <w:keepNext w:val="0"/>
      <w:tabs>
        <w:tab w:val="clear" w:pos="567"/>
        <w:tab w:val="left" w:pos="1134"/>
      </w:tabs>
      <w:spacing w:before="120" w:after="180" w:line="240" w:lineRule="auto"/>
      <w:ind w:left="1134" w:firstLine="0"/>
    </w:pPr>
    <w:rPr>
      <w:rFonts w:cs="Arial"/>
      <w:bCs/>
      <w:kern w:val="32"/>
      <w:szCs w:val="24"/>
    </w:rPr>
  </w:style>
  <w:style w:type="table" w:styleId="Rutntstabell1ljus">
    <w:name w:val="Grid Table 1 Light"/>
    <w:basedOn w:val="Normaltabell"/>
    <w:uiPriority w:val="46"/>
    <w:rsid w:val="00366B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tnotstext">
    <w:name w:val="footnote text"/>
    <w:basedOn w:val="Normal"/>
    <w:link w:val="FotnotstextChar"/>
    <w:semiHidden/>
    <w:unhideWhenUsed/>
    <w:rsid w:val="00BD3B1E"/>
    <w:rPr>
      <w:sz w:val="20"/>
      <w:szCs w:val="20"/>
    </w:rPr>
  </w:style>
  <w:style w:type="character" w:customStyle="1" w:styleId="FotnotstextChar">
    <w:name w:val="Fotnotstext Char"/>
    <w:basedOn w:val="Standardstycketeckensnitt"/>
    <w:link w:val="Fotnotstext"/>
    <w:semiHidden/>
    <w:rsid w:val="00BD3B1E"/>
  </w:style>
  <w:style w:type="character" w:styleId="Fotnotsreferens">
    <w:name w:val="footnote reference"/>
    <w:basedOn w:val="Standardstycketeckensnitt"/>
    <w:semiHidden/>
    <w:unhideWhenUsed/>
    <w:rsid w:val="00BD3B1E"/>
    <w:rPr>
      <w:vertAlign w:val="superscript"/>
    </w:rPr>
  </w:style>
  <w:style w:type="character" w:styleId="Nmn">
    <w:name w:val="Mention"/>
    <w:basedOn w:val="Standardstycketeckensnitt"/>
    <w:uiPriority w:val="99"/>
    <w:unhideWhenUsed/>
    <w:rsid w:val="00D669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4490">
      <w:bodyDiv w:val="1"/>
      <w:marLeft w:val="0"/>
      <w:marRight w:val="0"/>
      <w:marTop w:val="0"/>
      <w:marBottom w:val="0"/>
      <w:divBdr>
        <w:top w:val="none" w:sz="0" w:space="0" w:color="auto"/>
        <w:left w:val="none" w:sz="0" w:space="0" w:color="auto"/>
        <w:bottom w:val="none" w:sz="0" w:space="0" w:color="auto"/>
        <w:right w:val="none" w:sz="0" w:space="0" w:color="auto"/>
      </w:divBdr>
    </w:div>
    <w:div w:id="375206974">
      <w:bodyDiv w:val="1"/>
      <w:marLeft w:val="0"/>
      <w:marRight w:val="0"/>
      <w:marTop w:val="0"/>
      <w:marBottom w:val="0"/>
      <w:divBdr>
        <w:top w:val="none" w:sz="0" w:space="0" w:color="auto"/>
        <w:left w:val="none" w:sz="0" w:space="0" w:color="auto"/>
        <w:bottom w:val="none" w:sz="0" w:space="0" w:color="auto"/>
        <w:right w:val="none" w:sz="0" w:space="0" w:color="auto"/>
      </w:divBdr>
    </w:div>
    <w:div w:id="578827625">
      <w:bodyDiv w:val="1"/>
      <w:marLeft w:val="0"/>
      <w:marRight w:val="0"/>
      <w:marTop w:val="0"/>
      <w:marBottom w:val="0"/>
      <w:divBdr>
        <w:top w:val="none" w:sz="0" w:space="0" w:color="auto"/>
        <w:left w:val="none" w:sz="0" w:space="0" w:color="auto"/>
        <w:bottom w:val="none" w:sz="0" w:space="0" w:color="auto"/>
        <w:right w:val="none" w:sz="0" w:space="0" w:color="auto"/>
      </w:divBdr>
    </w:div>
    <w:div w:id="756558851">
      <w:bodyDiv w:val="1"/>
      <w:marLeft w:val="0"/>
      <w:marRight w:val="0"/>
      <w:marTop w:val="0"/>
      <w:marBottom w:val="0"/>
      <w:divBdr>
        <w:top w:val="none" w:sz="0" w:space="0" w:color="auto"/>
        <w:left w:val="none" w:sz="0" w:space="0" w:color="auto"/>
        <w:bottom w:val="none" w:sz="0" w:space="0" w:color="auto"/>
        <w:right w:val="none" w:sz="0" w:space="0" w:color="auto"/>
      </w:divBdr>
    </w:div>
    <w:div w:id="944919499">
      <w:bodyDiv w:val="1"/>
      <w:marLeft w:val="0"/>
      <w:marRight w:val="0"/>
      <w:marTop w:val="0"/>
      <w:marBottom w:val="0"/>
      <w:divBdr>
        <w:top w:val="none" w:sz="0" w:space="0" w:color="auto"/>
        <w:left w:val="none" w:sz="0" w:space="0" w:color="auto"/>
        <w:bottom w:val="none" w:sz="0" w:space="0" w:color="auto"/>
        <w:right w:val="none" w:sz="0" w:space="0" w:color="auto"/>
      </w:divBdr>
    </w:div>
    <w:div w:id="956301488">
      <w:bodyDiv w:val="1"/>
      <w:marLeft w:val="0"/>
      <w:marRight w:val="0"/>
      <w:marTop w:val="0"/>
      <w:marBottom w:val="0"/>
      <w:divBdr>
        <w:top w:val="none" w:sz="0" w:space="0" w:color="auto"/>
        <w:left w:val="none" w:sz="0" w:space="0" w:color="auto"/>
        <w:bottom w:val="none" w:sz="0" w:space="0" w:color="auto"/>
        <w:right w:val="none" w:sz="0" w:space="0" w:color="auto"/>
      </w:divBdr>
      <w:divsChild>
        <w:div w:id="2007046764">
          <w:marLeft w:val="0"/>
          <w:marRight w:val="0"/>
          <w:marTop w:val="0"/>
          <w:marBottom w:val="0"/>
          <w:divBdr>
            <w:top w:val="none" w:sz="0" w:space="0" w:color="auto"/>
            <w:left w:val="none" w:sz="0" w:space="0" w:color="auto"/>
            <w:bottom w:val="none" w:sz="0" w:space="0" w:color="auto"/>
            <w:right w:val="none" w:sz="0" w:space="0" w:color="auto"/>
          </w:divBdr>
        </w:div>
      </w:divsChild>
    </w:div>
    <w:div w:id="1423801161">
      <w:bodyDiv w:val="1"/>
      <w:marLeft w:val="0"/>
      <w:marRight w:val="0"/>
      <w:marTop w:val="0"/>
      <w:marBottom w:val="0"/>
      <w:divBdr>
        <w:top w:val="none" w:sz="0" w:space="0" w:color="auto"/>
        <w:left w:val="none" w:sz="0" w:space="0" w:color="auto"/>
        <w:bottom w:val="none" w:sz="0" w:space="0" w:color="auto"/>
        <w:right w:val="none" w:sz="0" w:space="0" w:color="auto"/>
      </w:divBdr>
      <w:divsChild>
        <w:div w:id="163518199">
          <w:marLeft w:val="965"/>
          <w:marRight w:val="0"/>
          <w:marTop w:val="100"/>
          <w:marBottom w:val="0"/>
          <w:divBdr>
            <w:top w:val="none" w:sz="0" w:space="0" w:color="auto"/>
            <w:left w:val="none" w:sz="0" w:space="0" w:color="auto"/>
            <w:bottom w:val="none" w:sz="0" w:space="0" w:color="auto"/>
            <w:right w:val="none" w:sz="0" w:space="0" w:color="auto"/>
          </w:divBdr>
        </w:div>
        <w:div w:id="323709357">
          <w:marLeft w:val="720"/>
          <w:marRight w:val="0"/>
          <w:marTop w:val="120"/>
          <w:marBottom w:val="0"/>
          <w:divBdr>
            <w:top w:val="none" w:sz="0" w:space="0" w:color="auto"/>
            <w:left w:val="none" w:sz="0" w:space="0" w:color="auto"/>
            <w:bottom w:val="none" w:sz="0" w:space="0" w:color="auto"/>
            <w:right w:val="none" w:sz="0" w:space="0" w:color="auto"/>
          </w:divBdr>
        </w:div>
        <w:div w:id="620501990">
          <w:marLeft w:val="965"/>
          <w:marRight w:val="0"/>
          <w:marTop w:val="100"/>
          <w:marBottom w:val="0"/>
          <w:divBdr>
            <w:top w:val="none" w:sz="0" w:space="0" w:color="auto"/>
            <w:left w:val="none" w:sz="0" w:space="0" w:color="auto"/>
            <w:bottom w:val="none" w:sz="0" w:space="0" w:color="auto"/>
            <w:right w:val="none" w:sz="0" w:space="0" w:color="auto"/>
          </w:divBdr>
        </w:div>
        <w:div w:id="768547244">
          <w:marLeft w:val="965"/>
          <w:marRight w:val="0"/>
          <w:marTop w:val="100"/>
          <w:marBottom w:val="0"/>
          <w:divBdr>
            <w:top w:val="none" w:sz="0" w:space="0" w:color="auto"/>
            <w:left w:val="none" w:sz="0" w:space="0" w:color="auto"/>
            <w:bottom w:val="none" w:sz="0" w:space="0" w:color="auto"/>
            <w:right w:val="none" w:sz="0" w:space="0" w:color="auto"/>
          </w:divBdr>
        </w:div>
        <w:div w:id="1304694363">
          <w:marLeft w:val="965"/>
          <w:marRight w:val="0"/>
          <w:marTop w:val="100"/>
          <w:marBottom w:val="0"/>
          <w:divBdr>
            <w:top w:val="none" w:sz="0" w:space="0" w:color="auto"/>
            <w:left w:val="none" w:sz="0" w:space="0" w:color="auto"/>
            <w:bottom w:val="none" w:sz="0" w:space="0" w:color="auto"/>
            <w:right w:val="none" w:sz="0" w:space="0" w:color="auto"/>
          </w:divBdr>
        </w:div>
        <w:div w:id="1532380488">
          <w:marLeft w:val="965"/>
          <w:marRight w:val="0"/>
          <w:marTop w:val="100"/>
          <w:marBottom w:val="0"/>
          <w:divBdr>
            <w:top w:val="none" w:sz="0" w:space="0" w:color="auto"/>
            <w:left w:val="none" w:sz="0" w:space="0" w:color="auto"/>
            <w:bottom w:val="none" w:sz="0" w:space="0" w:color="auto"/>
            <w:right w:val="none" w:sz="0" w:space="0" w:color="auto"/>
          </w:divBdr>
        </w:div>
        <w:div w:id="1624069698">
          <w:marLeft w:val="720"/>
          <w:marRight w:val="0"/>
          <w:marTop w:val="120"/>
          <w:marBottom w:val="120"/>
          <w:divBdr>
            <w:top w:val="none" w:sz="0" w:space="0" w:color="auto"/>
            <w:left w:val="none" w:sz="0" w:space="0" w:color="auto"/>
            <w:bottom w:val="none" w:sz="0" w:space="0" w:color="auto"/>
            <w:right w:val="none" w:sz="0" w:space="0" w:color="auto"/>
          </w:divBdr>
        </w:div>
        <w:div w:id="1949385033">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B243CD67A64AA0A0AA08915F9A9223"/>
        <w:category>
          <w:name w:val="Allmänt"/>
          <w:gallery w:val="placeholder"/>
        </w:category>
        <w:types>
          <w:type w:val="bbPlcHdr"/>
        </w:types>
        <w:behaviors>
          <w:behavior w:val="content"/>
        </w:behaviors>
        <w:guid w:val="{704443FC-7A81-4859-959A-8D6C1F822D8F}"/>
      </w:docPartPr>
      <w:docPartBody>
        <w:p w:rsidR="00833E3D" w:rsidRDefault="00E66542" w:rsidP="00E66542">
          <w:pPr>
            <w:pStyle w:val="2AB243CD67A64AA0A0AA08915F9A9223"/>
          </w:pPr>
          <w:r>
            <w:rPr>
              <w:rStyle w:val="Platshllartext"/>
            </w:rPr>
            <w:t>Allmänna villkor</w:t>
          </w:r>
        </w:p>
      </w:docPartBody>
    </w:docPart>
    <w:docPart>
      <w:docPartPr>
        <w:name w:val="CE238905B01E4F4980A544EEFA6AA68E"/>
        <w:category>
          <w:name w:val="Allmänt"/>
          <w:gallery w:val="placeholder"/>
        </w:category>
        <w:types>
          <w:type w:val="bbPlcHdr"/>
        </w:types>
        <w:behaviors>
          <w:behavior w:val="content"/>
        </w:behaviors>
        <w:guid w:val="{6C24B5AA-FABF-F249-B118-3AEECB8AC418}"/>
      </w:docPartPr>
      <w:docPartBody>
        <w:p w:rsidR="00C32A41" w:rsidRDefault="004A5378" w:rsidP="004A5378">
          <w:pPr>
            <w:pStyle w:val="CE238905B01E4F4980A544EEFA6AA68E"/>
          </w:pPr>
          <w:r>
            <w:rPr>
              <w:rStyle w:val="Platshllartext"/>
            </w:rPr>
            <w:t>Skriv dokumentnamn</w:t>
          </w:r>
        </w:p>
      </w:docPartBody>
    </w:docPart>
    <w:docPart>
      <w:docPartPr>
        <w:name w:val="E22484A33C8AE346BC6DC96B7291BE49"/>
        <w:category>
          <w:name w:val="Allmänt"/>
          <w:gallery w:val="placeholder"/>
        </w:category>
        <w:types>
          <w:type w:val="bbPlcHdr"/>
        </w:types>
        <w:behaviors>
          <w:behavior w:val="content"/>
        </w:behaviors>
        <w:guid w:val="{51430470-009B-AE4B-BA83-4A36E1FEE6F5}"/>
      </w:docPartPr>
      <w:docPartBody>
        <w:p w:rsidR="00C32A41" w:rsidRDefault="004A5378" w:rsidP="004A5378">
          <w:pPr>
            <w:pStyle w:val="E22484A33C8AE346BC6DC96B7291BE49"/>
          </w:pPr>
          <w:r>
            <w:rPr>
              <w:rStyle w:val="Platshllartext"/>
            </w:rPr>
            <w:t>Skriv diarienummer</w:t>
          </w:r>
        </w:p>
      </w:docPartBody>
    </w:docPart>
    <w:docPart>
      <w:docPartPr>
        <w:name w:val="2270E2D60BA04E78A18158D590236CCD"/>
        <w:category>
          <w:name w:val="Allmänt"/>
          <w:gallery w:val="placeholder"/>
        </w:category>
        <w:types>
          <w:type w:val="bbPlcHdr"/>
        </w:types>
        <w:behaviors>
          <w:behavior w:val="content"/>
        </w:behaviors>
        <w:guid w:val="{22CCE990-B5FB-41F1-9E0F-E052E3A1F01B}"/>
      </w:docPartPr>
      <w:docPartBody>
        <w:p w:rsidR="00EE5DFF" w:rsidRDefault="00EE5DFF" w:rsidP="00EE5DFF">
          <w:pPr>
            <w:pStyle w:val="2270E2D60BA04E78A18158D590236CCD8"/>
          </w:pPr>
          <w:r>
            <w:rPr>
              <w:rStyle w:val="Platshllartext"/>
            </w:rPr>
            <w:t>[Skriv nummer på bilagan]</w:t>
          </w:r>
        </w:p>
      </w:docPartBody>
    </w:docPart>
    <w:docPart>
      <w:docPartPr>
        <w:name w:val="289BE6AABB9343D3AB9B1D946BF6B005"/>
        <w:category>
          <w:name w:val="Allmänt"/>
          <w:gallery w:val="placeholder"/>
        </w:category>
        <w:types>
          <w:type w:val="bbPlcHdr"/>
        </w:types>
        <w:behaviors>
          <w:behavior w:val="content"/>
        </w:behaviors>
        <w:guid w:val="{5C568F22-C016-45B2-9BEB-D95CFC61C0AA}"/>
      </w:docPartPr>
      <w:docPartBody>
        <w:p w:rsidR="008A6295" w:rsidRDefault="00EE5DFF" w:rsidP="00EE5DFF">
          <w:pPr>
            <w:pStyle w:val="289BE6AABB9343D3AB9B1D946BF6B0051"/>
          </w:pPr>
          <w:r w:rsidRPr="002F1C2D">
            <w:rPr>
              <w:color w:val="808080" w:themeColor="background1" w:themeShade="80"/>
            </w:rPr>
            <w:t>[Definition av köparen/beställaren enligt Huvudavtalet]</w:t>
          </w:r>
        </w:p>
      </w:docPartBody>
    </w:docPart>
    <w:docPart>
      <w:docPartPr>
        <w:name w:val="BE522D134EEF4596849A8575F80DBC6E"/>
        <w:category>
          <w:name w:val="Allmänt"/>
          <w:gallery w:val="placeholder"/>
        </w:category>
        <w:types>
          <w:type w:val="bbPlcHdr"/>
        </w:types>
        <w:behaviors>
          <w:behavior w:val="content"/>
        </w:behaviors>
        <w:guid w:val="{F86391A6-8520-40C3-A512-5AA134B95C3F}"/>
      </w:docPartPr>
      <w:docPartBody>
        <w:p w:rsidR="008A6295" w:rsidRDefault="00EE5DFF" w:rsidP="00EE5DFF">
          <w:pPr>
            <w:pStyle w:val="BE522D134EEF4596849A8575F80DBC6E"/>
          </w:pPr>
          <w:r w:rsidRPr="002F1C2D">
            <w:rPr>
              <w:color w:val="808080" w:themeColor="background1" w:themeShade="80"/>
            </w:rPr>
            <w:t>[Definition av säljaren/leverantören enligt Huvudavtalet]</w:t>
          </w:r>
        </w:p>
      </w:docPartBody>
    </w:docPart>
    <w:docPart>
      <w:docPartPr>
        <w:name w:val="6EAEA707071943AE9D3416448AF8DDED"/>
        <w:category>
          <w:name w:val="Allmänt"/>
          <w:gallery w:val="placeholder"/>
        </w:category>
        <w:types>
          <w:type w:val="bbPlcHdr"/>
        </w:types>
        <w:behaviors>
          <w:behavior w:val="content"/>
        </w:behaviors>
        <w:guid w:val="{AD8EC5A1-8CBC-4EC0-A0DD-E24B9195A3F9}"/>
      </w:docPartPr>
      <w:docPartBody>
        <w:p w:rsidR="008A6295" w:rsidRDefault="00EE5DFF" w:rsidP="00EE5DFF">
          <w:pPr>
            <w:pStyle w:val="6EAEA707071943AE9D3416448AF8DDED"/>
          </w:pPr>
          <w:r>
            <w:rPr>
              <w:sz w:val="12"/>
              <w:szCs w:val="1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UNDRYSTERLINGOT3-BOOK">
    <w:altName w:val="Calibri"/>
    <w:panose1 w:val="00000000000000000000"/>
    <w:charset w:val="4D"/>
    <w:family w:val="auto"/>
    <w:notTrueType/>
    <w:pitch w:val="variable"/>
    <w:sig w:usb0="A00002A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F114B"/>
    <w:multiLevelType w:val="multilevel"/>
    <w:tmpl w:val="20BAE8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0979561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42"/>
    <w:rsid w:val="00045F0C"/>
    <w:rsid w:val="00094947"/>
    <w:rsid w:val="000A2621"/>
    <w:rsid w:val="000B5602"/>
    <w:rsid w:val="000D5760"/>
    <w:rsid w:val="0012613C"/>
    <w:rsid w:val="00155967"/>
    <w:rsid w:val="00190BD2"/>
    <w:rsid w:val="00247132"/>
    <w:rsid w:val="00251307"/>
    <w:rsid w:val="0027542E"/>
    <w:rsid w:val="002F2A4A"/>
    <w:rsid w:val="0030074D"/>
    <w:rsid w:val="003A5471"/>
    <w:rsid w:val="003C36D0"/>
    <w:rsid w:val="00412937"/>
    <w:rsid w:val="00447806"/>
    <w:rsid w:val="004A5378"/>
    <w:rsid w:val="004A54A8"/>
    <w:rsid w:val="004B555C"/>
    <w:rsid w:val="004F2BDE"/>
    <w:rsid w:val="00520663"/>
    <w:rsid w:val="00532437"/>
    <w:rsid w:val="00533588"/>
    <w:rsid w:val="00556C9A"/>
    <w:rsid w:val="005C468F"/>
    <w:rsid w:val="005D7166"/>
    <w:rsid w:val="00640900"/>
    <w:rsid w:val="006571CB"/>
    <w:rsid w:val="006669C8"/>
    <w:rsid w:val="0073249F"/>
    <w:rsid w:val="007749F4"/>
    <w:rsid w:val="00816D5A"/>
    <w:rsid w:val="00833E3D"/>
    <w:rsid w:val="00895194"/>
    <w:rsid w:val="008A6295"/>
    <w:rsid w:val="008B4095"/>
    <w:rsid w:val="009122AA"/>
    <w:rsid w:val="00950015"/>
    <w:rsid w:val="009C49F6"/>
    <w:rsid w:val="00A56048"/>
    <w:rsid w:val="00A63C63"/>
    <w:rsid w:val="00A74D68"/>
    <w:rsid w:val="00A92C18"/>
    <w:rsid w:val="00AF0278"/>
    <w:rsid w:val="00B3087A"/>
    <w:rsid w:val="00B3687F"/>
    <w:rsid w:val="00B43461"/>
    <w:rsid w:val="00B578DB"/>
    <w:rsid w:val="00BC35C7"/>
    <w:rsid w:val="00BE5970"/>
    <w:rsid w:val="00C0072C"/>
    <w:rsid w:val="00C13664"/>
    <w:rsid w:val="00C1438C"/>
    <w:rsid w:val="00C32A41"/>
    <w:rsid w:val="00D558F5"/>
    <w:rsid w:val="00DD5317"/>
    <w:rsid w:val="00E172C2"/>
    <w:rsid w:val="00E62EBE"/>
    <w:rsid w:val="00E66542"/>
    <w:rsid w:val="00E800EF"/>
    <w:rsid w:val="00EA01FC"/>
    <w:rsid w:val="00EE5DFF"/>
    <w:rsid w:val="00F10722"/>
    <w:rsid w:val="00FA4E55"/>
    <w:rsid w:val="00FF004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EE5DFF"/>
    <w:rPr>
      <w:color w:val="808080"/>
      <w:lang w:val="sv-SE"/>
    </w:rPr>
  </w:style>
  <w:style w:type="paragraph" w:customStyle="1" w:styleId="2AB243CD67A64AA0A0AA08915F9A9223">
    <w:name w:val="2AB243CD67A64AA0A0AA08915F9A9223"/>
    <w:rsid w:val="00E66542"/>
    <w:pPr>
      <w:spacing w:after="0" w:line="240" w:lineRule="auto"/>
    </w:pPr>
    <w:rPr>
      <w:rFonts w:ascii="Times New Roman" w:eastAsia="Times New Roman" w:hAnsi="Times New Roman" w:cs="Times New Roman"/>
      <w:szCs w:val="24"/>
    </w:rPr>
  </w:style>
  <w:style w:type="paragraph" w:customStyle="1" w:styleId="CE238905B01E4F4980A544EEFA6AA68E">
    <w:name w:val="CE238905B01E4F4980A544EEFA6AA68E"/>
    <w:rsid w:val="004A5378"/>
    <w:pPr>
      <w:spacing w:after="0" w:line="240" w:lineRule="auto"/>
    </w:pPr>
    <w:rPr>
      <w:sz w:val="24"/>
      <w:szCs w:val="24"/>
    </w:rPr>
  </w:style>
  <w:style w:type="paragraph" w:customStyle="1" w:styleId="E22484A33C8AE346BC6DC96B7291BE49">
    <w:name w:val="E22484A33C8AE346BC6DC96B7291BE49"/>
    <w:rsid w:val="004A5378"/>
    <w:pPr>
      <w:spacing w:after="0" w:line="240" w:lineRule="auto"/>
    </w:pPr>
    <w:rPr>
      <w:sz w:val="24"/>
      <w:szCs w:val="24"/>
    </w:rPr>
  </w:style>
  <w:style w:type="paragraph" w:customStyle="1" w:styleId="289BE6AABB9343D3AB9B1D946BF6B0051">
    <w:name w:val="289BE6AABB9343D3AB9B1D946BF6B0051"/>
    <w:rsid w:val="00EE5DFF"/>
    <w:pPr>
      <w:widowControl w:val="0"/>
      <w:tabs>
        <w:tab w:val="left" w:pos="454"/>
        <w:tab w:val="left" w:pos="567"/>
        <w:tab w:val="num" w:pos="1440"/>
      </w:tabs>
      <w:spacing w:before="120" w:after="120" w:line="240" w:lineRule="auto"/>
      <w:ind w:left="1440" w:hanging="720"/>
      <w:jc w:val="both"/>
      <w:outlineLvl w:val="2"/>
    </w:pPr>
    <w:rPr>
      <w:rFonts w:ascii="Times New Roman" w:eastAsia="Times New Roman" w:hAnsi="Times New Roman" w:cs="Arial"/>
      <w:bCs/>
      <w:iCs/>
      <w:sz w:val="20"/>
      <w:szCs w:val="28"/>
    </w:rPr>
  </w:style>
  <w:style w:type="paragraph" w:customStyle="1" w:styleId="BE522D134EEF4596849A8575F80DBC6E">
    <w:name w:val="BE522D134EEF4596849A8575F80DBC6E"/>
    <w:rsid w:val="00EE5DFF"/>
    <w:pPr>
      <w:widowControl w:val="0"/>
      <w:tabs>
        <w:tab w:val="left" w:pos="454"/>
        <w:tab w:val="left" w:pos="567"/>
        <w:tab w:val="num" w:pos="1440"/>
      </w:tabs>
      <w:spacing w:before="120" w:after="120" w:line="240" w:lineRule="auto"/>
      <w:ind w:left="1440" w:hanging="720"/>
      <w:jc w:val="both"/>
      <w:outlineLvl w:val="2"/>
    </w:pPr>
    <w:rPr>
      <w:rFonts w:ascii="Times New Roman" w:eastAsia="Times New Roman" w:hAnsi="Times New Roman" w:cs="Arial"/>
      <w:bCs/>
      <w:iCs/>
      <w:sz w:val="20"/>
      <w:szCs w:val="28"/>
    </w:rPr>
  </w:style>
  <w:style w:type="paragraph" w:customStyle="1" w:styleId="2270E2D60BA04E78A18158D590236CCD8">
    <w:name w:val="2270E2D60BA04E78A18158D590236CCD8"/>
    <w:rsid w:val="00EE5DFF"/>
    <w:pPr>
      <w:spacing w:after="0" w:line="240" w:lineRule="auto"/>
    </w:pPr>
    <w:rPr>
      <w:rFonts w:ascii="Times New Roman" w:eastAsia="Times New Roman" w:hAnsi="Times New Roman" w:cs="Times New Roman"/>
      <w:szCs w:val="24"/>
    </w:rPr>
  </w:style>
  <w:style w:type="paragraph" w:customStyle="1" w:styleId="6EAEA707071943AE9D3416448AF8DDED">
    <w:name w:val="6EAEA707071943AE9D3416448AF8DDED"/>
    <w:rsid w:val="00EE5DFF"/>
    <w:pPr>
      <w:tabs>
        <w:tab w:val="left" w:pos="340"/>
        <w:tab w:val="left" w:pos="2268"/>
        <w:tab w:val="left" w:pos="3969"/>
        <w:tab w:val="center" w:pos="4536"/>
        <w:tab w:val="left" w:pos="5670"/>
        <w:tab w:val="right" w:pos="9072"/>
      </w:tabs>
      <w:spacing w:after="0" w:line="220" w:lineRule="exact"/>
    </w:pPr>
    <w:rPr>
      <w:rFonts w:ascii="Arial" w:eastAsia="Times New Roman" w:hAnsi="Arial" w:cs="Times New Roman"/>
      <w:sz w:val="17"/>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C13484B401E384281E5FCA6270AE206" ma:contentTypeVersion="4" ma:contentTypeDescription="Skapa ett nytt dokument." ma:contentTypeScope="" ma:versionID="8befa9b7b435c3ffaa4858ff7d10b5bf">
  <xsd:schema xmlns:xsd="http://www.w3.org/2001/XMLSchema" xmlns:xs="http://www.w3.org/2001/XMLSchema" xmlns:p="http://schemas.microsoft.com/office/2006/metadata/properties" xmlns:ns2="99f66851-22e8-4a18-a0bf-751b3a23c339" targetNamespace="http://schemas.microsoft.com/office/2006/metadata/properties" ma:root="true" ma:fieldsID="7f39f146977109fc2d2af05e00a83e00" ns2:_="">
    <xsd:import namespace="99f66851-22e8-4a18-a0bf-751b3a23c3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66851-22e8-4a18-a0bf-751b3a23c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C570A-9D4F-4BBF-84C0-B97643BFAFF7}">
  <ds:schemaRefs>
    <ds:schemaRef ds:uri="http://schemas.microsoft.com/sharepoint/v3/contenttype/forms"/>
  </ds:schemaRefs>
</ds:datastoreItem>
</file>

<file path=customXml/itemProps2.xml><?xml version="1.0" encoding="utf-8"?>
<ds:datastoreItem xmlns:ds="http://schemas.openxmlformats.org/officeDocument/2006/customXml" ds:itemID="{A6072070-B779-48EF-8CBC-61408AC12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66851-22e8-4a18-a0bf-751b3a23c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E4A58-0C93-47EE-A866-FFE5E6656DE6}">
  <ds:schemaRefs>
    <ds:schemaRef ds:uri="99f66851-22e8-4a18-a0bf-751b3a23c339"/>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CB8C2E-01E0-4B5A-AC1D-E3E8B8CE731E}">
  <ds:schemaRefs>
    <ds:schemaRef ds:uri="http://schemas.openxmlformats.org/officeDocument/2006/bibliography"/>
  </ds:schemaRefs>
</ds:datastoreItem>
</file>

<file path=docMetadata/LabelInfo.xml><?xml version="1.0" encoding="utf-8"?>
<clbl:labelList xmlns:clbl="http://schemas.microsoft.com/office/2020/mipLabelMetadata">
  <clbl:label id="{ab312f08-4471-4def-8412-0afd2913b0a1}"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2717</Words>
  <Characters>19240</Characters>
  <Application>Microsoft Office Word</Application>
  <DocSecurity>0</DocSecurity>
  <Lines>160</Lines>
  <Paragraphs>43</Paragraphs>
  <ScaleCrop>false</ScaleCrop>
  <Company>Svenska kyrkan</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Personuppgiftsbiträdesavtal</dc:title>
  <dc:subject>Anslutningsdokument</dc:subject>
  <dc:creator>svkmwo</dc:creator>
  <cp:keywords/>
  <dc:description/>
  <cp:lastModifiedBy>Elias Lindström</cp:lastModifiedBy>
  <cp:revision>5</cp:revision>
  <cp:lastPrinted>2023-02-15T15:15:00Z</cp:lastPrinted>
  <dcterms:created xsi:type="dcterms:W3CDTF">2023-02-27T08:52:00Z</dcterms:created>
  <dcterms:modified xsi:type="dcterms:W3CDTF">2025-06-11T13:27:00Z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0x0101002C13484B401E384281E5FCA6270AE206</vt:lpwstr>
  </property>
  <property fmtid="{D5CDD505-2E9C-101B-9397-08002B2CF9AE}" pid="3" name="MSIP_Label_ab312f08-4471-4def-8412-0afd2913b0a1_Enabled">
    <vt:lpwstr>true</vt:lpwstr>
  </property>
  <property fmtid="{D5CDD505-2E9C-101B-9397-08002B2CF9AE}" pid="4" name="MSIP_Label_ab312f08-4471-4def-8412-0afd2913b0a1_SetDate">
    <vt:lpwstr>2020-11-27T07:29:34Z</vt:lpwstr>
  </property>
  <property fmtid="{D5CDD505-2E9C-101B-9397-08002B2CF9AE}" pid="5" name="MSIP_Label_ab312f08-4471-4def-8412-0afd2913b0a1_Method">
    <vt:lpwstr>Standard</vt:lpwstr>
  </property>
  <property fmtid="{D5CDD505-2E9C-101B-9397-08002B2CF9AE}" pid="6" name="MSIP_Label_ab312f08-4471-4def-8412-0afd2913b0a1_Name">
    <vt:lpwstr>Public</vt:lpwstr>
  </property>
  <property fmtid="{D5CDD505-2E9C-101B-9397-08002B2CF9AE}" pid="7" name="MSIP_Label_ab312f08-4471-4def-8412-0afd2913b0a1_SiteId">
    <vt:lpwstr>3619ea90-fa6e-40bf-aa11-2d4a18ad7689</vt:lpwstr>
  </property>
  <property fmtid="{D5CDD505-2E9C-101B-9397-08002B2CF9AE}" pid="8" name="MSIP_Label_ab312f08-4471-4def-8412-0afd2913b0a1_ActionId">
    <vt:lpwstr>01f027d3-3fec-44b6-9d9b-0000e331a82d</vt:lpwstr>
  </property>
  <property fmtid="{D5CDD505-2E9C-101B-9397-08002B2CF9AE}" pid="9" name="MSIP_Label_ab312f08-4471-4def-8412-0afd2913b0a1_ContentBits">
    <vt:lpwstr>0</vt:lpwstr>
  </property>
  <property fmtid="{D5CDD505-2E9C-101B-9397-08002B2CF9AE}" pid="10" name="Order">
    <vt:r8>2900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ComplianceAssetId">
    <vt:lpwstr/>
  </property>
  <property fmtid="{D5CDD505-2E9C-101B-9397-08002B2CF9AE}" pid="15" name="TemplateUrl">
    <vt:lpwstr/>
  </property>
  <property fmtid="{D5CDD505-2E9C-101B-9397-08002B2CF9AE}" pid="16" name="MediaServiceImageTags">
    <vt:lpwstr/>
  </property>
  <property fmtid="{D5CDD505-2E9C-101B-9397-08002B2CF9AE}" pid="17" name="TriggerFlowInfo">
    <vt:lpwstr/>
  </property>
</Properties>
</file>