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42F0" w14:textId="0AAB66F9" w:rsidR="00E25217" w:rsidRPr="00675DF9" w:rsidRDefault="00960458" w:rsidP="00675DF9">
      <w:pPr>
        <w:pStyle w:val="Normalwebb"/>
      </w:pPr>
      <w:r>
        <w:rPr>
          <w:noProof/>
        </w:rPr>
        <w:drawing>
          <wp:anchor distT="0" distB="0" distL="114300" distR="114300" simplePos="0" relativeHeight="251659264" behindDoc="1" locked="0" layoutInCell="1" allowOverlap="1" wp14:anchorId="03537662" wp14:editId="6F7C2D89">
            <wp:simplePos x="0" y="0"/>
            <wp:positionH relativeFrom="margin">
              <wp:align>left</wp:align>
            </wp:positionH>
            <wp:positionV relativeFrom="paragraph">
              <wp:posOffset>78105</wp:posOffset>
            </wp:positionV>
            <wp:extent cx="6003925" cy="4000500"/>
            <wp:effectExtent l="0" t="0" r="0" b="0"/>
            <wp:wrapTight wrapText="bothSides">
              <wp:wrapPolygon edited="0">
                <wp:start x="0" y="0"/>
                <wp:lineTo x="0" y="21497"/>
                <wp:lineTo x="21520" y="21497"/>
                <wp:lineTo x="21520" y="0"/>
                <wp:lineTo x="0" y="0"/>
              </wp:wrapPolygon>
            </wp:wrapTight>
            <wp:docPr id="2" name="Bild 2" descr="En bild som visar utomhus, gräs, växt, landska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utomhus, gräs, växt, landskap">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3925" cy="400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EC927" w14:textId="74A7633E" w:rsidR="00E25217" w:rsidRDefault="00E25217">
      <w:pPr>
        <w:rPr>
          <w:rFonts w:ascii="Times New Roman" w:hAnsi="Times New Roman"/>
          <w:b/>
          <w:sz w:val="28"/>
          <w:szCs w:val="28"/>
        </w:rPr>
      </w:pPr>
    </w:p>
    <w:p w14:paraId="10B4170D" w14:textId="0D7DF837" w:rsidR="00E25217" w:rsidRDefault="00E25217">
      <w:pPr>
        <w:rPr>
          <w:rFonts w:ascii="Times New Roman" w:hAnsi="Times New Roman"/>
          <w:b/>
          <w:sz w:val="28"/>
          <w:szCs w:val="28"/>
        </w:rPr>
      </w:pPr>
    </w:p>
    <w:p w14:paraId="530EC92D" w14:textId="4AC47390" w:rsidR="00E25217" w:rsidRPr="00E25217" w:rsidRDefault="00E25217">
      <w:pPr>
        <w:rPr>
          <w:rFonts w:ascii="Constantia" w:hAnsi="Constantia"/>
          <w:b/>
          <w:sz w:val="52"/>
          <w:szCs w:val="52"/>
        </w:rPr>
      </w:pPr>
      <w:r w:rsidRPr="00E25217">
        <w:rPr>
          <w:rFonts w:ascii="Constantia" w:hAnsi="Constantia"/>
          <w:b/>
          <w:sz w:val="52"/>
          <w:szCs w:val="52"/>
        </w:rPr>
        <w:t>Församlingsinstruktion för Tysslinge församling</w:t>
      </w:r>
    </w:p>
    <w:p w14:paraId="7948B589" w14:textId="7F253508" w:rsidR="00E25217" w:rsidRPr="0036705E" w:rsidRDefault="0036705E">
      <w:pPr>
        <w:rPr>
          <w:rFonts w:ascii="Constantia" w:hAnsi="Constantia"/>
          <w:b/>
          <w:sz w:val="44"/>
          <w:szCs w:val="44"/>
        </w:rPr>
      </w:pPr>
      <w:r w:rsidRPr="0036705E">
        <w:rPr>
          <w:rFonts w:ascii="Constantia" w:hAnsi="Constantia"/>
          <w:b/>
          <w:sz w:val="44"/>
          <w:szCs w:val="44"/>
        </w:rPr>
        <w:t>Strängnäs stift</w:t>
      </w:r>
    </w:p>
    <w:p w14:paraId="75694213" w14:textId="5389C40D" w:rsidR="00E25217" w:rsidRDefault="00E25217">
      <w:pPr>
        <w:rPr>
          <w:rFonts w:ascii="Times New Roman" w:hAnsi="Times New Roman"/>
          <w:b/>
          <w:sz w:val="28"/>
          <w:szCs w:val="28"/>
        </w:rPr>
      </w:pPr>
    </w:p>
    <w:p w14:paraId="7900CC84" w14:textId="77777777" w:rsidR="004618B2" w:rsidRDefault="004618B2" w:rsidP="5CA4B991">
      <w:pPr>
        <w:rPr>
          <w:rFonts w:ascii="Times New Roman" w:hAnsi="Times New Roman"/>
          <w:b/>
          <w:bCs/>
          <w:sz w:val="28"/>
          <w:szCs w:val="28"/>
        </w:rPr>
      </w:pPr>
    </w:p>
    <w:p w14:paraId="11492032" w14:textId="77777777" w:rsidR="0029628D" w:rsidRDefault="0029628D" w:rsidP="5CA4B991">
      <w:pPr>
        <w:rPr>
          <w:rFonts w:ascii="Times New Roman" w:hAnsi="Times New Roman"/>
          <w:b/>
          <w:bCs/>
          <w:sz w:val="28"/>
          <w:szCs w:val="28"/>
        </w:rPr>
      </w:pPr>
    </w:p>
    <w:p w14:paraId="191384AC" w14:textId="5312933D" w:rsidR="006C21C5" w:rsidRDefault="006C21C5" w:rsidP="5CA4B991">
      <w:pPr>
        <w:rPr>
          <w:rFonts w:ascii="Times New Roman" w:hAnsi="Times New Roman"/>
          <w:b/>
          <w:bCs/>
          <w:sz w:val="28"/>
          <w:szCs w:val="28"/>
        </w:rPr>
      </w:pPr>
    </w:p>
    <w:p w14:paraId="44BFB2D4" w14:textId="1170165E" w:rsidR="006C21C5" w:rsidRDefault="006C21C5" w:rsidP="5CA4B991">
      <w:pPr>
        <w:rPr>
          <w:rFonts w:ascii="Times New Roman" w:hAnsi="Times New Roman"/>
          <w:b/>
          <w:bCs/>
          <w:sz w:val="28"/>
          <w:szCs w:val="28"/>
        </w:rPr>
      </w:pPr>
    </w:p>
    <w:p w14:paraId="6AE5F2A8" w14:textId="5BE3123C" w:rsidR="006C21C5" w:rsidRDefault="006C21C5" w:rsidP="5CA4B991">
      <w:pPr>
        <w:rPr>
          <w:rFonts w:ascii="Times New Roman" w:hAnsi="Times New Roman"/>
          <w:b/>
          <w:bCs/>
          <w:sz w:val="28"/>
          <w:szCs w:val="28"/>
        </w:rPr>
      </w:pPr>
      <w:r>
        <w:rPr>
          <w:noProof/>
          <w:lang w:eastAsia="sv-SE"/>
        </w:rPr>
        <w:drawing>
          <wp:anchor distT="0" distB="0" distL="114300" distR="114300" simplePos="0" relativeHeight="251658240" behindDoc="1" locked="0" layoutInCell="1" allowOverlap="1" wp14:anchorId="5B6B6B5B" wp14:editId="39F8EB01">
            <wp:simplePos x="0" y="0"/>
            <wp:positionH relativeFrom="column">
              <wp:posOffset>3975735</wp:posOffset>
            </wp:positionH>
            <wp:positionV relativeFrom="paragraph">
              <wp:posOffset>260350</wp:posOffset>
            </wp:positionV>
            <wp:extent cx="2159000" cy="419100"/>
            <wp:effectExtent l="0" t="0" r="0" b="0"/>
            <wp:wrapNone/>
            <wp:docPr id="1" name="Picture 1" descr="H:\Mina Dokument\Johan\Ty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ina Dokument\Johan\Tys_logo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0F27F" w14:textId="0760FCE2" w:rsidR="00C224C7" w:rsidRDefault="00C224C7">
      <w:pPr>
        <w:rPr>
          <w:rFonts w:ascii="Times New Roman" w:hAnsi="Times New Roman"/>
          <w:b/>
          <w:sz w:val="28"/>
          <w:szCs w:val="28"/>
        </w:rPr>
      </w:pPr>
    </w:p>
    <w:p w14:paraId="46027AB8" w14:textId="77777777" w:rsidR="00614D95" w:rsidRPr="00614D95" w:rsidRDefault="00B66029">
      <w:pPr>
        <w:rPr>
          <w:rFonts w:ascii="Times New Roman" w:hAnsi="Times New Roman"/>
          <w:b/>
          <w:bCs/>
          <w:sz w:val="24"/>
          <w:szCs w:val="24"/>
        </w:rPr>
      </w:pPr>
      <w:r w:rsidRPr="00614D95">
        <w:rPr>
          <w:rFonts w:ascii="Times New Roman" w:hAnsi="Times New Roman"/>
          <w:b/>
          <w:bCs/>
          <w:sz w:val="24"/>
          <w:szCs w:val="24"/>
        </w:rPr>
        <w:lastRenderedPageBreak/>
        <w:t>Inne</w:t>
      </w:r>
      <w:r w:rsidR="00614D95" w:rsidRPr="00614D95">
        <w:rPr>
          <w:rFonts w:ascii="Times New Roman" w:hAnsi="Times New Roman"/>
          <w:b/>
          <w:bCs/>
          <w:sz w:val="24"/>
          <w:szCs w:val="24"/>
        </w:rPr>
        <w:t>h</w:t>
      </w:r>
      <w:r w:rsidRPr="00614D95">
        <w:rPr>
          <w:rFonts w:ascii="Times New Roman" w:hAnsi="Times New Roman"/>
          <w:b/>
          <w:bCs/>
          <w:sz w:val="24"/>
          <w:szCs w:val="24"/>
        </w:rPr>
        <w:t>ållsförteckning:</w:t>
      </w:r>
    </w:p>
    <w:p w14:paraId="4A49B81A" w14:textId="77777777" w:rsidR="00614D95" w:rsidRDefault="00614D95">
      <w:pPr>
        <w:rPr>
          <w:rFonts w:ascii="Times New Roman" w:hAnsi="Times New Roman"/>
          <w:sz w:val="24"/>
          <w:szCs w:val="24"/>
        </w:rPr>
      </w:pPr>
    </w:p>
    <w:p w14:paraId="42741BF9" w14:textId="7D8FD9C9" w:rsidR="00F012B7" w:rsidRDefault="00614D95">
      <w:pPr>
        <w:rPr>
          <w:rFonts w:ascii="Times New Roman" w:hAnsi="Times New Roman"/>
          <w:b/>
          <w:bCs/>
          <w:sz w:val="24"/>
          <w:szCs w:val="24"/>
        </w:rPr>
      </w:pPr>
      <w:r w:rsidRPr="00614D95">
        <w:rPr>
          <w:rFonts w:ascii="Times New Roman" w:hAnsi="Times New Roman"/>
          <w:b/>
          <w:bCs/>
          <w:sz w:val="24"/>
          <w:szCs w:val="24"/>
        </w:rPr>
        <w:t>Identitet och omvärld</w:t>
      </w:r>
      <w:r w:rsidR="001759BF">
        <w:rPr>
          <w:rFonts w:ascii="Times New Roman" w:hAnsi="Times New Roman"/>
          <w:b/>
          <w:bCs/>
          <w:sz w:val="24"/>
          <w:szCs w:val="24"/>
        </w:rPr>
        <w:t>:</w:t>
      </w:r>
    </w:p>
    <w:p w14:paraId="02818E24" w14:textId="21AE6B47" w:rsidR="001759BF" w:rsidRDefault="00614D95">
      <w:pPr>
        <w:rPr>
          <w:rFonts w:ascii="Times New Roman" w:hAnsi="Times New Roman"/>
          <w:sz w:val="24"/>
          <w:szCs w:val="24"/>
        </w:rPr>
      </w:pPr>
      <w:r>
        <w:rPr>
          <w:rFonts w:ascii="Times New Roman" w:hAnsi="Times New Roman"/>
          <w:sz w:val="24"/>
          <w:szCs w:val="24"/>
        </w:rPr>
        <w:t>Församlingsbeskrivning</w:t>
      </w:r>
      <w:r>
        <w:rPr>
          <w:rFonts w:ascii="Times New Roman" w:hAnsi="Times New Roman"/>
          <w:sz w:val="24"/>
          <w:szCs w:val="24"/>
        </w:rPr>
        <w:tab/>
      </w:r>
      <w:r>
        <w:rPr>
          <w:rFonts w:ascii="Times New Roman" w:hAnsi="Times New Roman"/>
          <w:sz w:val="24"/>
          <w:szCs w:val="24"/>
        </w:rPr>
        <w:tab/>
      </w:r>
      <w:r w:rsidR="00F012B7">
        <w:rPr>
          <w:rFonts w:ascii="Times New Roman" w:hAnsi="Times New Roman"/>
          <w:sz w:val="24"/>
          <w:szCs w:val="24"/>
        </w:rPr>
        <w:t>s</w:t>
      </w:r>
      <w:r w:rsidR="006E114E">
        <w:rPr>
          <w:rFonts w:ascii="Times New Roman" w:hAnsi="Times New Roman"/>
          <w:sz w:val="24"/>
          <w:szCs w:val="24"/>
        </w:rPr>
        <w:t>.</w:t>
      </w:r>
      <w:r w:rsidR="00F012B7">
        <w:rPr>
          <w:rFonts w:ascii="Times New Roman" w:hAnsi="Times New Roman"/>
          <w:sz w:val="24"/>
          <w:szCs w:val="24"/>
        </w:rPr>
        <w:t xml:space="preserve"> 3</w:t>
      </w:r>
      <w:r w:rsidR="00945852">
        <w:rPr>
          <w:rFonts w:ascii="Times New Roman" w:hAnsi="Times New Roman"/>
          <w:sz w:val="24"/>
          <w:szCs w:val="24"/>
        </w:rPr>
        <w:br/>
        <w:t>Omvärldsbeskrivning</w:t>
      </w:r>
      <w:r w:rsidR="00945852">
        <w:rPr>
          <w:rFonts w:ascii="Times New Roman" w:hAnsi="Times New Roman"/>
          <w:sz w:val="24"/>
          <w:szCs w:val="24"/>
        </w:rPr>
        <w:tab/>
      </w:r>
      <w:r w:rsidR="00945852">
        <w:rPr>
          <w:rFonts w:ascii="Times New Roman" w:hAnsi="Times New Roman"/>
          <w:sz w:val="24"/>
          <w:szCs w:val="24"/>
        </w:rPr>
        <w:tab/>
        <w:t>s</w:t>
      </w:r>
      <w:r w:rsidR="006E114E">
        <w:rPr>
          <w:rFonts w:ascii="Times New Roman" w:hAnsi="Times New Roman"/>
          <w:sz w:val="24"/>
          <w:szCs w:val="24"/>
        </w:rPr>
        <w:t>.</w:t>
      </w:r>
      <w:r w:rsidR="00945852">
        <w:rPr>
          <w:rFonts w:ascii="Times New Roman" w:hAnsi="Times New Roman"/>
          <w:sz w:val="24"/>
          <w:szCs w:val="24"/>
        </w:rPr>
        <w:t xml:space="preserve"> </w:t>
      </w:r>
      <w:proofErr w:type="gramStart"/>
      <w:r w:rsidR="00C74EF2">
        <w:rPr>
          <w:rFonts w:ascii="Times New Roman" w:hAnsi="Times New Roman"/>
          <w:sz w:val="24"/>
          <w:szCs w:val="24"/>
        </w:rPr>
        <w:t>3</w:t>
      </w:r>
      <w:r w:rsidR="00945852">
        <w:rPr>
          <w:rFonts w:ascii="Times New Roman" w:hAnsi="Times New Roman"/>
          <w:sz w:val="24"/>
          <w:szCs w:val="24"/>
        </w:rPr>
        <w:t>-</w:t>
      </w:r>
      <w:r w:rsidR="00F47A32">
        <w:rPr>
          <w:rFonts w:ascii="Times New Roman" w:hAnsi="Times New Roman"/>
          <w:sz w:val="24"/>
          <w:szCs w:val="24"/>
        </w:rPr>
        <w:t>5</w:t>
      </w:r>
      <w:proofErr w:type="gramEnd"/>
      <w:r w:rsidR="00945852">
        <w:rPr>
          <w:rFonts w:ascii="Times New Roman" w:hAnsi="Times New Roman"/>
          <w:sz w:val="24"/>
          <w:szCs w:val="24"/>
        </w:rPr>
        <w:tab/>
      </w:r>
    </w:p>
    <w:p w14:paraId="2EF5F938" w14:textId="77777777" w:rsidR="001759BF" w:rsidRDefault="001759BF">
      <w:pPr>
        <w:rPr>
          <w:rFonts w:ascii="Times New Roman" w:hAnsi="Times New Roman"/>
          <w:sz w:val="24"/>
          <w:szCs w:val="24"/>
        </w:rPr>
      </w:pPr>
    </w:p>
    <w:p w14:paraId="47105777" w14:textId="77777777" w:rsidR="001759BF" w:rsidRDefault="001759BF">
      <w:pPr>
        <w:rPr>
          <w:rFonts w:ascii="Times New Roman" w:hAnsi="Times New Roman"/>
          <w:b/>
          <w:bCs/>
          <w:sz w:val="24"/>
          <w:szCs w:val="24"/>
        </w:rPr>
      </w:pPr>
      <w:r w:rsidRPr="001759BF">
        <w:rPr>
          <w:rFonts w:ascii="Times New Roman" w:hAnsi="Times New Roman"/>
          <w:b/>
          <w:bCs/>
          <w:sz w:val="24"/>
          <w:szCs w:val="24"/>
        </w:rPr>
        <w:t>Pastoralt program</w:t>
      </w:r>
      <w:r>
        <w:rPr>
          <w:rFonts w:ascii="Times New Roman" w:hAnsi="Times New Roman"/>
          <w:b/>
          <w:bCs/>
          <w:sz w:val="24"/>
          <w:szCs w:val="24"/>
        </w:rPr>
        <w:t>:</w:t>
      </w:r>
    </w:p>
    <w:p w14:paraId="7C5FE053" w14:textId="7191305D" w:rsidR="007175CD" w:rsidRDefault="001759BF">
      <w:pPr>
        <w:rPr>
          <w:rFonts w:ascii="Times New Roman" w:hAnsi="Times New Roman"/>
          <w:sz w:val="24"/>
          <w:szCs w:val="24"/>
        </w:rPr>
      </w:pPr>
      <w:r>
        <w:rPr>
          <w:rFonts w:ascii="Times New Roman" w:hAnsi="Times New Roman"/>
          <w:sz w:val="24"/>
          <w:szCs w:val="24"/>
        </w:rPr>
        <w:t>Inledning</w:t>
      </w:r>
      <w:r w:rsidR="00E50438">
        <w:rPr>
          <w:rFonts w:ascii="Times New Roman" w:hAnsi="Times New Roman"/>
          <w:sz w:val="24"/>
          <w:szCs w:val="24"/>
        </w:rPr>
        <w:tab/>
      </w:r>
      <w:r w:rsidR="00E50438">
        <w:rPr>
          <w:rFonts w:ascii="Times New Roman" w:hAnsi="Times New Roman"/>
          <w:sz w:val="24"/>
          <w:szCs w:val="24"/>
        </w:rPr>
        <w:tab/>
      </w:r>
      <w:r w:rsidR="00E50438">
        <w:rPr>
          <w:rFonts w:ascii="Times New Roman" w:hAnsi="Times New Roman"/>
          <w:sz w:val="24"/>
          <w:szCs w:val="24"/>
        </w:rPr>
        <w:tab/>
        <w:t>s. 6</w:t>
      </w:r>
      <w:r w:rsidR="001C6E65">
        <w:rPr>
          <w:rFonts w:ascii="Times New Roman" w:hAnsi="Times New Roman"/>
          <w:sz w:val="24"/>
          <w:szCs w:val="24"/>
        </w:rPr>
        <w:br/>
        <w:t>barnkonsekvensanalys</w:t>
      </w:r>
      <w:r w:rsidR="001C6E65">
        <w:rPr>
          <w:rFonts w:ascii="Times New Roman" w:hAnsi="Times New Roman"/>
          <w:sz w:val="24"/>
          <w:szCs w:val="24"/>
        </w:rPr>
        <w:tab/>
      </w:r>
      <w:r w:rsidR="001C6E65">
        <w:rPr>
          <w:rFonts w:ascii="Times New Roman" w:hAnsi="Times New Roman"/>
          <w:sz w:val="24"/>
          <w:szCs w:val="24"/>
        </w:rPr>
        <w:tab/>
        <w:t>s</w:t>
      </w:r>
      <w:r w:rsidR="007175CD">
        <w:rPr>
          <w:rFonts w:ascii="Times New Roman" w:hAnsi="Times New Roman"/>
          <w:sz w:val="24"/>
          <w:szCs w:val="24"/>
        </w:rPr>
        <w:t>.</w:t>
      </w:r>
      <w:r w:rsidR="001C6E65">
        <w:rPr>
          <w:rFonts w:ascii="Times New Roman" w:hAnsi="Times New Roman"/>
          <w:sz w:val="24"/>
          <w:szCs w:val="24"/>
        </w:rPr>
        <w:t xml:space="preserve"> 7</w:t>
      </w:r>
      <w:r w:rsidR="001C6E65">
        <w:rPr>
          <w:rFonts w:ascii="Times New Roman" w:hAnsi="Times New Roman"/>
          <w:sz w:val="24"/>
          <w:szCs w:val="24"/>
        </w:rPr>
        <w:br/>
        <w:t>Styrkor</w:t>
      </w:r>
      <w:r w:rsidR="00C74EF2">
        <w:rPr>
          <w:rFonts w:ascii="Times New Roman" w:hAnsi="Times New Roman"/>
          <w:sz w:val="24"/>
          <w:szCs w:val="24"/>
        </w:rPr>
        <w:t xml:space="preserve">, </w:t>
      </w:r>
      <w:r w:rsidR="001C6E65">
        <w:rPr>
          <w:rFonts w:ascii="Times New Roman" w:hAnsi="Times New Roman"/>
          <w:sz w:val="24"/>
          <w:szCs w:val="24"/>
        </w:rPr>
        <w:t>glädjeämnen</w:t>
      </w:r>
      <w:r w:rsidR="00C74EF2">
        <w:rPr>
          <w:rFonts w:ascii="Times New Roman" w:hAnsi="Times New Roman"/>
          <w:sz w:val="24"/>
          <w:szCs w:val="24"/>
        </w:rPr>
        <w:t>, utmaningar</w:t>
      </w:r>
      <w:r w:rsidR="001C6E65">
        <w:rPr>
          <w:rFonts w:ascii="Times New Roman" w:hAnsi="Times New Roman"/>
          <w:sz w:val="24"/>
          <w:szCs w:val="24"/>
        </w:rPr>
        <w:tab/>
        <w:t>s</w:t>
      </w:r>
      <w:r w:rsidR="007175CD">
        <w:rPr>
          <w:rFonts w:ascii="Times New Roman" w:hAnsi="Times New Roman"/>
          <w:sz w:val="24"/>
          <w:szCs w:val="24"/>
        </w:rPr>
        <w:t>.</w:t>
      </w:r>
      <w:r w:rsidR="001C6E65">
        <w:rPr>
          <w:rFonts w:ascii="Times New Roman" w:hAnsi="Times New Roman"/>
          <w:sz w:val="24"/>
          <w:szCs w:val="24"/>
        </w:rPr>
        <w:t xml:space="preserve"> 7</w:t>
      </w:r>
      <w:r w:rsidR="00D95C3C">
        <w:rPr>
          <w:rFonts w:ascii="Times New Roman" w:hAnsi="Times New Roman"/>
          <w:sz w:val="24"/>
          <w:szCs w:val="24"/>
        </w:rPr>
        <w:br/>
      </w:r>
      <w:r w:rsidR="001C6E65">
        <w:rPr>
          <w:rFonts w:ascii="Times New Roman" w:hAnsi="Times New Roman"/>
          <w:sz w:val="24"/>
          <w:szCs w:val="24"/>
        </w:rPr>
        <w:t>Mission</w:t>
      </w:r>
      <w:r w:rsidR="001C6E65">
        <w:rPr>
          <w:rFonts w:ascii="Times New Roman" w:hAnsi="Times New Roman"/>
          <w:sz w:val="24"/>
          <w:szCs w:val="24"/>
        </w:rPr>
        <w:tab/>
      </w:r>
      <w:r w:rsidR="001C6E65">
        <w:rPr>
          <w:rFonts w:ascii="Times New Roman" w:hAnsi="Times New Roman"/>
          <w:sz w:val="24"/>
          <w:szCs w:val="24"/>
        </w:rPr>
        <w:tab/>
      </w:r>
      <w:r w:rsidR="001C6E65">
        <w:rPr>
          <w:rFonts w:ascii="Times New Roman" w:hAnsi="Times New Roman"/>
          <w:sz w:val="24"/>
          <w:szCs w:val="24"/>
        </w:rPr>
        <w:tab/>
        <w:t>s</w:t>
      </w:r>
      <w:r w:rsidR="007175CD">
        <w:rPr>
          <w:rFonts w:ascii="Times New Roman" w:hAnsi="Times New Roman"/>
          <w:sz w:val="24"/>
          <w:szCs w:val="24"/>
        </w:rPr>
        <w:t>.</w:t>
      </w:r>
      <w:r w:rsidR="001C6E65">
        <w:rPr>
          <w:rFonts w:ascii="Times New Roman" w:hAnsi="Times New Roman"/>
          <w:sz w:val="24"/>
          <w:szCs w:val="24"/>
        </w:rPr>
        <w:t xml:space="preserve"> 8</w:t>
      </w:r>
      <w:r w:rsidR="001C6E65">
        <w:rPr>
          <w:rFonts w:ascii="Times New Roman" w:hAnsi="Times New Roman"/>
          <w:sz w:val="24"/>
          <w:szCs w:val="24"/>
        </w:rPr>
        <w:br/>
        <w:t>Gudstjänst</w:t>
      </w:r>
      <w:r w:rsidR="001C6E65">
        <w:rPr>
          <w:rFonts w:ascii="Times New Roman" w:hAnsi="Times New Roman"/>
          <w:sz w:val="24"/>
          <w:szCs w:val="24"/>
        </w:rPr>
        <w:tab/>
      </w:r>
      <w:r w:rsidR="001C6E65">
        <w:rPr>
          <w:rFonts w:ascii="Times New Roman" w:hAnsi="Times New Roman"/>
          <w:sz w:val="24"/>
          <w:szCs w:val="24"/>
        </w:rPr>
        <w:tab/>
      </w:r>
      <w:r w:rsidR="001C6E65">
        <w:rPr>
          <w:rFonts w:ascii="Times New Roman" w:hAnsi="Times New Roman"/>
          <w:sz w:val="24"/>
          <w:szCs w:val="24"/>
        </w:rPr>
        <w:tab/>
        <w:t>s</w:t>
      </w:r>
      <w:r w:rsidR="007175CD">
        <w:rPr>
          <w:rFonts w:ascii="Times New Roman" w:hAnsi="Times New Roman"/>
          <w:sz w:val="24"/>
          <w:szCs w:val="24"/>
        </w:rPr>
        <w:t>.</w:t>
      </w:r>
      <w:r w:rsidR="001C6E65">
        <w:rPr>
          <w:rFonts w:ascii="Times New Roman" w:hAnsi="Times New Roman"/>
          <w:sz w:val="24"/>
          <w:szCs w:val="24"/>
        </w:rPr>
        <w:t xml:space="preserve"> </w:t>
      </w:r>
      <w:proofErr w:type="gramStart"/>
      <w:r w:rsidR="001C6E65">
        <w:rPr>
          <w:rFonts w:ascii="Times New Roman" w:hAnsi="Times New Roman"/>
          <w:sz w:val="24"/>
          <w:szCs w:val="24"/>
        </w:rPr>
        <w:t>8-9</w:t>
      </w:r>
      <w:proofErr w:type="gramEnd"/>
      <w:r w:rsidR="001C6E65">
        <w:rPr>
          <w:rFonts w:ascii="Times New Roman" w:hAnsi="Times New Roman"/>
          <w:sz w:val="24"/>
          <w:szCs w:val="24"/>
        </w:rPr>
        <w:br/>
        <w:t>Undervisning</w:t>
      </w:r>
      <w:r w:rsidR="001C6E65">
        <w:rPr>
          <w:rFonts w:ascii="Times New Roman" w:hAnsi="Times New Roman"/>
          <w:sz w:val="24"/>
          <w:szCs w:val="24"/>
        </w:rPr>
        <w:tab/>
      </w:r>
      <w:r w:rsidR="001C6E65">
        <w:rPr>
          <w:rFonts w:ascii="Times New Roman" w:hAnsi="Times New Roman"/>
          <w:sz w:val="24"/>
          <w:szCs w:val="24"/>
        </w:rPr>
        <w:tab/>
        <w:t>s</w:t>
      </w:r>
      <w:r w:rsidR="007175CD">
        <w:rPr>
          <w:rFonts w:ascii="Times New Roman" w:hAnsi="Times New Roman"/>
          <w:sz w:val="24"/>
          <w:szCs w:val="24"/>
        </w:rPr>
        <w:t>.</w:t>
      </w:r>
      <w:r w:rsidR="001C6E65">
        <w:rPr>
          <w:rFonts w:ascii="Times New Roman" w:hAnsi="Times New Roman"/>
          <w:sz w:val="24"/>
          <w:szCs w:val="24"/>
        </w:rPr>
        <w:t xml:space="preserve"> 9</w:t>
      </w:r>
      <w:r w:rsidR="002941E8">
        <w:rPr>
          <w:rFonts w:ascii="Times New Roman" w:hAnsi="Times New Roman"/>
          <w:sz w:val="24"/>
          <w:szCs w:val="24"/>
        </w:rPr>
        <w:t>-10</w:t>
      </w:r>
      <w:r w:rsidR="002941E8">
        <w:rPr>
          <w:rFonts w:ascii="Times New Roman" w:hAnsi="Times New Roman"/>
          <w:sz w:val="24"/>
          <w:szCs w:val="24"/>
        </w:rPr>
        <w:br/>
        <w:t>Diakoni</w:t>
      </w:r>
      <w:r w:rsidR="002941E8">
        <w:rPr>
          <w:rFonts w:ascii="Times New Roman" w:hAnsi="Times New Roman"/>
          <w:sz w:val="24"/>
          <w:szCs w:val="24"/>
        </w:rPr>
        <w:tab/>
      </w:r>
      <w:r w:rsidR="002941E8">
        <w:rPr>
          <w:rFonts w:ascii="Times New Roman" w:hAnsi="Times New Roman"/>
          <w:sz w:val="24"/>
          <w:szCs w:val="24"/>
        </w:rPr>
        <w:tab/>
      </w:r>
      <w:r w:rsidR="002941E8">
        <w:rPr>
          <w:rFonts w:ascii="Times New Roman" w:hAnsi="Times New Roman"/>
          <w:sz w:val="24"/>
          <w:szCs w:val="24"/>
        </w:rPr>
        <w:tab/>
      </w:r>
      <w:r w:rsidR="007175CD">
        <w:rPr>
          <w:rFonts w:ascii="Times New Roman" w:hAnsi="Times New Roman"/>
          <w:sz w:val="24"/>
          <w:szCs w:val="24"/>
        </w:rPr>
        <w:t>s. 10</w:t>
      </w:r>
    </w:p>
    <w:p w14:paraId="27EBED6A" w14:textId="3A7F64C0" w:rsidR="00D253AF" w:rsidRPr="001C6E65" w:rsidRDefault="007175CD">
      <w:pPr>
        <w:rPr>
          <w:rFonts w:ascii="Times New Roman" w:hAnsi="Times New Roman"/>
          <w:sz w:val="24"/>
          <w:szCs w:val="24"/>
        </w:rPr>
      </w:pPr>
      <w:r>
        <w:rPr>
          <w:rFonts w:ascii="Times New Roman" w:hAnsi="Times New Roman"/>
          <w:sz w:val="24"/>
          <w:szCs w:val="24"/>
        </w:rPr>
        <w:t>Sammanfattning</w:t>
      </w:r>
      <w:r>
        <w:rPr>
          <w:rFonts w:ascii="Times New Roman" w:hAnsi="Times New Roman"/>
          <w:sz w:val="24"/>
          <w:szCs w:val="24"/>
        </w:rPr>
        <w:tab/>
      </w:r>
      <w:r>
        <w:rPr>
          <w:rFonts w:ascii="Times New Roman" w:hAnsi="Times New Roman"/>
          <w:sz w:val="24"/>
          <w:szCs w:val="24"/>
        </w:rPr>
        <w:tab/>
        <w:t>s. 11</w:t>
      </w:r>
      <w:r w:rsidR="001C6E65">
        <w:rPr>
          <w:rFonts w:ascii="Times New Roman" w:hAnsi="Times New Roman"/>
          <w:sz w:val="24"/>
          <w:szCs w:val="24"/>
        </w:rPr>
        <w:br/>
      </w:r>
      <w:r w:rsidR="006E0C53" w:rsidRPr="001759BF">
        <w:rPr>
          <w:rFonts w:ascii="Times New Roman" w:hAnsi="Times New Roman"/>
          <w:b/>
          <w:bCs/>
          <w:sz w:val="24"/>
          <w:szCs w:val="24"/>
        </w:rPr>
        <w:br w:type="page"/>
      </w:r>
    </w:p>
    <w:p w14:paraId="20FFC324" w14:textId="77777777" w:rsidR="00BF4764" w:rsidRPr="007B15BD" w:rsidRDefault="00BF4764" w:rsidP="00BF4764">
      <w:pPr>
        <w:keepNext/>
        <w:spacing w:before="240" w:after="60"/>
        <w:outlineLvl w:val="0"/>
        <w:rPr>
          <w:rFonts w:ascii="Times New Roman" w:eastAsia="Times New Roman" w:hAnsi="Times New Roman" w:cs="Times New Roman"/>
          <w:b/>
          <w:bCs/>
          <w:kern w:val="32"/>
          <w:sz w:val="28"/>
          <w:szCs w:val="28"/>
        </w:rPr>
      </w:pPr>
      <w:bookmarkStart w:id="0" w:name="_Toc456677623"/>
      <w:r w:rsidRPr="00926AC8">
        <w:rPr>
          <w:rFonts w:ascii="Times New Roman" w:eastAsia="Times New Roman" w:hAnsi="Times New Roman" w:cs="Times New Roman"/>
          <w:b/>
          <w:bCs/>
          <w:kern w:val="32"/>
          <w:sz w:val="32"/>
          <w:szCs w:val="32"/>
        </w:rPr>
        <w:lastRenderedPageBreak/>
        <w:t>Identitet och Omvärld</w:t>
      </w:r>
      <w:bookmarkEnd w:id="0"/>
      <w:r w:rsidRPr="007B15BD">
        <w:rPr>
          <w:rFonts w:ascii="Times New Roman" w:eastAsia="Times New Roman" w:hAnsi="Times New Roman" w:cs="Times New Roman"/>
          <w:b/>
          <w:bCs/>
          <w:kern w:val="32"/>
          <w:sz w:val="28"/>
          <w:szCs w:val="28"/>
        </w:rPr>
        <w:tab/>
      </w:r>
    </w:p>
    <w:p w14:paraId="5CC64152" w14:textId="77777777" w:rsidR="00BF4764" w:rsidRPr="007B15BD" w:rsidRDefault="00BF4764" w:rsidP="00BF4764">
      <w:pPr>
        <w:spacing w:after="0" w:line="240" w:lineRule="auto"/>
        <w:rPr>
          <w:rFonts w:ascii="Calibri" w:eastAsia="Calibri" w:hAnsi="Calibri" w:cs="Times New Roman"/>
        </w:rPr>
      </w:pPr>
    </w:p>
    <w:p w14:paraId="3CC4CD11" w14:textId="68F61E96" w:rsidR="00BF4764" w:rsidRPr="00FD4DB9" w:rsidRDefault="00BF4764" w:rsidP="00BF4764">
      <w:pPr>
        <w:spacing w:after="0" w:line="240" w:lineRule="auto"/>
        <w:rPr>
          <w:rFonts w:ascii="Times New Roman" w:eastAsia="Calibri" w:hAnsi="Times New Roman" w:cs="Times New Roman"/>
          <w:b/>
          <w:sz w:val="28"/>
          <w:szCs w:val="28"/>
        </w:rPr>
      </w:pPr>
      <w:r w:rsidRPr="00FD4DB9">
        <w:rPr>
          <w:rFonts w:ascii="Times New Roman" w:eastAsia="Calibri" w:hAnsi="Times New Roman" w:cs="Times New Roman"/>
          <w:b/>
          <w:sz w:val="28"/>
          <w:szCs w:val="28"/>
        </w:rPr>
        <w:t>Församlingsbeskrivning</w:t>
      </w:r>
    </w:p>
    <w:p w14:paraId="07D74EC6" w14:textId="77777777" w:rsidR="00ED0E58" w:rsidRDefault="00ED0E58" w:rsidP="00BF4764">
      <w:pPr>
        <w:spacing w:after="0" w:line="240" w:lineRule="auto"/>
        <w:rPr>
          <w:rFonts w:ascii="Times New Roman" w:eastAsia="Calibri" w:hAnsi="Times New Roman" w:cs="Times New Roman"/>
          <w:sz w:val="24"/>
          <w:szCs w:val="24"/>
        </w:rPr>
      </w:pPr>
    </w:p>
    <w:p w14:paraId="115CF28B" w14:textId="77777777" w:rsidR="00ED0E58" w:rsidRDefault="00ED0E58" w:rsidP="00BF4764">
      <w:pPr>
        <w:spacing w:after="0" w:line="240" w:lineRule="auto"/>
        <w:rPr>
          <w:rFonts w:ascii="Times New Roman" w:eastAsia="Calibri" w:hAnsi="Times New Roman" w:cs="Times New Roman"/>
          <w:sz w:val="24"/>
          <w:szCs w:val="24"/>
        </w:rPr>
      </w:pPr>
    </w:p>
    <w:p w14:paraId="64FBDCB1" w14:textId="69F5AF8F" w:rsidR="00BF4764" w:rsidRDefault="00BF4764" w:rsidP="00BF4764">
      <w:pPr>
        <w:spacing w:after="0" w:line="240" w:lineRule="auto"/>
        <w:rPr>
          <w:rFonts w:ascii="Times New Roman" w:eastAsia="Calibri" w:hAnsi="Times New Roman" w:cs="Times New Roman"/>
          <w:sz w:val="24"/>
          <w:szCs w:val="24"/>
        </w:rPr>
      </w:pPr>
      <w:r w:rsidRPr="007B15BD">
        <w:rPr>
          <w:rFonts w:ascii="Times New Roman" w:eastAsia="Calibri" w:hAnsi="Times New Roman" w:cs="Times New Roman"/>
          <w:sz w:val="24"/>
          <w:szCs w:val="24"/>
        </w:rPr>
        <w:t>Sedan medeltiden har Vintrosa och Tysslinge församling</w:t>
      </w:r>
      <w:r w:rsidR="0091359F">
        <w:rPr>
          <w:rFonts w:ascii="Times New Roman" w:eastAsia="Calibri" w:hAnsi="Times New Roman" w:cs="Times New Roman"/>
          <w:sz w:val="24"/>
          <w:szCs w:val="24"/>
        </w:rPr>
        <w:t>ar</w:t>
      </w:r>
      <w:r w:rsidRPr="007B15BD">
        <w:rPr>
          <w:rFonts w:ascii="Times New Roman" w:eastAsia="Calibri" w:hAnsi="Times New Roman" w:cs="Times New Roman"/>
          <w:sz w:val="24"/>
          <w:szCs w:val="24"/>
        </w:rPr>
        <w:t xml:space="preserve"> hört samman med Vintrosa som moderförsamling. År 1962 tillfördes Gräve församli</w:t>
      </w:r>
      <w:r w:rsidR="00494BE5" w:rsidRPr="007B15BD">
        <w:rPr>
          <w:rFonts w:ascii="Times New Roman" w:eastAsia="Calibri" w:hAnsi="Times New Roman" w:cs="Times New Roman"/>
          <w:sz w:val="24"/>
          <w:szCs w:val="24"/>
        </w:rPr>
        <w:t>ng till pastoratet från Närkes K</w:t>
      </w:r>
      <w:r w:rsidRPr="007B15BD">
        <w:rPr>
          <w:rFonts w:ascii="Times New Roman" w:eastAsia="Calibri" w:hAnsi="Times New Roman" w:cs="Times New Roman"/>
          <w:sz w:val="24"/>
          <w:szCs w:val="24"/>
        </w:rPr>
        <w:t>il. Tysslinge församling skapades den 1/1 2002 genom sammanslagning av de tidigare församlingarna. Tillsammans utgör dessa den tidigare Tysslinge kommun och Tysslinge kommundel i Örebro.</w:t>
      </w:r>
    </w:p>
    <w:p w14:paraId="505F2B90" w14:textId="77777777" w:rsidR="00C70A55" w:rsidRPr="007B15BD" w:rsidRDefault="00C70A55" w:rsidP="00BF4764">
      <w:pPr>
        <w:spacing w:after="0" w:line="240" w:lineRule="auto"/>
        <w:rPr>
          <w:rFonts w:ascii="Times New Roman" w:eastAsia="Calibri" w:hAnsi="Times New Roman" w:cs="Times New Roman"/>
          <w:b/>
          <w:sz w:val="24"/>
          <w:szCs w:val="24"/>
        </w:rPr>
      </w:pPr>
    </w:p>
    <w:p w14:paraId="244B3CE5" w14:textId="230EDFDE" w:rsidR="00A90925" w:rsidRDefault="00D03392" w:rsidP="00CB6648">
      <w:pPr>
        <w:rPr>
          <w:rFonts w:ascii="Times New Roman" w:eastAsia="Calibri" w:hAnsi="Times New Roman" w:cs="Times New Roman"/>
          <w:sz w:val="24"/>
          <w:szCs w:val="24"/>
        </w:rPr>
      </w:pPr>
      <w:r>
        <w:rPr>
          <w:rFonts w:ascii="Times New Roman" w:eastAsia="Calibri" w:hAnsi="Times New Roman" w:cs="Times New Roman"/>
          <w:sz w:val="24"/>
          <w:szCs w:val="24"/>
        </w:rPr>
        <w:t xml:space="preserve">Församlingen har tre </w:t>
      </w:r>
      <w:r w:rsidR="00BF5E0F">
        <w:rPr>
          <w:rFonts w:ascii="Times New Roman" w:eastAsia="Calibri" w:hAnsi="Times New Roman" w:cs="Times New Roman"/>
          <w:sz w:val="24"/>
          <w:szCs w:val="24"/>
        </w:rPr>
        <w:t>kyrkor: Tysslinge, Vintrosa och Gräve. I Garphyttan finns S:t Josefs kapell</w:t>
      </w:r>
      <w:r w:rsidR="00103598">
        <w:rPr>
          <w:rFonts w:ascii="Times New Roman" w:eastAsia="Calibri" w:hAnsi="Times New Roman" w:cs="Times New Roman"/>
          <w:sz w:val="24"/>
          <w:szCs w:val="24"/>
        </w:rPr>
        <w:t>.</w:t>
      </w:r>
    </w:p>
    <w:p w14:paraId="1D78CFBC" w14:textId="320CF67D" w:rsidR="000D5501" w:rsidRDefault="000D5501" w:rsidP="00CB6648">
      <w:pPr>
        <w:rPr>
          <w:rFonts w:ascii="Times New Roman" w:eastAsia="Calibri" w:hAnsi="Times New Roman" w:cs="Times New Roman"/>
          <w:sz w:val="24"/>
          <w:szCs w:val="24"/>
        </w:rPr>
      </w:pPr>
      <w:r>
        <w:rPr>
          <w:rFonts w:ascii="Times New Roman" w:eastAsia="Calibri" w:hAnsi="Times New Roman" w:cs="Times New Roman"/>
          <w:sz w:val="24"/>
          <w:szCs w:val="24"/>
        </w:rPr>
        <w:t xml:space="preserve">Tysslinge och Vintrosa kyrkor alternerar om söndagens huvudgudstjänst. Gräve </w:t>
      </w:r>
      <w:r w:rsidR="003355BC">
        <w:rPr>
          <w:rFonts w:ascii="Times New Roman" w:eastAsia="Calibri" w:hAnsi="Times New Roman" w:cs="Times New Roman"/>
          <w:sz w:val="24"/>
          <w:szCs w:val="24"/>
        </w:rPr>
        <w:t xml:space="preserve">kyrka </w:t>
      </w:r>
      <w:r>
        <w:rPr>
          <w:rFonts w:ascii="Times New Roman" w:eastAsia="Calibri" w:hAnsi="Times New Roman" w:cs="Times New Roman"/>
          <w:sz w:val="24"/>
          <w:szCs w:val="24"/>
        </w:rPr>
        <w:t xml:space="preserve">är </w:t>
      </w:r>
      <w:r w:rsidR="003355BC">
        <w:rPr>
          <w:rFonts w:ascii="Times New Roman" w:eastAsia="Calibri" w:hAnsi="Times New Roman" w:cs="Times New Roman"/>
          <w:sz w:val="24"/>
          <w:szCs w:val="24"/>
        </w:rPr>
        <w:t>kall</w:t>
      </w:r>
      <w:r w:rsidR="001266DC">
        <w:rPr>
          <w:rFonts w:ascii="Times New Roman" w:eastAsia="Calibri" w:hAnsi="Times New Roman" w:cs="Times New Roman"/>
          <w:sz w:val="24"/>
          <w:szCs w:val="24"/>
        </w:rPr>
        <w:t xml:space="preserve">ställd under </w:t>
      </w:r>
      <w:r>
        <w:rPr>
          <w:rFonts w:ascii="Times New Roman" w:eastAsia="Calibri" w:hAnsi="Times New Roman" w:cs="Times New Roman"/>
          <w:sz w:val="24"/>
          <w:szCs w:val="24"/>
        </w:rPr>
        <w:t>vinterhalvåret</w:t>
      </w:r>
      <w:r w:rsidR="001266DC">
        <w:rPr>
          <w:rFonts w:ascii="Times New Roman" w:eastAsia="Calibri" w:hAnsi="Times New Roman" w:cs="Times New Roman"/>
          <w:sz w:val="24"/>
          <w:szCs w:val="24"/>
        </w:rPr>
        <w:t>.</w:t>
      </w:r>
    </w:p>
    <w:p w14:paraId="46C705B2" w14:textId="77777777" w:rsidR="00893192" w:rsidRDefault="001266DC" w:rsidP="00CB6648">
      <w:pPr>
        <w:rPr>
          <w:rFonts w:ascii="Times New Roman" w:eastAsia="Calibri" w:hAnsi="Times New Roman" w:cs="Times New Roman"/>
          <w:sz w:val="24"/>
          <w:szCs w:val="24"/>
        </w:rPr>
      </w:pPr>
      <w:r>
        <w:rPr>
          <w:rFonts w:ascii="Times New Roman" w:eastAsia="Calibri" w:hAnsi="Times New Roman" w:cs="Times New Roman"/>
          <w:sz w:val="24"/>
          <w:szCs w:val="24"/>
        </w:rPr>
        <w:t>Då kyrkogårdarna ligger i anslutning till kyrkorna hålls begravningsgudstjänster i alla kyrkor</w:t>
      </w:r>
      <w:r w:rsidR="00893192">
        <w:rPr>
          <w:rFonts w:ascii="Times New Roman" w:eastAsia="Calibri" w:hAnsi="Times New Roman" w:cs="Times New Roman"/>
          <w:sz w:val="24"/>
          <w:szCs w:val="24"/>
        </w:rPr>
        <w:t>.</w:t>
      </w:r>
    </w:p>
    <w:p w14:paraId="641A7044" w14:textId="2A6B7913" w:rsidR="001266DC" w:rsidRDefault="00F230C4" w:rsidP="00CB6648">
      <w:pPr>
        <w:rPr>
          <w:rFonts w:ascii="Times New Roman" w:eastAsia="Calibri" w:hAnsi="Times New Roman" w:cs="Times New Roman"/>
          <w:sz w:val="24"/>
          <w:szCs w:val="24"/>
        </w:rPr>
      </w:pPr>
      <w:r w:rsidRPr="35539C08">
        <w:rPr>
          <w:rFonts w:ascii="Times New Roman" w:eastAsia="Calibri" w:hAnsi="Times New Roman" w:cs="Times New Roman"/>
          <w:sz w:val="24"/>
          <w:szCs w:val="24"/>
        </w:rPr>
        <w:t>Den stora väckelsen under 1800-talet påverkade församlingen starkt.</w:t>
      </w:r>
      <w:r>
        <w:br/>
      </w:r>
      <w:r w:rsidR="00A77FC6" w:rsidRPr="35539C08">
        <w:rPr>
          <w:rFonts w:ascii="Times New Roman" w:eastAsia="Calibri" w:hAnsi="Times New Roman" w:cs="Times New Roman"/>
          <w:sz w:val="24"/>
          <w:szCs w:val="24"/>
        </w:rPr>
        <w:t>Redan på 1900-talets början skriver dåvarande kyrkoherden i Vintrosa a</w:t>
      </w:r>
      <w:r w:rsidR="00B276BA" w:rsidRPr="35539C08">
        <w:rPr>
          <w:rFonts w:ascii="Times New Roman" w:eastAsia="Calibri" w:hAnsi="Times New Roman" w:cs="Times New Roman"/>
          <w:sz w:val="24"/>
          <w:szCs w:val="24"/>
        </w:rPr>
        <w:t xml:space="preserve">tt det märks en andlig utbrändhet orsakad av väckelserörelsernas aktiva missionerande. Alla kom inte med i väckelsen </w:t>
      </w:r>
      <w:r w:rsidR="00CB7752" w:rsidRPr="35539C08">
        <w:rPr>
          <w:rFonts w:ascii="Times New Roman" w:eastAsia="Calibri" w:hAnsi="Times New Roman" w:cs="Times New Roman"/>
          <w:sz w:val="24"/>
          <w:szCs w:val="24"/>
        </w:rPr>
        <w:t xml:space="preserve">och för dem som av olika skäl valde att stå utanför blev situationen ofta svår. Svenska kyrkan har fått balansera </w:t>
      </w:r>
      <w:r w:rsidR="00FE0D6B" w:rsidRPr="35539C08">
        <w:rPr>
          <w:rFonts w:ascii="Times New Roman" w:eastAsia="Calibri" w:hAnsi="Times New Roman" w:cs="Times New Roman"/>
          <w:sz w:val="24"/>
          <w:szCs w:val="24"/>
        </w:rPr>
        <w:t>mellan frikyrkornas krav på omvändelse och sin roll som f</w:t>
      </w:r>
      <w:r w:rsidR="00DA0C9A" w:rsidRPr="35539C08">
        <w:rPr>
          <w:rFonts w:ascii="Times New Roman" w:eastAsia="Calibri" w:hAnsi="Times New Roman" w:cs="Times New Roman"/>
          <w:sz w:val="24"/>
          <w:szCs w:val="24"/>
        </w:rPr>
        <w:t>olkkyrka.</w:t>
      </w:r>
    </w:p>
    <w:p w14:paraId="16283014" w14:textId="11AE2B96" w:rsidR="009A0229" w:rsidRDefault="009A0229" w:rsidP="00CB6648">
      <w:pPr>
        <w:rPr>
          <w:rFonts w:ascii="Times New Roman" w:eastAsia="Calibri" w:hAnsi="Times New Roman" w:cs="Times New Roman"/>
          <w:sz w:val="24"/>
          <w:szCs w:val="24"/>
        </w:rPr>
      </w:pPr>
      <w:r>
        <w:rPr>
          <w:rFonts w:ascii="Times New Roman" w:eastAsia="Calibri" w:hAnsi="Times New Roman" w:cs="Times New Roman"/>
          <w:sz w:val="24"/>
          <w:szCs w:val="24"/>
        </w:rPr>
        <w:t xml:space="preserve">Tysslinge församling kom under 1970-talet </w:t>
      </w:r>
      <w:r w:rsidR="00352E0D">
        <w:rPr>
          <w:rFonts w:ascii="Times New Roman" w:eastAsia="Calibri" w:hAnsi="Times New Roman" w:cs="Times New Roman"/>
          <w:sz w:val="24"/>
          <w:szCs w:val="24"/>
        </w:rPr>
        <w:t xml:space="preserve">och framåt att präglas av </w:t>
      </w:r>
      <w:r w:rsidR="001C41B0">
        <w:rPr>
          <w:rFonts w:ascii="Times New Roman" w:eastAsia="Calibri" w:hAnsi="Times New Roman" w:cs="Times New Roman"/>
          <w:sz w:val="24"/>
          <w:szCs w:val="24"/>
        </w:rPr>
        <w:t>flera präster med en uttalat högkyrklig profil. Den söndagliga mässan blev tidigt en del av församling</w:t>
      </w:r>
      <w:r w:rsidR="004C5D7F">
        <w:rPr>
          <w:rFonts w:ascii="Times New Roman" w:eastAsia="Calibri" w:hAnsi="Times New Roman" w:cs="Times New Roman"/>
          <w:sz w:val="24"/>
          <w:szCs w:val="24"/>
        </w:rPr>
        <w:t>en</w:t>
      </w:r>
      <w:r w:rsidR="001C41B0">
        <w:rPr>
          <w:rFonts w:ascii="Times New Roman" w:eastAsia="Calibri" w:hAnsi="Times New Roman" w:cs="Times New Roman"/>
          <w:sz w:val="24"/>
          <w:szCs w:val="24"/>
        </w:rPr>
        <w:t>s liv</w:t>
      </w:r>
      <w:r w:rsidR="00FE5370">
        <w:rPr>
          <w:rFonts w:ascii="Times New Roman" w:eastAsia="Calibri" w:hAnsi="Times New Roman" w:cs="Times New Roman"/>
          <w:sz w:val="24"/>
          <w:szCs w:val="24"/>
        </w:rPr>
        <w:t>.</w:t>
      </w:r>
      <w:r w:rsidR="00CE4F3B">
        <w:rPr>
          <w:rFonts w:ascii="Times New Roman" w:eastAsia="Calibri" w:hAnsi="Times New Roman" w:cs="Times New Roman"/>
          <w:sz w:val="24"/>
          <w:szCs w:val="24"/>
        </w:rPr>
        <w:t xml:space="preserve"> </w:t>
      </w:r>
      <w:r w:rsidR="007579E9">
        <w:rPr>
          <w:rFonts w:ascii="Times New Roman" w:eastAsia="Calibri" w:hAnsi="Times New Roman" w:cs="Times New Roman"/>
          <w:sz w:val="24"/>
          <w:szCs w:val="24"/>
        </w:rPr>
        <w:t>Men de</w:t>
      </w:r>
      <w:r w:rsidR="00C51F07">
        <w:rPr>
          <w:rFonts w:ascii="Times New Roman" w:eastAsia="Calibri" w:hAnsi="Times New Roman" w:cs="Times New Roman"/>
          <w:sz w:val="24"/>
          <w:szCs w:val="24"/>
        </w:rPr>
        <w:t>t</w:t>
      </w:r>
      <w:r w:rsidR="007579E9">
        <w:rPr>
          <w:rFonts w:ascii="Times New Roman" w:eastAsia="Calibri" w:hAnsi="Times New Roman" w:cs="Times New Roman"/>
          <w:sz w:val="24"/>
          <w:szCs w:val="24"/>
        </w:rPr>
        <w:t xml:space="preserve"> uppstod </w:t>
      </w:r>
      <w:r w:rsidR="00382F84">
        <w:rPr>
          <w:rFonts w:ascii="Times New Roman" w:eastAsia="Calibri" w:hAnsi="Times New Roman" w:cs="Times New Roman"/>
          <w:sz w:val="24"/>
          <w:szCs w:val="24"/>
        </w:rPr>
        <w:t xml:space="preserve">även konflikter </w:t>
      </w:r>
      <w:r w:rsidR="00933E4D">
        <w:rPr>
          <w:rFonts w:ascii="Times New Roman" w:eastAsia="Calibri" w:hAnsi="Times New Roman" w:cs="Times New Roman"/>
          <w:sz w:val="24"/>
          <w:szCs w:val="24"/>
        </w:rPr>
        <w:t xml:space="preserve">främst i samband med kyrkliga handlingar </w:t>
      </w:r>
      <w:r w:rsidR="00D1780C">
        <w:rPr>
          <w:rFonts w:ascii="Times New Roman" w:eastAsia="Calibri" w:hAnsi="Times New Roman" w:cs="Times New Roman"/>
          <w:sz w:val="24"/>
          <w:szCs w:val="24"/>
        </w:rPr>
        <w:t xml:space="preserve">då församlingsbor regerade </w:t>
      </w:r>
      <w:r w:rsidR="00C2684C">
        <w:rPr>
          <w:rFonts w:ascii="Times New Roman" w:eastAsia="Calibri" w:hAnsi="Times New Roman" w:cs="Times New Roman"/>
          <w:sz w:val="24"/>
          <w:szCs w:val="24"/>
        </w:rPr>
        <w:t>på romersk katolska inslag.</w:t>
      </w:r>
    </w:p>
    <w:p w14:paraId="4F9252BA" w14:textId="1A110EFD" w:rsidR="000F4FC2" w:rsidRDefault="004C5D7F" w:rsidP="00CB6648">
      <w:pPr>
        <w:rPr>
          <w:rFonts w:ascii="Times New Roman" w:eastAsia="Calibri" w:hAnsi="Times New Roman" w:cs="Times New Roman"/>
          <w:sz w:val="24"/>
          <w:szCs w:val="24"/>
        </w:rPr>
      </w:pPr>
      <w:r>
        <w:rPr>
          <w:rFonts w:ascii="Times New Roman" w:eastAsia="Calibri" w:hAnsi="Times New Roman" w:cs="Times New Roman"/>
          <w:sz w:val="24"/>
          <w:szCs w:val="24"/>
        </w:rPr>
        <w:t xml:space="preserve">Tysslinge församling </w:t>
      </w:r>
      <w:r w:rsidR="00553CAB">
        <w:rPr>
          <w:rFonts w:ascii="Times New Roman" w:eastAsia="Calibri" w:hAnsi="Times New Roman" w:cs="Times New Roman"/>
          <w:sz w:val="24"/>
          <w:szCs w:val="24"/>
        </w:rPr>
        <w:t xml:space="preserve">bär sin historia men vill idag tydligt vara en del av Svenska kyrkans folkkyrkotanke. </w:t>
      </w:r>
      <w:r w:rsidR="007209B2">
        <w:rPr>
          <w:rFonts w:ascii="Times New Roman" w:eastAsia="Calibri" w:hAnsi="Times New Roman" w:cs="Times New Roman"/>
          <w:sz w:val="24"/>
          <w:szCs w:val="24"/>
        </w:rPr>
        <w:t>Församlingen vill visa på Guds löfte och hopp om alla människors frälsning och att ingen människa står utanför Guds omsorg.</w:t>
      </w:r>
      <w:r w:rsidR="00555968">
        <w:rPr>
          <w:rFonts w:ascii="Times New Roman" w:eastAsia="Calibri" w:hAnsi="Times New Roman" w:cs="Times New Roman"/>
          <w:sz w:val="24"/>
          <w:szCs w:val="24"/>
        </w:rPr>
        <w:t xml:space="preserve"> För församlingen är det därför av vikt att betona att Svenska kyrkan inte är en troendegemenskap där den </w:t>
      </w:r>
      <w:r w:rsidR="00ED0E58">
        <w:rPr>
          <w:rFonts w:ascii="Times New Roman" w:eastAsia="Calibri" w:hAnsi="Times New Roman" w:cs="Times New Roman"/>
          <w:sz w:val="24"/>
          <w:szCs w:val="24"/>
        </w:rPr>
        <w:t xml:space="preserve">personliga övertygelsen är avgörande för medlemskap. </w:t>
      </w:r>
    </w:p>
    <w:p w14:paraId="0418C584" w14:textId="77777777" w:rsidR="007B2545" w:rsidRPr="007B2545" w:rsidRDefault="007B2545" w:rsidP="00CB6648">
      <w:pPr>
        <w:rPr>
          <w:rFonts w:ascii="Times New Roman" w:eastAsia="Calibri" w:hAnsi="Times New Roman" w:cs="Times New Roman"/>
          <w:sz w:val="24"/>
          <w:szCs w:val="24"/>
        </w:rPr>
      </w:pPr>
    </w:p>
    <w:p w14:paraId="388C9474" w14:textId="365A2E93" w:rsidR="002F57AC" w:rsidRDefault="00CB6648" w:rsidP="002F57AC">
      <w:pPr>
        <w:spacing w:after="0" w:line="240" w:lineRule="auto"/>
        <w:rPr>
          <w:rFonts w:ascii="Times New Roman" w:eastAsia="Calibri" w:hAnsi="Times New Roman" w:cs="Times New Roman"/>
          <w:b/>
          <w:sz w:val="28"/>
          <w:szCs w:val="28"/>
        </w:rPr>
      </w:pPr>
      <w:r w:rsidRPr="00CB6648">
        <w:rPr>
          <w:rFonts w:ascii="Times New Roman" w:eastAsia="Calibri" w:hAnsi="Times New Roman" w:cs="Times New Roman"/>
          <w:b/>
          <w:sz w:val="28"/>
          <w:szCs w:val="28"/>
        </w:rPr>
        <w:t>Om</w:t>
      </w:r>
      <w:r>
        <w:rPr>
          <w:rFonts w:ascii="Times New Roman" w:eastAsia="Calibri" w:hAnsi="Times New Roman" w:cs="Times New Roman"/>
          <w:b/>
          <w:sz w:val="28"/>
          <w:szCs w:val="28"/>
        </w:rPr>
        <w:t>världsbeskrivning</w:t>
      </w:r>
    </w:p>
    <w:p w14:paraId="71658400" w14:textId="4C1DFA63" w:rsidR="004D216B" w:rsidRPr="00BF7462" w:rsidRDefault="004D216B" w:rsidP="002F57AC">
      <w:pPr>
        <w:spacing w:after="0" w:line="240" w:lineRule="auto"/>
      </w:pPr>
    </w:p>
    <w:p w14:paraId="0B0DE301" w14:textId="77777777" w:rsidR="00FE24E9" w:rsidRPr="00FE24E9" w:rsidRDefault="00FE24E9" w:rsidP="00FE24E9">
      <w:pPr>
        <w:rPr>
          <w:rFonts w:ascii="Times New Roman" w:eastAsia="Calibri" w:hAnsi="Times New Roman" w:cs="Times New Roman"/>
          <w:bCs/>
          <w:sz w:val="24"/>
          <w:szCs w:val="24"/>
        </w:rPr>
      </w:pPr>
      <w:r w:rsidRPr="00FE24E9">
        <w:rPr>
          <w:rFonts w:ascii="Times New Roman" w:eastAsia="Calibri" w:hAnsi="Times New Roman" w:cs="Times New Roman"/>
          <w:bCs/>
          <w:sz w:val="24"/>
          <w:szCs w:val="24"/>
        </w:rPr>
        <w:t xml:space="preserve">Tysslinge är en gammal jordbruksbygd med rötter långt tillbaka i tiden. I Granhammar finns den första stenkyrkan som byggdes redan på 1100-talet. Senare uppkom gruvverksamhet på många platser i församlingen och Garphyttans bruk har rötter tillbaka till medeltiden. År 1897 invigdes järnvägen Svartåbanan som kom att påverka bygden på ett radikalt sätt. De tidigare sockencentrumen i Vintrosa och Tysslinge flyttades till stationssamhällena vid Vintrosa station och Latorp. Detta gör att Vintrosa och Tysslinge kyrkor idag ligger utanför befolkningscentra. </w:t>
      </w:r>
    </w:p>
    <w:p w14:paraId="22E07F80" w14:textId="3A9689BE" w:rsidR="00FE24E9" w:rsidRPr="00FE24E9" w:rsidRDefault="00FE24E9" w:rsidP="00FE24E9">
      <w:pPr>
        <w:rPr>
          <w:rFonts w:ascii="Times New Roman" w:eastAsia="Calibri" w:hAnsi="Times New Roman" w:cs="Times New Roman"/>
          <w:sz w:val="24"/>
          <w:szCs w:val="24"/>
        </w:rPr>
      </w:pPr>
      <w:r w:rsidRPr="00FE24E9">
        <w:rPr>
          <w:rFonts w:ascii="Times New Roman" w:eastAsia="Calibri" w:hAnsi="Times New Roman" w:cs="Times New Roman"/>
          <w:sz w:val="24"/>
          <w:szCs w:val="24"/>
        </w:rPr>
        <w:lastRenderedPageBreak/>
        <w:t xml:space="preserve">Inom församlingen finns rika möjligheter till friluftsliv med många naturreservat. I Ånnaboda finns skidanläggning och </w:t>
      </w:r>
      <w:r w:rsidR="00C51F07">
        <w:rPr>
          <w:rFonts w:ascii="Times New Roman" w:eastAsia="Calibri" w:hAnsi="Times New Roman" w:cs="Times New Roman"/>
          <w:sz w:val="24"/>
          <w:szCs w:val="24"/>
        </w:rPr>
        <w:t>B</w:t>
      </w:r>
      <w:r w:rsidRPr="00FE24E9">
        <w:rPr>
          <w:rFonts w:ascii="Times New Roman" w:eastAsia="Calibri" w:hAnsi="Times New Roman" w:cs="Times New Roman"/>
          <w:sz w:val="24"/>
          <w:szCs w:val="24"/>
        </w:rPr>
        <w:t xml:space="preserve">ergslagsleden går genom församlingen. Sjön Tysslingen lockar med sitt rika fågelliv många besökare.  </w:t>
      </w:r>
    </w:p>
    <w:p w14:paraId="198818D6" w14:textId="4271C6EF" w:rsidR="00FE24E9" w:rsidRPr="00FE24E9" w:rsidRDefault="374D6D60" w:rsidP="00FE24E9">
      <w:pPr>
        <w:rPr>
          <w:rFonts w:ascii="Times New Roman" w:eastAsia="Calibri" w:hAnsi="Times New Roman" w:cs="Times New Roman"/>
          <w:sz w:val="24"/>
          <w:szCs w:val="24"/>
        </w:rPr>
      </w:pPr>
      <w:r w:rsidRPr="5CA4B991">
        <w:rPr>
          <w:rFonts w:ascii="Times New Roman" w:eastAsia="Calibri" w:hAnsi="Times New Roman" w:cs="Times New Roman"/>
          <w:sz w:val="24"/>
          <w:szCs w:val="24"/>
        </w:rPr>
        <w:t>I januari 2024</w:t>
      </w:r>
      <w:r w:rsidR="2489AC80" w:rsidRPr="5CA4B991">
        <w:rPr>
          <w:rFonts w:ascii="Times New Roman" w:eastAsia="Calibri" w:hAnsi="Times New Roman" w:cs="Times New Roman"/>
          <w:sz w:val="24"/>
          <w:szCs w:val="24"/>
        </w:rPr>
        <w:t xml:space="preserve"> var folkmängden 557</w:t>
      </w:r>
      <w:r w:rsidR="669C3D23" w:rsidRPr="5CA4B991">
        <w:rPr>
          <w:rFonts w:ascii="Times New Roman" w:eastAsia="Calibri" w:hAnsi="Times New Roman" w:cs="Times New Roman"/>
          <w:sz w:val="24"/>
          <w:szCs w:val="24"/>
        </w:rPr>
        <w:t>9</w:t>
      </w:r>
      <w:r w:rsidR="2489AC80" w:rsidRPr="5CA4B991">
        <w:rPr>
          <w:rFonts w:ascii="Times New Roman" w:eastAsia="Calibri" w:hAnsi="Times New Roman" w:cs="Times New Roman"/>
          <w:sz w:val="24"/>
          <w:szCs w:val="24"/>
        </w:rPr>
        <w:t xml:space="preserve"> personer</w:t>
      </w:r>
      <w:r w:rsidR="4100E719" w:rsidRPr="5CA4B991">
        <w:rPr>
          <w:rFonts w:ascii="Times New Roman" w:eastAsia="Calibri" w:hAnsi="Times New Roman" w:cs="Times New Roman"/>
          <w:sz w:val="24"/>
          <w:szCs w:val="24"/>
        </w:rPr>
        <w:t xml:space="preserve">. Av dessa tillhörde </w:t>
      </w:r>
      <w:r w:rsidR="04ED6C60" w:rsidRPr="5CA4B991">
        <w:rPr>
          <w:rFonts w:ascii="Times New Roman" w:eastAsia="Calibri" w:hAnsi="Times New Roman" w:cs="Times New Roman"/>
          <w:sz w:val="24"/>
          <w:szCs w:val="24"/>
        </w:rPr>
        <w:t>33</w:t>
      </w:r>
      <w:r w:rsidR="4B0C35AF" w:rsidRPr="5CA4B991">
        <w:rPr>
          <w:rFonts w:ascii="Times New Roman" w:eastAsia="Calibri" w:hAnsi="Times New Roman" w:cs="Times New Roman"/>
          <w:sz w:val="24"/>
          <w:szCs w:val="24"/>
        </w:rPr>
        <w:t>28</w:t>
      </w:r>
      <w:r w:rsidR="04ED6C60" w:rsidRPr="5CA4B991">
        <w:rPr>
          <w:rFonts w:ascii="Times New Roman" w:eastAsia="Calibri" w:hAnsi="Times New Roman" w:cs="Times New Roman"/>
          <w:sz w:val="24"/>
          <w:szCs w:val="24"/>
        </w:rPr>
        <w:t xml:space="preserve"> Svenska kyrkan, el</w:t>
      </w:r>
      <w:r w:rsidR="30776519" w:rsidRPr="5CA4B991">
        <w:rPr>
          <w:rFonts w:ascii="Times New Roman" w:eastAsia="Calibri" w:hAnsi="Times New Roman" w:cs="Times New Roman"/>
          <w:sz w:val="24"/>
          <w:szCs w:val="24"/>
        </w:rPr>
        <w:t>ler ca 6</w:t>
      </w:r>
      <w:r w:rsidR="61983B94" w:rsidRPr="5CA4B991">
        <w:rPr>
          <w:rFonts w:ascii="Times New Roman" w:eastAsia="Calibri" w:hAnsi="Times New Roman" w:cs="Times New Roman"/>
          <w:sz w:val="24"/>
          <w:szCs w:val="24"/>
        </w:rPr>
        <w:t>0</w:t>
      </w:r>
      <w:r w:rsidR="30776519" w:rsidRPr="5CA4B991">
        <w:rPr>
          <w:rFonts w:ascii="Times New Roman" w:eastAsia="Calibri" w:hAnsi="Times New Roman" w:cs="Times New Roman"/>
          <w:sz w:val="24"/>
          <w:szCs w:val="24"/>
        </w:rPr>
        <w:t>%</w:t>
      </w:r>
      <w:r w:rsidR="0DF10C73" w:rsidRPr="5CA4B991">
        <w:rPr>
          <w:rFonts w:ascii="Times New Roman" w:eastAsia="Calibri" w:hAnsi="Times New Roman" w:cs="Times New Roman"/>
          <w:sz w:val="24"/>
          <w:szCs w:val="24"/>
        </w:rPr>
        <w:t>.</w:t>
      </w:r>
    </w:p>
    <w:p w14:paraId="2D556AF7" w14:textId="5AE9A89C" w:rsidR="005C7760" w:rsidRDefault="00037349" w:rsidP="00037349">
      <w:pPr>
        <w:rPr>
          <w:rFonts w:ascii="Times New Roman" w:eastAsia="Calibri" w:hAnsi="Times New Roman" w:cs="Times New Roman"/>
          <w:sz w:val="24"/>
          <w:szCs w:val="24"/>
        </w:rPr>
      </w:pPr>
      <w:r w:rsidRPr="007F7596">
        <w:rPr>
          <w:rFonts w:ascii="Times New Roman" w:eastAsia="Calibri" w:hAnsi="Times New Roman" w:cs="Times New Roman"/>
          <w:sz w:val="24"/>
          <w:szCs w:val="24"/>
        </w:rPr>
        <w:t>Idag är villasamhällena i Vintrosa, Latorp och Garphyttan närmast att ses som förorter till Örebro. I församlingen finns även utpräglad jordbruksbygd främst i Gräve och södra delen av Vintrosa socken.</w:t>
      </w:r>
      <w:r w:rsidR="008F7E3A">
        <w:rPr>
          <w:rFonts w:ascii="Times New Roman" w:eastAsia="Calibri" w:hAnsi="Times New Roman" w:cs="Times New Roman"/>
          <w:sz w:val="24"/>
          <w:szCs w:val="24"/>
        </w:rPr>
        <w:t xml:space="preserve"> </w:t>
      </w:r>
      <w:r w:rsidR="000E2925" w:rsidRPr="00D61FD0">
        <w:rPr>
          <w:rFonts w:ascii="Times New Roman" w:eastAsia="Calibri" w:hAnsi="Times New Roman" w:cs="Times New Roman"/>
          <w:sz w:val="24"/>
          <w:szCs w:val="24"/>
        </w:rPr>
        <w:t xml:space="preserve">Övergripande delen av befolkningen </w:t>
      </w:r>
      <w:r w:rsidR="008F7E3A" w:rsidRPr="00D61FD0">
        <w:rPr>
          <w:rFonts w:ascii="Times New Roman" w:eastAsia="Calibri" w:hAnsi="Times New Roman" w:cs="Times New Roman"/>
          <w:sz w:val="24"/>
          <w:szCs w:val="24"/>
        </w:rPr>
        <w:t>inom för</w:t>
      </w:r>
      <w:r w:rsidR="00894DE3" w:rsidRPr="00D61FD0">
        <w:rPr>
          <w:rFonts w:ascii="Times New Roman" w:eastAsia="Calibri" w:hAnsi="Times New Roman" w:cs="Times New Roman"/>
          <w:sz w:val="24"/>
          <w:szCs w:val="24"/>
        </w:rPr>
        <w:t>samlingen bor inom</w:t>
      </w:r>
      <w:r w:rsidRPr="00D61FD0">
        <w:rPr>
          <w:rFonts w:ascii="Times New Roman" w:eastAsia="Calibri" w:hAnsi="Times New Roman" w:cs="Times New Roman"/>
          <w:sz w:val="24"/>
          <w:szCs w:val="24"/>
        </w:rPr>
        <w:t xml:space="preserve"> </w:t>
      </w:r>
      <w:r w:rsidR="00455711" w:rsidRPr="00D61FD0">
        <w:rPr>
          <w:rFonts w:ascii="Times New Roman" w:eastAsia="Calibri" w:hAnsi="Times New Roman" w:cs="Times New Roman"/>
          <w:sz w:val="24"/>
          <w:szCs w:val="24"/>
        </w:rPr>
        <w:t>tätorterna</w:t>
      </w:r>
      <w:r w:rsidR="00894DE3" w:rsidRPr="00D61FD0">
        <w:rPr>
          <w:rFonts w:ascii="Times New Roman" w:eastAsia="Calibri" w:hAnsi="Times New Roman" w:cs="Times New Roman"/>
          <w:sz w:val="24"/>
          <w:szCs w:val="24"/>
        </w:rPr>
        <w:t xml:space="preserve"> </w:t>
      </w:r>
      <w:r w:rsidR="00455711" w:rsidRPr="00D61FD0">
        <w:rPr>
          <w:rFonts w:ascii="Times New Roman" w:eastAsia="Calibri" w:hAnsi="Times New Roman" w:cs="Times New Roman"/>
          <w:sz w:val="24"/>
          <w:szCs w:val="24"/>
        </w:rPr>
        <w:t>L</w:t>
      </w:r>
      <w:r w:rsidR="00894DE3" w:rsidRPr="00D61FD0">
        <w:rPr>
          <w:rFonts w:ascii="Times New Roman" w:eastAsia="Calibri" w:hAnsi="Times New Roman" w:cs="Times New Roman"/>
          <w:sz w:val="24"/>
          <w:szCs w:val="24"/>
        </w:rPr>
        <w:t xml:space="preserve">atorp, Vintrosa och </w:t>
      </w:r>
      <w:r w:rsidR="00455711" w:rsidRPr="00D61FD0">
        <w:rPr>
          <w:rFonts w:ascii="Times New Roman" w:eastAsia="Calibri" w:hAnsi="Times New Roman" w:cs="Times New Roman"/>
          <w:sz w:val="24"/>
          <w:szCs w:val="24"/>
        </w:rPr>
        <w:t>Garphyttan</w:t>
      </w:r>
      <w:r w:rsidR="00450BA0" w:rsidRPr="00D61FD0">
        <w:rPr>
          <w:rFonts w:ascii="Times New Roman" w:eastAsia="Calibri" w:hAnsi="Times New Roman" w:cs="Times New Roman"/>
          <w:sz w:val="24"/>
          <w:szCs w:val="24"/>
        </w:rPr>
        <w:t>.</w:t>
      </w:r>
    </w:p>
    <w:p w14:paraId="7F34E5B3" w14:textId="51B3BD82" w:rsidR="00C93F0D" w:rsidRDefault="00434651" w:rsidP="00C93F0D">
      <w:pPr>
        <w:rPr>
          <w:rFonts w:ascii="Times New Roman" w:eastAsia="Calibri" w:hAnsi="Times New Roman" w:cs="Times New Roman"/>
          <w:sz w:val="24"/>
          <w:szCs w:val="24"/>
        </w:rPr>
      </w:pPr>
      <w:r w:rsidRPr="00D61FD0">
        <w:rPr>
          <w:rFonts w:ascii="Times New Roman" w:eastAsia="Calibri" w:hAnsi="Times New Roman" w:cs="Times New Roman"/>
          <w:sz w:val="24"/>
          <w:szCs w:val="24"/>
        </w:rPr>
        <w:t>Medelåldern inom Tysslinge geografiska område är ca 40 år</w:t>
      </w:r>
      <w:r w:rsidR="001249F4">
        <w:rPr>
          <w:rFonts w:ascii="Times New Roman" w:eastAsia="Calibri" w:hAnsi="Times New Roman" w:cs="Times New Roman"/>
          <w:sz w:val="24"/>
          <w:szCs w:val="24"/>
        </w:rPr>
        <w:t>, vilket är en låg medelålder.</w:t>
      </w:r>
      <w:r w:rsidR="009120C0">
        <w:rPr>
          <w:rFonts w:ascii="Times New Roman" w:eastAsia="Calibri" w:hAnsi="Times New Roman" w:cs="Times New Roman"/>
          <w:sz w:val="24"/>
          <w:szCs w:val="24"/>
        </w:rPr>
        <w:br/>
        <w:t xml:space="preserve">Många barnfamiljer </w:t>
      </w:r>
      <w:r w:rsidR="00FE17E8">
        <w:rPr>
          <w:rFonts w:ascii="Times New Roman" w:eastAsia="Calibri" w:hAnsi="Times New Roman" w:cs="Times New Roman"/>
          <w:sz w:val="24"/>
          <w:szCs w:val="24"/>
        </w:rPr>
        <w:t xml:space="preserve">väljer </w:t>
      </w:r>
      <w:r w:rsidR="0012420C">
        <w:rPr>
          <w:rFonts w:ascii="Times New Roman" w:eastAsia="Calibri" w:hAnsi="Times New Roman" w:cs="Times New Roman"/>
          <w:sz w:val="24"/>
          <w:szCs w:val="24"/>
        </w:rPr>
        <w:t xml:space="preserve">idag att lämna </w:t>
      </w:r>
      <w:r w:rsidR="00C22790">
        <w:rPr>
          <w:rFonts w:ascii="Times New Roman" w:eastAsia="Calibri" w:hAnsi="Times New Roman" w:cs="Times New Roman"/>
          <w:sz w:val="24"/>
          <w:szCs w:val="24"/>
        </w:rPr>
        <w:t>Örebro och bosätta sig på landsbygden.</w:t>
      </w:r>
      <w:r w:rsidR="00F23677" w:rsidRPr="00D61FD0">
        <w:rPr>
          <w:rFonts w:ascii="Times New Roman" w:eastAsia="Calibri" w:hAnsi="Times New Roman" w:cs="Times New Roman"/>
          <w:sz w:val="24"/>
          <w:szCs w:val="24"/>
        </w:rPr>
        <w:t xml:space="preserve"> </w:t>
      </w:r>
    </w:p>
    <w:p w14:paraId="0D693641" w14:textId="49718003" w:rsidR="007B25F2" w:rsidRPr="007B25F2" w:rsidRDefault="35C9A4D7" w:rsidP="007B25F2">
      <w:pPr>
        <w:rPr>
          <w:rFonts w:ascii="Times New Roman" w:eastAsia="Calibri" w:hAnsi="Times New Roman" w:cs="Times New Roman"/>
          <w:sz w:val="24"/>
          <w:szCs w:val="24"/>
        </w:rPr>
      </w:pPr>
      <w:r w:rsidRPr="5CA4B991">
        <w:rPr>
          <w:rFonts w:ascii="Times New Roman" w:eastAsia="Calibri" w:hAnsi="Times New Roman" w:cs="Times New Roman"/>
          <w:sz w:val="24"/>
          <w:szCs w:val="24"/>
        </w:rPr>
        <w:t xml:space="preserve">Under senare år har nya bostäder byggts både i församlingens tätorter och på landsbygden. Befolkningen har på så sätt </w:t>
      </w:r>
      <w:r w:rsidR="7B5BC1C0" w:rsidRPr="5CA4B991">
        <w:rPr>
          <w:rFonts w:ascii="Times New Roman" w:eastAsia="Calibri" w:hAnsi="Times New Roman" w:cs="Times New Roman"/>
          <w:sz w:val="24"/>
          <w:szCs w:val="24"/>
        </w:rPr>
        <w:t xml:space="preserve">under en tioårsperiod </w:t>
      </w:r>
      <w:r w:rsidRPr="5CA4B991">
        <w:rPr>
          <w:rFonts w:ascii="Times New Roman" w:eastAsia="Calibri" w:hAnsi="Times New Roman" w:cs="Times New Roman"/>
          <w:sz w:val="24"/>
          <w:szCs w:val="24"/>
        </w:rPr>
        <w:t>ökat med drygt 200 personer.</w:t>
      </w:r>
    </w:p>
    <w:p w14:paraId="54B14A3E" w14:textId="77777777" w:rsidR="0027589C" w:rsidRDefault="0027589C" w:rsidP="00037349">
      <w:pPr>
        <w:rPr>
          <w:rFonts w:ascii="Times New Roman" w:eastAsia="Calibri" w:hAnsi="Times New Roman" w:cs="Times New Roman"/>
          <w:sz w:val="24"/>
          <w:szCs w:val="24"/>
        </w:rPr>
      </w:pPr>
    </w:p>
    <w:p w14:paraId="66889428" w14:textId="77777777" w:rsidR="007413B2" w:rsidRPr="007413B2" w:rsidRDefault="007413B2" w:rsidP="007413B2">
      <w:pPr>
        <w:spacing w:after="0" w:line="240" w:lineRule="auto"/>
        <w:rPr>
          <w:rFonts w:ascii="Times New Roman" w:eastAsia="Calibri" w:hAnsi="Times New Roman" w:cs="Times New Roman"/>
          <w:bCs/>
          <w:i/>
          <w:iCs/>
          <w:sz w:val="24"/>
          <w:szCs w:val="24"/>
          <w:lang w:eastAsia="sv-SE"/>
        </w:rPr>
      </w:pPr>
      <w:r w:rsidRPr="007413B2">
        <w:rPr>
          <w:rFonts w:ascii="Times New Roman" w:eastAsia="Calibri" w:hAnsi="Times New Roman" w:cs="Times New Roman"/>
          <w:bCs/>
          <w:i/>
          <w:iCs/>
          <w:sz w:val="24"/>
          <w:szCs w:val="24"/>
          <w:lang w:eastAsia="sv-SE"/>
        </w:rPr>
        <w:t>Sociala strukturer, arbetsliv och hälsoläge</w:t>
      </w:r>
    </w:p>
    <w:p w14:paraId="20A8A165" w14:textId="1507151B" w:rsidR="007413B2" w:rsidRPr="00891F93" w:rsidRDefault="7218EA56" w:rsidP="007413B2">
      <w:pPr>
        <w:spacing w:after="0" w:line="240" w:lineRule="auto"/>
        <w:rPr>
          <w:rFonts w:ascii="Times New Roman" w:eastAsia="Times New Roman" w:hAnsi="Times New Roman" w:cs="Times New Roman"/>
          <w:sz w:val="24"/>
          <w:szCs w:val="24"/>
          <w:lang w:eastAsia="sv-SE"/>
        </w:rPr>
      </w:pPr>
      <w:r w:rsidRPr="5CA4B991">
        <w:rPr>
          <w:rFonts w:ascii="Times New Roman" w:eastAsia="Calibri" w:hAnsi="Times New Roman" w:cs="Times New Roman"/>
          <w:sz w:val="24"/>
          <w:szCs w:val="24"/>
        </w:rPr>
        <w:t xml:space="preserve">Merparten av befolkningen är välutbildade och har ett arbete, vilket är goda förutsättningar för en bra ekonomisk livssituation. </w:t>
      </w:r>
      <w:r w:rsidR="245878FB" w:rsidRPr="5CA4B991">
        <w:rPr>
          <w:rFonts w:ascii="Times New Roman" w:eastAsia="Times New Roman" w:hAnsi="Times New Roman" w:cs="Times New Roman"/>
          <w:sz w:val="24"/>
          <w:szCs w:val="24"/>
          <w:lang w:eastAsia="sv-SE"/>
        </w:rPr>
        <w:t xml:space="preserve">Många förvärvsarbetande pendlar till och från sitt arbete. </w:t>
      </w:r>
      <w:r w:rsidR="67735C09" w:rsidRPr="5CA4B991">
        <w:rPr>
          <w:rFonts w:ascii="Times New Roman" w:eastAsia="Times New Roman" w:hAnsi="Times New Roman" w:cs="Times New Roman"/>
          <w:sz w:val="24"/>
          <w:szCs w:val="24"/>
          <w:lang w:eastAsia="sv-SE"/>
        </w:rPr>
        <w:t xml:space="preserve">Utbildningsnivån bland befolkningen </w:t>
      </w:r>
      <w:r w:rsidR="4631919E" w:rsidRPr="5CA4B991">
        <w:rPr>
          <w:rFonts w:ascii="Times New Roman" w:eastAsia="Times New Roman" w:hAnsi="Times New Roman" w:cs="Times New Roman"/>
          <w:sz w:val="24"/>
          <w:szCs w:val="24"/>
          <w:lang w:eastAsia="sv-SE"/>
        </w:rPr>
        <w:t xml:space="preserve">är högre </w:t>
      </w:r>
      <w:r w:rsidR="003307E5">
        <w:rPr>
          <w:rFonts w:ascii="Times New Roman" w:eastAsia="Times New Roman" w:hAnsi="Times New Roman" w:cs="Times New Roman"/>
          <w:sz w:val="24"/>
          <w:szCs w:val="24"/>
          <w:lang w:eastAsia="sv-SE"/>
        </w:rPr>
        <w:t>ä</w:t>
      </w:r>
      <w:r w:rsidR="4631919E" w:rsidRPr="5CA4B991">
        <w:rPr>
          <w:rFonts w:ascii="Times New Roman" w:eastAsia="Times New Roman" w:hAnsi="Times New Roman" w:cs="Times New Roman"/>
          <w:sz w:val="24"/>
          <w:szCs w:val="24"/>
          <w:lang w:eastAsia="sv-SE"/>
        </w:rPr>
        <w:t xml:space="preserve">n </w:t>
      </w:r>
      <w:r w:rsidR="67735C09" w:rsidRPr="5CA4B991">
        <w:rPr>
          <w:rFonts w:ascii="Times New Roman" w:eastAsia="Times New Roman" w:hAnsi="Times New Roman" w:cs="Times New Roman"/>
          <w:sz w:val="24"/>
          <w:szCs w:val="24"/>
          <w:lang w:eastAsia="sv-SE"/>
        </w:rPr>
        <w:t>g</w:t>
      </w:r>
      <w:r w:rsidR="2C198A72" w:rsidRPr="5CA4B991">
        <w:rPr>
          <w:rFonts w:ascii="Times New Roman" w:eastAsia="Times New Roman" w:hAnsi="Times New Roman" w:cs="Times New Roman"/>
          <w:sz w:val="24"/>
          <w:szCs w:val="24"/>
          <w:lang w:eastAsia="sv-SE"/>
        </w:rPr>
        <w:t>enomsnittet i riket</w:t>
      </w:r>
      <w:r w:rsidR="67735C09" w:rsidRPr="5CA4B991">
        <w:rPr>
          <w:rFonts w:ascii="Times New Roman" w:eastAsia="Times New Roman" w:hAnsi="Times New Roman" w:cs="Times New Roman"/>
          <w:sz w:val="24"/>
          <w:szCs w:val="24"/>
          <w:lang w:eastAsia="sv-SE"/>
        </w:rPr>
        <w:t>.</w:t>
      </w:r>
      <w:r w:rsidR="7D11C00C" w:rsidRPr="5CA4B991">
        <w:rPr>
          <w:rFonts w:ascii="Times New Roman" w:eastAsia="Times New Roman" w:hAnsi="Times New Roman" w:cs="Times New Roman"/>
          <w:sz w:val="24"/>
          <w:szCs w:val="24"/>
          <w:lang w:eastAsia="sv-SE"/>
        </w:rPr>
        <w:t xml:space="preserve"> </w:t>
      </w:r>
    </w:p>
    <w:p w14:paraId="6E1B5803" w14:textId="77777777" w:rsidR="00AE48B8" w:rsidRPr="00AE48B8" w:rsidRDefault="00AE48B8" w:rsidP="00AE48B8">
      <w:pPr>
        <w:spacing w:after="0" w:line="240" w:lineRule="auto"/>
        <w:rPr>
          <w:rFonts w:ascii="Times New Roman" w:eastAsia="Calibri" w:hAnsi="Times New Roman" w:cs="Times New Roman"/>
          <w:sz w:val="24"/>
          <w:szCs w:val="24"/>
        </w:rPr>
      </w:pPr>
    </w:p>
    <w:p w14:paraId="1C0FE977" w14:textId="7DDC3B4F" w:rsidR="009C79A9" w:rsidRDefault="009C79A9" w:rsidP="009C79A9">
      <w:pPr>
        <w:spacing w:after="0" w:line="240" w:lineRule="auto"/>
        <w:rPr>
          <w:rFonts w:ascii="Times New Roman" w:eastAsia="Times New Roman" w:hAnsi="Times New Roman" w:cs="Times New Roman"/>
          <w:sz w:val="24"/>
          <w:szCs w:val="24"/>
          <w:lang w:eastAsia="sv-SE"/>
        </w:rPr>
      </w:pPr>
      <w:r w:rsidRPr="00891F93">
        <w:rPr>
          <w:rFonts w:ascii="Times New Roman" w:eastAsia="Times New Roman" w:hAnsi="Times New Roman" w:cs="Times New Roman"/>
          <w:sz w:val="24"/>
          <w:szCs w:val="24"/>
          <w:lang w:eastAsia="sv-SE"/>
        </w:rPr>
        <w:t>Äldre som har behov av vård och omsorg kan få det i vård och omsorgsboende, genom hemtjänst och närsjukvård från Region Örebro län.</w:t>
      </w:r>
      <w:r w:rsidR="00DD4FB6">
        <w:rPr>
          <w:rFonts w:ascii="Times New Roman" w:eastAsia="Times New Roman" w:hAnsi="Times New Roman" w:cs="Times New Roman"/>
          <w:sz w:val="24"/>
          <w:szCs w:val="24"/>
          <w:lang w:eastAsia="sv-SE"/>
        </w:rPr>
        <w:t xml:space="preserve"> Det finns få bostäder anpassade för äldre inom församlingen.</w:t>
      </w:r>
    </w:p>
    <w:p w14:paraId="0A554972" w14:textId="77777777" w:rsidR="00AE48B8" w:rsidRPr="00AE48B8" w:rsidRDefault="00AE48B8" w:rsidP="007413B2">
      <w:pPr>
        <w:spacing w:after="0" w:line="240" w:lineRule="auto"/>
        <w:rPr>
          <w:rFonts w:ascii="Times New Roman" w:eastAsia="Times New Roman" w:hAnsi="Times New Roman" w:cs="Times New Roman"/>
          <w:sz w:val="24"/>
          <w:szCs w:val="24"/>
          <w:lang w:eastAsia="sv-SE"/>
        </w:rPr>
      </w:pPr>
    </w:p>
    <w:p w14:paraId="4D2EB953" w14:textId="77777777" w:rsidR="00A82761" w:rsidRDefault="007413B2" w:rsidP="00C266F4">
      <w:pPr>
        <w:spacing w:after="0" w:line="240" w:lineRule="auto"/>
        <w:rPr>
          <w:rFonts w:ascii="Times New Roman" w:eastAsia="Calibri" w:hAnsi="Times New Roman" w:cs="Times New Roman"/>
          <w:sz w:val="24"/>
          <w:szCs w:val="24"/>
        </w:rPr>
      </w:pPr>
      <w:r w:rsidRPr="00891F93">
        <w:rPr>
          <w:rFonts w:ascii="Times New Roman" w:eastAsia="Calibri" w:hAnsi="Times New Roman" w:cs="Times New Roman"/>
          <w:sz w:val="24"/>
          <w:szCs w:val="24"/>
        </w:rPr>
        <w:t>Trots en låg arbetslöshet så finns det personer mitt ibland oss som har en ekonomisk utsatthet och har det sämre ställt än andra</w:t>
      </w:r>
      <w:r w:rsidR="00E85FF4">
        <w:rPr>
          <w:rFonts w:ascii="Times New Roman" w:eastAsia="Calibri" w:hAnsi="Times New Roman" w:cs="Times New Roman"/>
          <w:sz w:val="24"/>
          <w:szCs w:val="24"/>
        </w:rPr>
        <w:t xml:space="preserve"> </w:t>
      </w:r>
      <w:r w:rsidR="00D35DC4">
        <w:rPr>
          <w:rFonts w:ascii="Times New Roman" w:eastAsia="Calibri" w:hAnsi="Times New Roman" w:cs="Times New Roman"/>
          <w:sz w:val="24"/>
          <w:szCs w:val="24"/>
        </w:rPr>
        <w:t>i nuläget vilket</w:t>
      </w:r>
      <w:r w:rsidR="00E85FF4">
        <w:rPr>
          <w:rFonts w:ascii="Times New Roman" w:eastAsia="Calibri" w:hAnsi="Times New Roman" w:cs="Times New Roman"/>
          <w:sz w:val="24"/>
          <w:szCs w:val="24"/>
        </w:rPr>
        <w:t xml:space="preserve"> kan </w:t>
      </w:r>
      <w:r w:rsidR="006C3607">
        <w:rPr>
          <w:rFonts w:ascii="Times New Roman" w:eastAsia="Calibri" w:hAnsi="Times New Roman" w:cs="Times New Roman"/>
          <w:sz w:val="24"/>
          <w:szCs w:val="24"/>
        </w:rPr>
        <w:t>påverka barnen</w:t>
      </w:r>
      <w:r w:rsidRPr="00891F93">
        <w:rPr>
          <w:rFonts w:ascii="Times New Roman" w:eastAsia="Calibri" w:hAnsi="Times New Roman" w:cs="Times New Roman"/>
          <w:sz w:val="24"/>
          <w:szCs w:val="24"/>
        </w:rPr>
        <w:t xml:space="preserve">. </w:t>
      </w:r>
    </w:p>
    <w:p w14:paraId="2F9665C3" w14:textId="31D3C713" w:rsidR="00C266F4" w:rsidRDefault="00C266F4" w:rsidP="00C266F4">
      <w:pPr>
        <w:spacing w:after="0" w:line="240" w:lineRule="auto"/>
        <w:rPr>
          <w:rFonts w:ascii="Times New Roman" w:eastAsia="Calibri" w:hAnsi="Times New Roman" w:cs="Times New Roman"/>
          <w:sz w:val="24"/>
          <w:szCs w:val="24"/>
        </w:rPr>
      </w:pPr>
      <w:r w:rsidRPr="00891F93">
        <w:rPr>
          <w:rFonts w:ascii="Times New Roman" w:eastAsia="Calibri" w:hAnsi="Times New Roman" w:cs="Times New Roman"/>
          <w:sz w:val="24"/>
          <w:szCs w:val="24"/>
        </w:rPr>
        <w:t xml:space="preserve">Få personer är utrikes födda, varför Tysslinge </w:t>
      </w:r>
      <w:r w:rsidR="00FA0A64">
        <w:rPr>
          <w:rFonts w:ascii="Times New Roman" w:eastAsia="Calibri" w:hAnsi="Times New Roman" w:cs="Times New Roman"/>
          <w:sz w:val="24"/>
          <w:szCs w:val="24"/>
        </w:rPr>
        <w:t>är att</w:t>
      </w:r>
      <w:r w:rsidRPr="00891F93">
        <w:rPr>
          <w:rFonts w:ascii="Times New Roman" w:eastAsia="Calibri" w:hAnsi="Times New Roman" w:cs="Times New Roman"/>
          <w:sz w:val="24"/>
          <w:szCs w:val="24"/>
        </w:rPr>
        <w:t xml:space="preserve"> betrakta som ett segregerat område</w:t>
      </w:r>
      <w:r w:rsidR="00350BE8">
        <w:rPr>
          <w:rFonts w:ascii="Times New Roman" w:eastAsia="Calibri" w:hAnsi="Times New Roman" w:cs="Times New Roman"/>
          <w:sz w:val="24"/>
          <w:szCs w:val="24"/>
        </w:rPr>
        <w:t>, om än på ett omvänt sätt mot hur termen vanligtvis används.</w:t>
      </w:r>
      <w:r w:rsidRPr="00891F93">
        <w:rPr>
          <w:rFonts w:ascii="Times New Roman" w:eastAsia="Calibri" w:hAnsi="Times New Roman" w:cs="Times New Roman"/>
          <w:sz w:val="24"/>
          <w:szCs w:val="24"/>
        </w:rPr>
        <w:t xml:space="preserve"> </w:t>
      </w:r>
      <w:r w:rsidR="001577D2">
        <w:rPr>
          <w:rFonts w:ascii="Times New Roman" w:eastAsia="Calibri" w:hAnsi="Times New Roman" w:cs="Times New Roman"/>
          <w:sz w:val="24"/>
          <w:szCs w:val="24"/>
        </w:rPr>
        <w:t xml:space="preserve">Barn som går i skolor </w:t>
      </w:r>
      <w:r w:rsidR="008A33BB">
        <w:rPr>
          <w:rFonts w:ascii="Times New Roman" w:eastAsia="Calibri" w:hAnsi="Times New Roman" w:cs="Times New Roman"/>
          <w:sz w:val="24"/>
          <w:szCs w:val="24"/>
        </w:rPr>
        <w:t xml:space="preserve">inom församlingen </w:t>
      </w:r>
      <w:r w:rsidR="003E4590">
        <w:rPr>
          <w:rFonts w:ascii="Times New Roman" w:eastAsia="Calibri" w:hAnsi="Times New Roman" w:cs="Times New Roman"/>
          <w:sz w:val="24"/>
          <w:szCs w:val="24"/>
        </w:rPr>
        <w:t>mö</w:t>
      </w:r>
      <w:r w:rsidR="009F5C08">
        <w:rPr>
          <w:rFonts w:ascii="Times New Roman" w:eastAsia="Calibri" w:hAnsi="Times New Roman" w:cs="Times New Roman"/>
          <w:sz w:val="24"/>
          <w:szCs w:val="24"/>
        </w:rPr>
        <w:t>ter därför inte mångfalden i sam</w:t>
      </w:r>
      <w:r w:rsidR="00E1130F">
        <w:rPr>
          <w:rFonts w:ascii="Times New Roman" w:eastAsia="Calibri" w:hAnsi="Times New Roman" w:cs="Times New Roman"/>
          <w:sz w:val="24"/>
          <w:szCs w:val="24"/>
        </w:rPr>
        <w:t>hället förrän de börjar på högstadiet i Örebro.</w:t>
      </w:r>
    </w:p>
    <w:p w14:paraId="0136458C" w14:textId="37CAA928" w:rsidR="00494CD9" w:rsidRDefault="00494CD9" w:rsidP="007413B2">
      <w:pPr>
        <w:spacing w:after="0" w:line="240" w:lineRule="auto"/>
        <w:rPr>
          <w:rFonts w:ascii="Times New Roman" w:eastAsia="Times New Roman" w:hAnsi="Times New Roman" w:cs="Times New Roman"/>
          <w:sz w:val="24"/>
          <w:szCs w:val="24"/>
          <w:lang w:eastAsia="sv-SE"/>
        </w:rPr>
      </w:pPr>
    </w:p>
    <w:p w14:paraId="06BFA39D" w14:textId="77777777" w:rsidR="006C6332" w:rsidRPr="007413B2" w:rsidRDefault="006C6332" w:rsidP="007413B2">
      <w:pPr>
        <w:spacing w:after="0" w:line="240" w:lineRule="auto"/>
        <w:rPr>
          <w:rFonts w:ascii="Calibri" w:eastAsia="Calibri" w:hAnsi="Calibri" w:cs="Times New Roman"/>
          <w:sz w:val="24"/>
          <w:szCs w:val="24"/>
        </w:rPr>
      </w:pPr>
    </w:p>
    <w:p w14:paraId="48C7E6DB" w14:textId="77777777" w:rsidR="007413B2" w:rsidRPr="007413B2" w:rsidRDefault="007413B2" w:rsidP="007413B2">
      <w:pPr>
        <w:spacing w:after="0" w:line="240" w:lineRule="auto"/>
        <w:rPr>
          <w:rFonts w:ascii="Times New Roman" w:eastAsia="Calibri" w:hAnsi="Times New Roman" w:cs="Times New Roman"/>
          <w:bCs/>
          <w:i/>
          <w:iCs/>
          <w:sz w:val="24"/>
          <w:szCs w:val="24"/>
          <w:lang w:eastAsia="sv-SE"/>
        </w:rPr>
      </w:pPr>
      <w:r w:rsidRPr="007413B2">
        <w:rPr>
          <w:rFonts w:ascii="Times New Roman" w:eastAsia="Calibri" w:hAnsi="Times New Roman" w:cs="Times New Roman"/>
          <w:bCs/>
          <w:i/>
          <w:iCs/>
          <w:sz w:val="24"/>
          <w:szCs w:val="24"/>
          <w:lang w:eastAsia="sv-SE"/>
        </w:rPr>
        <w:t>Barn, ungas och äldres situation</w:t>
      </w:r>
    </w:p>
    <w:p w14:paraId="37F032E2" w14:textId="3E6B8F27" w:rsidR="007413B2" w:rsidRDefault="007413B2" w:rsidP="007413B2">
      <w:pPr>
        <w:spacing w:after="0" w:line="240" w:lineRule="auto"/>
        <w:rPr>
          <w:rFonts w:ascii="Times New Roman" w:eastAsia="Times New Roman" w:hAnsi="Times New Roman" w:cs="Times New Roman"/>
          <w:sz w:val="24"/>
          <w:szCs w:val="24"/>
          <w:lang w:eastAsia="sv-SE"/>
        </w:rPr>
      </w:pPr>
      <w:r w:rsidRPr="007413B2">
        <w:rPr>
          <w:rFonts w:ascii="Times New Roman" w:eastAsia="Calibri" w:hAnsi="Times New Roman" w:cs="Times New Roman"/>
          <w:sz w:val="24"/>
          <w:szCs w:val="24"/>
        </w:rPr>
        <w:t xml:space="preserve">I Vintrosa, Garphyttan och Tysslinge finns F-6 skolor och i Latorp F-3. </w:t>
      </w:r>
      <w:r w:rsidR="00FD59A3">
        <w:rPr>
          <w:rFonts w:ascii="Times New Roman" w:eastAsia="Calibri" w:hAnsi="Times New Roman" w:cs="Times New Roman"/>
          <w:sz w:val="24"/>
          <w:szCs w:val="24"/>
        </w:rPr>
        <w:t>F</w:t>
      </w:r>
      <w:r w:rsidRPr="007413B2">
        <w:rPr>
          <w:rFonts w:ascii="Times New Roman" w:eastAsia="Calibri" w:hAnsi="Times New Roman" w:cs="Times New Roman"/>
          <w:sz w:val="24"/>
          <w:szCs w:val="24"/>
        </w:rPr>
        <w:t>öräldrakooperativ</w:t>
      </w:r>
      <w:r w:rsidR="00FD59A3">
        <w:rPr>
          <w:rFonts w:ascii="Times New Roman" w:eastAsia="Calibri" w:hAnsi="Times New Roman" w:cs="Times New Roman"/>
          <w:sz w:val="24"/>
          <w:szCs w:val="24"/>
        </w:rPr>
        <w:t xml:space="preserve"> som driver </w:t>
      </w:r>
      <w:r w:rsidR="00661F9A">
        <w:rPr>
          <w:rFonts w:ascii="Times New Roman" w:eastAsia="Calibri" w:hAnsi="Times New Roman" w:cs="Times New Roman"/>
          <w:sz w:val="24"/>
          <w:szCs w:val="24"/>
        </w:rPr>
        <w:t>förskoleverksamhet</w:t>
      </w:r>
      <w:r w:rsidR="00FD59A3">
        <w:rPr>
          <w:rFonts w:ascii="Times New Roman" w:eastAsia="Calibri" w:hAnsi="Times New Roman" w:cs="Times New Roman"/>
          <w:sz w:val="24"/>
          <w:szCs w:val="24"/>
        </w:rPr>
        <w:t xml:space="preserve"> finns</w:t>
      </w:r>
      <w:r w:rsidRPr="007413B2">
        <w:rPr>
          <w:rFonts w:ascii="Times New Roman" w:eastAsia="Calibri" w:hAnsi="Times New Roman" w:cs="Times New Roman"/>
          <w:sz w:val="24"/>
          <w:szCs w:val="24"/>
        </w:rPr>
        <w:t xml:space="preserve"> i Tysslinge</w:t>
      </w:r>
      <w:r w:rsidR="00661F9A">
        <w:rPr>
          <w:rFonts w:ascii="Times New Roman" w:eastAsia="Calibri" w:hAnsi="Times New Roman" w:cs="Times New Roman"/>
          <w:sz w:val="24"/>
          <w:szCs w:val="24"/>
        </w:rPr>
        <w:t xml:space="preserve"> by,</w:t>
      </w:r>
      <w:r w:rsidR="00233639">
        <w:rPr>
          <w:rFonts w:ascii="Times New Roman" w:eastAsia="Calibri" w:hAnsi="Times New Roman" w:cs="Times New Roman"/>
          <w:sz w:val="24"/>
          <w:szCs w:val="24"/>
        </w:rPr>
        <w:t xml:space="preserve"> vid Vintrosa kyrka</w:t>
      </w:r>
      <w:r w:rsidRPr="007413B2">
        <w:rPr>
          <w:rFonts w:ascii="Times New Roman" w:eastAsia="Calibri" w:hAnsi="Times New Roman" w:cs="Times New Roman"/>
          <w:sz w:val="24"/>
          <w:szCs w:val="24"/>
        </w:rPr>
        <w:t xml:space="preserve"> och </w:t>
      </w:r>
      <w:r w:rsidR="00661F9A">
        <w:rPr>
          <w:rFonts w:ascii="Times New Roman" w:eastAsia="Calibri" w:hAnsi="Times New Roman" w:cs="Times New Roman"/>
          <w:sz w:val="24"/>
          <w:szCs w:val="24"/>
        </w:rPr>
        <w:t xml:space="preserve">i </w:t>
      </w:r>
      <w:r w:rsidRPr="007413B2">
        <w:rPr>
          <w:rFonts w:ascii="Times New Roman" w:eastAsia="Calibri" w:hAnsi="Times New Roman" w:cs="Times New Roman"/>
          <w:sz w:val="24"/>
          <w:szCs w:val="24"/>
        </w:rPr>
        <w:t xml:space="preserve">Granhammar. De flesta barnen i Tysslinge församling bor i närhet till förskola, skola, fritids. Det finns fritidsaktiviteter såsom scouter, </w:t>
      </w:r>
      <w:r w:rsidR="00D81FA3">
        <w:rPr>
          <w:rFonts w:ascii="Times New Roman" w:eastAsia="Calibri" w:hAnsi="Times New Roman" w:cs="Times New Roman"/>
          <w:sz w:val="24"/>
          <w:szCs w:val="24"/>
        </w:rPr>
        <w:t>idrott</w:t>
      </w:r>
      <w:r w:rsidRPr="007413B2">
        <w:rPr>
          <w:rFonts w:ascii="Times New Roman" w:eastAsia="Calibri" w:hAnsi="Times New Roman" w:cs="Times New Roman"/>
          <w:sz w:val="24"/>
          <w:szCs w:val="24"/>
        </w:rPr>
        <w:t xml:space="preserve"> och ungdomsgårdar.</w:t>
      </w:r>
      <w:r w:rsidRPr="007413B2">
        <w:rPr>
          <w:rFonts w:ascii="Times New Roman" w:eastAsia="Times New Roman" w:hAnsi="Times New Roman" w:cs="Times New Roman"/>
          <w:sz w:val="24"/>
          <w:szCs w:val="24"/>
          <w:lang w:eastAsia="sv-SE"/>
        </w:rPr>
        <w:t xml:space="preserve"> </w:t>
      </w:r>
    </w:p>
    <w:p w14:paraId="070F74CC" w14:textId="3C2F14CA" w:rsidR="006F6BAC" w:rsidRPr="001B0AB4" w:rsidRDefault="006F6BAC" w:rsidP="007413B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Eftersom f</w:t>
      </w:r>
      <w:r w:rsidRPr="007413B2">
        <w:rPr>
          <w:rFonts w:ascii="Times New Roman" w:eastAsia="Calibri" w:hAnsi="Times New Roman" w:cs="Times New Roman"/>
          <w:sz w:val="24"/>
          <w:szCs w:val="24"/>
        </w:rPr>
        <w:t xml:space="preserve">örsamlingen saknar högstadium samt gymnasieskola </w:t>
      </w:r>
      <w:r>
        <w:rPr>
          <w:rFonts w:ascii="Times New Roman" w:eastAsia="Calibri" w:hAnsi="Times New Roman" w:cs="Times New Roman"/>
          <w:sz w:val="24"/>
          <w:szCs w:val="24"/>
        </w:rPr>
        <w:t>pendlar</w:t>
      </w:r>
      <w:r w:rsidRPr="007413B2">
        <w:rPr>
          <w:rFonts w:ascii="Times New Roman" w:eastAsia="Calibri" w:hAnsi="Times New Roman" w:cs="Times New Roman"/>
          <w:sz w:val="24"/>
          <w:szCs w:val="24"/>
        </w:rPr>
        <w:t xml:space="preserve"> bygdens ungdomar till Örebro för de högre stadiernas skolgång.</w:t>
      </w:r>
      <w:r w:rsidR="00093237">
        <w:rPr>
          <w:rFonts w:ascii="Times New Roman" w:eastAsia="Calibri" w:hAnsi="Times New Roman" w:cs="Times New Roman"/>
          <w:sz w:val="24"/>
          <w:szCs w:val="24"/>
        </w:rPr>
        <w:t xml:space="preserve"> Det innebär att ungdomarna</w:t>
      </w:r>
      <w:r w:rsidR="00C51F07">
        <w:rPr>
          <w:rFonts w:ascii="Times New Roman" w:eastAsia="Calibri" w:hAnsi="Times New Roman" w:cs="Times New Roman"/>
          <w:sz w:val="24"/>
          <w:szCs w:val="24"/>
        </w:rPr>
        <w:t>s</w:t>
      </w:r>
      <w:r w:rsidR="00093237">
        <w:rPr>
          <w:rFonts w:ascii="Times New Roman" w:eastAsia="Calibri" w:hAnsi="Times New Roman" w:cs="Times New Roman"/>
          <w:sz w:val="24"/>
          <w:szCs w:val="24"/>
        </w:rPr>
        <w:t xml:space="preserve"> intressen </w:t>
      </w:r>
      <w:r w:rsidR="00304C2C">
        <w:rPr>
          <w:rFonts w:ascii="Times New Roman" w:eastAsia="Calibri" w:hAnsi="Times New Roman" w:cs="Times New Roman"/>
          <w:sz w:val="24"/>
          <w:szCs w:val="24"/>
        </w:rPr>
        <w:t>förskjuts</w:t>
      </w:r>
      <w:r w:rsidR="00093237">
        <w:rPr>
          <w:rFonts w:ascii="Times New Roman" w:eastAsia="Calibri" w:hAnsi="Times New Roman" w:cs="Times New Roman"/>
          <w:sz w:val="24"/>
          <w:szCs w:val="24"/>
        </w:rPr>
        <w:t xml:space="preserve"> mot Örebro stad</w:t>
      </w:r>
      <w:r w:rsidR="00304C2C">
        <w:rPr>
          <w:rFonts w:ascii="Times New Roman" w:eastAsia="Calibri" w:hAnsi="Times New Roman" w:cs="Times New Roman"/>
          <w:sz w:val="24"/>
          <w:szCs w:val="24"/>
        </w:rPr>
        <w:t>.</w:t>
      </w:r>
    </w:p>
    <w:p w14:paraId="14DCC95E" w14:textId="4EFBC0D5" w:rsidR="007413B2" w:rsidRDefault="007413B2" w:rsidP="007413B2">
      <w:pPr>
        <w:spacing w:after="0" w:line="240" w:lineRule="auto"/>
        <w:rPr>
          <w:rFonts w:ascii="Times New Roman" w:eastAsia="Times New Roman" w:hAnsi="Times New Roman" w:cs="Times New Roman"/>
          <w:sz w:val="24"/>
          <w:szCs w:val="24"/>
          <w:lang w:eastAsia="sv-SE"/>
        </w:rPr>
      </w:pPr>
      <w:r w:rsidRPr="007413B2">
        <w:rPr>
          <w:rFonts w:ascii="Times New Roman" w:eastAsia="Times New Roman" w:hAnsi="Times New Roman" w:cs="Times New Roman"/>
          <w:sz w:val="24"/>
          <w:szCs w:val="24"/>
          <w:lang w:eastAsia="sv-SE"/>
        </w:rPr>
        <w:t xml:space="preserve">Många äldre bor kvar i sina hus och/eller lägenheter. </w:t>
      </w:r>
      <w:r w:rsidR="002D0B82">
        <w:rPr>
          <w:rFonts w:ascii="Times New Roman" w:eastAsia="Times New Roman" w:hAnsi="Times New Roman" w:cs="Times New Roman"/>
          <w:sz w:val="24"/>
          <w:szCs w:val="24"/>
          <w:lang w:eastAsia="sv-SE"/>
        </w:rPr>
        <w:t>F</w:t>
      </w:r>
      <w:r w:rsidRPr="007413B2">
        <w:rPr>
          <w:rFonts w:ascii="Times New Roman" w:eastAsia="Times New Roman" w:hAnsi="Times New Roman" w:cs="Times New Roman"/>
          <w:sz w:val="24"/>
          <w:szCs w:val="24"/>
          <w:lang w:eastAsia="sv-SE"/>
        </w:rPr>
        <w:t>ör daglediga</w:t>
      </w:r>
      <w:r w:rsidR="002D0B82">
        <w:rPr>
          <w:rFonts w:ascii="Times New Roman" w:eastAsia="Times New Roman" w:hAnsi="Times New Roman" w:cs="Times New Roman"/>
          <w:sz w:val="24"/>
          <w:szCs w:val="24"/>
          <w:lang w:eastAsia="sv-SE"/>
        </w:rPr>
        <w:t xml:space="preserve"> finns</w:t>
      </w:r>
      <w:r w:rsidR="00304C2C">
        <w:rPr>
          <w:rFonts w:ascii="Times New Roman" w:eastAsia="Times New Roman" w:hAnsi="Times New Roman" w:cs="Times New Roman"/>
          <w:sz w:val="24"/>
          <w:szCs w:val="24"/>
          <w:lang w:eastAsia="sv-SE"/>
        </w:rPr>
        <w:t xml:space="preserve"> </w:t>
      </w:r>
      <w:r w:rsidR="00965C84">
        <w:rPr>
          <w:rFonts w:ascii="Times New Roman" w:eastAsia="Times New Roman" w:hAnsi="Times New Roman" w:cs="Times New Roman"/>
          <w:sz w:val="24"/>
          <w:szCs w:val="24"/>
          <w:lang w:eastAsia="sv-SE"/>
        </w:rPr>
        <w:t>möjlighet till olika aktiviteter</w:t>
      </w:r>
      <w:r w:rsidR="002641D1">
        <w:rPr>
          <w:rFonts w:ascii="Times New Roman" w:eastAsia="Times New Roman" w:hAnsi="Times New Roman" w:cs="Times New Roman"/>
          <w:sz w:val="24"/>
          <w:szCs w:val="24"/>
          <w:lang w:eastAsia="sv-SE"/>
        </w:rPr>
        <w:t>, både fysiskt och kulturellt</w:t>
      </w:r>
      <w:r w:rsidRPr="007413B2">
        <w:rPr>
          <w:rFonts w:ascii="Times New Roman" w:eastAsia="Times New Roman" w:hAnsi="Times New Roman" w:cs="Times New Roman"/>
          <w:sz w:val="24"/>
          <w:szCs w:val="24"/>
          <w:lang w:eastAsia="sv-SE"/>
        </w:rPr>
        <w:t xml:space="preserve">. </w:t>
      </w:r>
      <w:r w:rsidR="002D0B82">
        <w:rPr>
          <w:rFonts w:ascii="Times New Roman" w:eastAsia="Times New Roman" w:hAnsi="Times New Roman" w:cs="Times New Roman"/>
          <w:sz w:val="24"/>
          <w:szCs w:val="24"/>
          <w:lang w:eastAsia="sv-SE"/>
        </w:rPr>
        <w:t>Församlingens körprojekt</w:t>
      </w:r>
      <w:r w:rsidR="00B7749C">
        <w:rPr>
          <w:rFonts w:ascii="Times New Roman" w:eastAsia="Times New Roman" w:hAnsi="Times New Roman" w:cs="Times New Roman"/>
          <w:sz w:val="24"/>
          <w:szCs w:val="24"/>
          <w:lang w:eastAsia="sv-SE"/>
        </w:rPr>
        <w:t xml:space="preserve">, se sidan 7, </w:t>
      </w:r>
      <w:r w:rsidR="002D0B82">
        <w:rPr>
          <w:rFonts w:ascii="Times New Roman" w:eastAsia="Times New Roman" w:hAnsi="Times New Roman" w:cs="Times New Roman"/>
          <w:sz w:val="24"/>
          <w:szCs w:val="24"/>
          <w:lang w:eastAsia="sv-SE"/>
        </w:rPr>
        <w:t xml:space="preserve">innebär en unik mötesplats över generationsgränserna. </w:t>
      </w:r>
    </w:p>
    <w:p w14:paraId="7525D6A3" w14:textId="77777777" w:rsidR="007413B2" w:rsidRPr="007413B2" w:rsidRDefault="007413B2" w:rsidP="007413B2">
      <w:pPr>
        <w:spacing w:after="0" w:line="240" w:lineRule="auto"/>
        <w:rPr>
          <w:rFonts w:ascii="Times New Roman" w:eastAsia="Times New Roman" w:hAnsi="Times New Roman" w:cs="Times New Roman"/>
          <w:sz w:val="24"/>
          <w:szCs w:val="24"/>
          <w:lang w:eastAsia="sv-SE"/>
        </w:rPr>
      </w:pPr>
    </w:p>
    <w:p w14:paraId="04597C44" w14:textId="77777777" w:rsidR="002458C6" w:rsidRDefault="002458C6" w:rsidP="007413B2">
      <w:pPr>
        <w:spacing w:after="0" w:line="240" w:lineRule="auto"/>
        <w:rPr>
          <w:rFonts w:ascii="Times New Roman" w:eastAsia="Calibri" w:hAnsi="Times New Roman" w:cs="Times New Roman"/>
          <w:bCs/>
          <w:i/>
          <w:iCs/>
          <w:sz w:val="24"/>
          <w:szCs w:val="24"/>
          <w:lang w:eastAsia="sv-SE"/>
        </w:rPr>
      </w:pPr>
    </w:p>
    <w:p w14:paraId="56E2A831" w14:textId="77777777" w:rsidR="002458C6" w:rsidRDefault="002458C6" w:rsidP="5CA4B991">
      <w:pPr>
        <w:spacing w:after="0" w:line="240" w:lineRule="auto"/>
        <w:rPr>
          <w:rFonts w:ascii="Times New Roman" w:eastAsia="Calibri" w:hAnsi="Times New Roman" w:cs="Times New Roman"/>
          <w:i/>
          <w:iCs/>
          <w:sz w:val="24"/>
          <w:szCs w:val="24"/>
          <w:lang w:eastAsia="sv-SE"/>
        </w:rPr>
      </w:pPr>
    </w:p>
    <w:p w14:paraId="1CA30213" w14:textId="662080CE" w:rsidR="5CA4B991" w:rsidRDefault="5CA4B991" w:rsidP="5CA4B991">
      <w:pPr>
        <w:spacing w:after="0" w:line="240" w:lineRule="auto"/>
        <w:rPr>
          <w:rFonts w:ascii="Times New Roman" w:eastAsia="Calibri" w:hAnsi="Times New Roman" w:cs="Times New Roman"/>
          <w:i/>
          <w:iCs/>
          <w:sz w:val="24"/>
          <w:szCs w:val="24"/>
          <w:lang w:eastAsia="sv-SE"/>
        </w:rPr>
      </w:pPr>
    </w:p>
    <w:p w14:paraId="5FAFA0F7" w14:textId="6DBED4AB" w:rsidR="5CA4B991" w:rsidRDefault="5CA4B991" w:rsidP="5CA4B991">
      <w:pPr>
        <w:spacing w:after="0" w:line="240" w:lineRule="auto"/>
        <w:rPr>
          <w:rFonts w:ascii="Times New Roman" w:eastAsia="Calibri" w:hAnsi="Times New Roman" w:cs="Times New Roman"/>
          <w:i/>
          <w:iCs/>
          <w:sz w:val="24"/>
          <w:szCs w:val="24"/>
          <w:lang w:eastAsia="sv-SE"/>
        </w:rPr>
      </w:pPr>
    </w:p>
    <w:p w14:paraId="47A833F5" w14:textId="7800EF20" w:rsidR="007413B2" w:rsidRPr="007413B2" w:rsidRDefault="007413B2" w:rsidP="007413B2">
      <w:pPr>
        <w:spacing w:after="0" w:line="240" w:lineRule="auto"/>
        <w:rPr>
          <w:rFonts w:ascii="Times New Roman" w:eastAsia="Calibri" w:hAnsi="Times New Roman" w:cs="Times New Roman"/>
          <w:bCs/>
          <w:i/>
          <w:iCs/>
          <w:sz w:val="24"/>
          <w:szCs w:val="24"/>
          <w:lang w:eastAsia="sv-SE"/>
        </w:rPr>
      </w:pPr>
      <w:r w:rsidRPr="007413B2">
        <w:rPr>
          <w:rFonts w:ascii="Times New Roman" w:eastAsia="Calibri" w:hAnsi="Times New Roman" w:cs="Times New Roman"/>
          <w:bCs/>
          <w:i/>
          <w:iCs/>
          <w:sz w:val="24"/>
          <w:szCs w:val="24"/>
          <w:lang w:eastAsia="sv-SE"/>
        </w:rPr>
        <w:t xml:space="preserve">Lokala föreningar och näringsliv </w:t>
      </w:r>
    </w:p>
    <w:p w14:paraId="1ADE2AE1" w14:textId="4A3FB7AE" w:rsidR="007413B2" w:rsidRDefault="007413B2" w:rsidP="007413B2">
      <w:pPr>
        <w:spacing w:after="0" w:line="240" w:lineRule="auto"/>
        <w:rPr>
          <w:rFonts w:ascii="Times New Roman" w:eastAsia="Calibri" w:hAnsi="Times New Roman" w:cs="Times New Roman"/>
          <w:sz w:val="24"/>
          <w:szCs w:val="24"/>
        </w:rPr>
      </w:pPr>
      <w:r w:rsidRPr="3F4D4261">
        <w:rPr>
          <w:rFonts w:ascii="Times New Roman" w:eastAsia="Calibri" w:hAnsi="Times New Roman" w:cs="Times New Roman"/>
          <w:sz w:val="24"/>
          <w:szCs w:val="24"/>
        </w:rPr>
        <w:t>Församlingens enda industri är Suzuki Garphyttan AB med fjäderstålstillverkning men i församlingen finns även en mängd små företag. Föreningslivet är omfattande med idrottsföreningar i Vintrosa, Latorp och Garphyttan</w:t>
      </w:r>
      <w:r w:rsidR="00410632">
        <w:rPr>
          <w:rFonts w:ascii="Times New Roman" w:eastAsia="Calibri" w:hAnsi="Times New Roman" w:cs="Times New Roman"/>
          <w:sz w:val="24"/>
          <w:szCs w:val="24"/>
        </w:rPr>
        <w:t>.</w:t>
      </w:r>
    </w:p>
    <w:p w14:paraId="581FAA4A" w14:textId="77777777" w:rsidR="007413B2" w:rsidRPr="007413B2" w:rsidRDefault="007413B2" w:rsidP="007413B2">
      <w:pPr>
        <w:spacing w:after="0" w:line="240" w:lineRule="auto"/>
        <w:rPr>
          <w:rFonts w:ascii="Calibri" w:eastAsia="Calibri" w:hAnsi="Calibri" w:cs="Times New Roman"/>
          <w:sz w:val="24"/>
          <w:szCs w:val="24"/>
        </w:rPr>
      </w:pPr>
    </w:p>
    <w:p w14:paraId="51D4CDB2" w14:textId="77777777" w:rsidR="007413B2" w:rsidRPr="007413B2" w:rsidRDefault="007413B2" w:rsidP="007413B2">
      <w:pPr>
        <w:spacing w:after="0" w:line="240" w:lineRule="auto"/>
        <w:rPr>
          <w:rFonts w:ascii="Times New Roman" w:eastAsia="Calibri" w:hAnsi="Times New Roman" w:cs="Times New Roman"/>
          <w:bCs/>
          <w:i/>
          <w:iCs/>
          <w:sz w:val="24"/>
          <w:szCs w:val="24"/>
          <w:lang w:eastAsia="sv-SE"/>
        </w:rPr>
      </w:pPr>
      <w:r w:rsidRPr="007413B2">
        <w:rPr>
          <w:rFonts w:ascii="Times New Roman" w:eastAsia="Calibri" w:hAnsi="Times New Roman" w:cs="Times New Roman"/>
          <w:bCs/>
          <w:i/>
          <w:iCs/>
          <w:sz w:val="24"/>
          <w:szCs w:val="24"/>
          <w:lang w:eastAsia="sv-SE"/>
        </w:rPr>
        <w:t>Resurser inom det sociala området</w:t>
      </w:r>
      <w:bookmarkStart w:id="1" w:name="_Hlk128517786"/>
      <w:r w:rsidRPr="007413B2">
        <w:rPr>
          <w:rFonts w:ascii="Times New Roman" w:eastAsia="Calibri" w:hAnsi="Times New Roman" w:cs="Times New Roman"/>
          <w:bCs/>
          <w:i/>
          <w:iCs/>
          <w:sz w:val="24"/>
          <w:szCs w:val="24"/>
          <w:lang w:eastAsia="sv-SE"/>
        </w:rPr>
        <w:t xml:space="preserve"> </w:t>
      </w:r>
    </w:p>
    <w:p w14:paraId="38C10A49" w14:textId="08E1C787" w:rsidR="007413B2" w:rsidRPr="007413B2" w:rsidRDefault="007413B2" w:rsidP="003761E8">
      <w:pPr>
        <w:spacing w:after="0" w:line="240" w:lineRule="auto"/>
        <w:rPr>
          <w:rFonts w:ascii="Times New Roman" w:eastAsia="Calibri" w:hAnsi="Times New Roman"/>
          <w:sz w:val="24"/>
          <w:szCs w:val="24"/>
        </w:rPr>
      </w:pPr>
      <w:r w:rsidRPr="3F4D4261">
        <w:rPr>
          <w:rFonts w:ascii="Times New Roman" w:eastAsia="Calibri" w:hAnsi="Times New Roman" w:cs="Times New Roman"/>
          <w:sz w:val="24"/>
          <w:szCs w:val="24"/>
        </w:rPr>
        <w:t>Inom församlingens område finns en samverkan mellan socialtjänst, polis</w:t>
      </w:r>
      <w:r w:rsidR="7344DC29" w:rsidRPr="3F4D4261">
        <w:rPr>
          <w:rFonts w:ascii="Times New Roman" w:eastAsia="Calibri" w:hAnsi="Times New Roman" w:cs="Times New Roman"/>
          <w:sz w:val="24"/>
          <w:szCs w:val="24"/>
        </w:rPr>
        <w:t xml:space="preserve"> och </w:t>
      </w:r>
      <w:r w:rsidRPr="3F4D4261">
        <w:rPr>
          <w:rFonts w:ascii="Times New Roman" w:eastAsia="Calibri" w:hAnsi="Times New Roman" w:cs="Times New Roman"/>
          <w:sz w:val="24"/>
          <w:szCs w:val="24"/>
        </w:rPr>
        <w:t>skola</w:t>
      </w:r>
      <w:r w:rsidR="48C8ECBD" w:rsidRPr="3F4D4261">
        <w:rPr>
          <w:rFonts w:ascii="Times New Roman" w:eastAsia="Calibri" w:hAnsi="Times New Roman" w:cs="Times New Roman"/>
          <w:sz w:val="24"/>
          <w:szCs w:val="24"/>
        </w:rPr>
        <w:t>.</w:t>
      </w:r>
      <w:r w:rsidR="7734C5F8" w:rsidRPr="3F4D4261">
        <w:rPr>
          <w:rFonts w:ascii="Times New Roman" w:eastAsia="Calibri" w:hAnsi="Times New Roman" w:cs="Times New Roman"/>
          <w:sz w:val="24"/>
          <w:szCs w:val="24"/>
        </w:rPr>
        <w:t xml:space="preserve"> Församlingen är del i POSOM-gruppen i Örebro vad gäller kris</w:t>
      </w:r>
      <w:r w:rsidR="22F199D4" w:rsidRPr="3F4D4261">
        <w:rPr>
          <w:rFonts w:ascii="Times New Roman" w:eastAsia="Calibri" w:hAnsi="Times New Roman" w:cs="Times New Roman"/>
          <w:sz w:val="24"/>
          <w:szCs w:val="24"/>
        </w:rPr>
        <w:t xml:space="preserve"> och katastrofberedskap. Med skolorna sker samarbete kring skolbesök vid årets högtider. </w:t>
      </w:r>
    </w:p>
    <w:bookmarkEnd w:id="1"/>
    <w:p w14:paraId="0357C67D" w14:textId="77777777" w:rsidR="007413B2" w:rsidRPr="007413B2" w:rsidRDefault="007413B2" w:rsidP="007413B2">
      <w:pPr>
        <w:spacing w:after="0" w:line="240" w:lineRule="auto"/>
        <w:rPr>
          <w:rFonts w:ascii="Times New Roman" w:eastAsia="Calibri" w:hAnsi="Times New Roman" w:cs="Times New Roman"/>
          <w:bCs/>
          <w:i/>
          <w:iCs/>
          <w:sz w:val="24"/>
          <w:szCs w:val="24"/>
          <w:lang w:eastAsia="sv-SE"/>
        </w:rPr>
      </w:pPr>
    </w:p>
    <w:p w14:paraId="5966541E" w14:textId="77777777" w:rsidR="007413B2" w:rsidRPr="007413B2" w:rsidRDefault="007413B2" w:rsidP="007413B2">
      <w:pPr>
        <w:spacing w:after="0" w:line="240" w:lineRule="auto"/>
        <w:rPr>
          <w:rFonts w:ascii="Times New Roman" w:eastAsia="Calibri" w:hAnsi="Times New Roman" w:cs="Times New Roman"/>
          <w:bCs/>
          <w:i/>
          <w:iCs/>
          <w:sz w:val="24"/>
          <w:szCs w:val="24"/>
          <w:lang w:eastAsia="sv-SE"/>
        </w:rPr>
      </w:pPr>
      <w:r w:rsidRPr="3F4D4261">
        <w:rPr>
          <w:rFonts w:ascii="Times New Roman" w:eastAsia="Calibri" w:hAnsi="Times New Roman" w:cs="Times New Roman"/>
          <w:i/>
          <w:iCs/>
          <w:sz w:val="24"/>
          <w:szCs w:val="24"/>
          <w:lang w:eastAsia="sv-SE"/>
        </w:rPr>
        <w:t>Vilka andra kristna samfund och andra religioner som finns representerade i närsamhället</w:t>
      </w:r>
    </w:p>
    <w:p w14:paraId="5BEAC3FF" w14:textId="7699B2EE" w:rsidR="007413B2" w:rsidRDefault="3B196880" w:rsidP="3F4D4261">
      <w:pPr>
        <w:spacing w:after="0" w:line="240" w:lineRule="auto"/>
        <w:rPr>
          <w:rFonts w:ascii="Times New Roman" w:eastAsia="Calibri" w:hAnsi="Times New Roman" w:cs="Times New Roman"/>
          <w:sz w:val="24"/>
          <w:szCs w:val="24"/>
        </w:rPr>
      </w:pPr>
      <w:r w:rsidRPr="5CA4B991">
        <w:rPr>
          <w:rFonts w:ascii="Times New Roman" w:eastAsia="Calibri" w:hAnsi="Times New Roman" w:cs="Times New Roman"/>
          <w:sz w:val="24"/>
          <w:szCs w:val="24"/>
        </w:rPr>
        <w:t>Inom församlingen finns fler</w:t>
      </w:r>
      <w:r w:rsidR="3D8C7BB5" w:rsidRPr="5CA4B991">
        <w:rPr>
          <w:rFonts w:ascii="Times New Roman" w:eastAsia="Calibri" w:hAnsi="Times New Roman" w:cs="Times New Roman"/>
          <w:sz w:val="24"/>
          <w:szCs w:val="24"/>
        </w:rPr>
        <w:t>a</w:t>
      </w:r>
      <w:r w:rsidRPr="5CA4B991">
        <w:rPr>
          <w:rFonts w:ascii="Times New Roman" w:eastAsia="Calibri" w:hAnsi="Times New Roman" w:cs="Times New Roman"/>
          <w:sz w:val="24"/>
          <w:szCs w:val="24"/>
        </w:rPr>
        <w:t xml:space="preserve"> frikyrkoförsamlingar. </w:t>
      </w:r>
      <w:r w:rsidR="7218EA56" w:rsidRPr="5CA4B991">
        <w:rPr>
          <w:rFonts w:ascii="Times New Roman" w:eastAsia="Calibri" w:hAnsi="Times New Roman" w:cs="Times New Roman"/>
          <w:sz w:val="24"/>
          <w:szCs w:val="24"/>
        </w:rPr>
        <w:t>Equmeniakyrkan och Vinteråsens frikyrkoförsamling</w:t>
      </w:r>
      <w:r w:rsidR="1A36E5C2" w:rsidRPr="5CA4B991">
        <w:rPr>
          <w:rFonts w:ascii="Times New Roman" w:eastAsia="Calibri" w:hAnsi="Times New Roman" w:cs="Times New Roman"/>
          <w:sz w:val="24"/>
          <w:szCs w:val="24"/>
        </w:rPr>
        <w:t xml:space="preserve"> (</w:t>
      </w:r>
      <w:r w:rsidR="2A2A78D9" w:rsidRPr="5CA4B991">
        <w:rPr>
          <w:rFonts w:ascii="Times New Roman" w:eastAsia="Calibri" w:hAnsi="Times New Roman" w:cs="Times New Roman"/>
          <w:sz w:val="24"/>
          <w:szCs w:val="24"/>
        </w:rPr>
        <w:t xml:space="preserve">Evangeliska Frikyrkan - </w:t>
      </w:r>
      <w:r w:rsidR="1A36E5C2" w:rsidRPr="5CA4B991">
        <w:rPr>
          <w:rFonts w:ascii="Times New Roman" w:eastAsia="Calibri" w:hAnsi="Times New Roman" w:cs="Times New Roman"/>
          <w:sz w:val="24"/>
          <w:szCs w:val="24"/>
        </w:rPr>
        <w:t>EFK)</w:t>
      </w:r>
      <w:r w:rsidR="7218EA56" w:rsidRPr="5CA4B991">
        <w:rPr>
          <w:rFonts w:ascii="Times New Roman" w:eastAsia="Calibri" w:hAnsi="Times New Roman" w:cs="Times New Roman"/>
          <w:sz w:val="24"/>
          <w:szCs w:val="24"/>
        </w:rPr>
        <w:t>, som båda ligger i Vintrosa</w:t>
      </w:r>
      <w:r w:rsidR="4E73DA90" w:rsidRPr="5CA4B991">
        <w:rPr>
          <w:rFonts w:ascii="Times New Roman" w:eastAsia="Calibri" w:hAnsi="Times New Roman" w:cs="Times New Roman"/>
          <w:sz w:val="24"/>
          <w:szCs w:val="24"/>
        </w:rPr>
        <w:t xml:space="preserve"> och Latorp</w:t>
      </w:r>
      <w:r w:rsidR="7218EA56" w:rsidRPr="5CA4B991">
        <w:rPr>
          <w:rFonts w:ascii="Times New Roman" w:eastAsia="Calibri" w:hAnsi="Times New Roman" w:cs="Times New Roman"/>
          <w:sz w:val="24"/>
          <w:szCs w:val="24"/>
        </w:rPr>
        <w:t>. Missionshuset i Garphyttan</w:t>
      </w:r>
      <w:r w:rsidR="1A36E5C2" w:rsidRPr="5CA4B991">
        <w:rPr>
          <w:rFonts w:ascii="Times New Roman" w:eastAsia="Calibri" w:hAnsi="Times New Roman" w:cs="Times New Roman"/>
          <w:sz w:val="24"/>
          <w:szCs w:val="24"/>
        </w:rPr>
        <w:t xml:space="preserve"> (EFK)</w:t>
      </w:r>
      <w:r w:rsidR="7218EA56" w:rsidRPr="5CA4B991">
        <w:rPr>
          <w:rFonts w:ascii="Times New Roman" w:eastAsia="Calibri" w:hAnsi="Times New Roman" w:cs="Times New Roman"/>
          <w:sz w:val="24"/>
          <w:szCs w:val="24"/>
        </w:rPr>
        <w:t xml:space="preserve">. I </w:t>
      </w:r>
      <w:proofErr w:type="spellStart"/>
      <w:r w:rsidR="7218EA56" w:rsidRPr="5CA4B991">
        <w:rPr>
          <w:rFonts w:ascii="Times New Roman" w:eastAsia="Calibri" w:hAnsi="Times New Roman" w:cs="Times New Roman"/>
          <w:sz w:val="24"/>
          <w:szCs w:val="24"/>
        </w:rPr>
        <w:t>Nybble</w:t>
      </w:r>
      <w:proofErr w:type="spellEnd"/>
      <w:r w:rsidR="7218EA56" w:rsidRPr="5CA4B991">
        <w:rPr>
          <w:rFonts w:ascii="Times New Roman" w:eastAsia="Calibri" w:hAnsi="Times New Roman" w:cs="Times New Roman"/>
          <w:sz w:val="24"/>
          <w:szCs w:val="24"/>
        </w:rPr>
        <w:t xml:space="preserve"> ligger </w:t>
      </w:r>
      <w:proofErr w:type="spellStart"/>
      <w:r w:rsidR="7218EA56" w:rsidRPr="5CA4B991">
        <w:rPr>
          <w:rFonts w:ascii="Times New Roman" w:eastAsia="Calibri" w:hAnsi="Times New Roman" w:cs="Times New Roman"/>
          <w:sz w:val="24"/>
          <w:szCs w:val="24"/>
        </w:rPr>
        <w:t>Nybblekyrkan</w:t>
      </w:r>
      <w:proofErr w:type="spellEnd"/>
      <w:r w:rsidR="7218EA56" w:rsidRPr="5CA4B991">
        <w:rPr>
          <w:rFonts w:ascii="Times New Roman" w:eastAsia="Calibri" w:hAnsi="Times New Roman" w:cs="Times New Roman"/>
          <w:sz w:val="24"/>
          <w:szCs w:val="24"/>
        </w:rPr>
        <w:t xml:space="preserve"> </w:t>
      </w:r>
      <w:r w:rsidR="5F56D4DC" w:rsidRPr="5CA4B991">
        <w:rPr>
          <w:rFonts w:ascii="Times New Roman" w:eastAsia="Calibri" w:hAnsi="Times New Roman" w:cs="Times New Roman"/>
          <w:sz w:val="24"/>
          <w:szCs w:val="24"/>
        </w:rPr>
        <w:t>(EFK)</w:t>
      </w:r>
      <w:r w:rsidR="6CDF49B0" w:rsidRPr="5CA4B991">
        <w:rPr>
          <w:rFonts w:ascii="Times New Roman" w:eastAsia="Calibri" w:hAnsi="Times New Roman" w:cs="Times New Roman"/>
          <w:sz w:val="24"/>
          <w:szCs w:val="24"/>
        </w:rPr>
        <w:t xml:space="preserve"> </w:t>
      </w:r>
      <w:r w:rsidR="7218EA56" w:rsidRPr="5CA4B991">
        <w:rPr>
          <w:rFonts w:ascii="Times New Roman" w:eastAsia="Calibri" w:hAnsi="Times New Roman" w:cs="Times New Roman"/>
          <w:sz w:val="24"/>
          <w:szCs w:val="24"/>
        </w:rPr>
        <w:t>som geografiskt ligger i Täby</w:t>
      </w:r>
      <w:r w:rsidR="5F56D4DC" w:rsidRPr="5CA4B991">
        <w:rPr>
          <w:rFonts w:ascii="Times New Roman" w:eastAsia="Calibri" w:hAnsi="Times New Roman" w:cs="Times New Roman"/>
          <w:sz w:val="24"/>
          <w:szCs w:val="24"/>
        </w:rPr>
        <w:t xml:space="preserve"> församling</w:t>
      </w:r>
      <w:r w:rsidR="5146C3E1" w:rsidRPr="5CA4B991">
        <w:rPr>
          <w:rFonts w:ascii="Times New Roman" w:eastAsia="Calibri" w:hAnsi="Times New Roman" w:cs="Times New Roman"/>
          <w:sz w:val="24"/>
          <w:szCs w:val="24"/>
        </w:rPr>
        <w:t>.</w:t>
      </w:r>
      <w:r w:rsidR="6CAF0D99" w:rsidRPr="5CA4B991">
        <w:rPr>
          <w:rFonts w:ascii="Times New Roman" w:eastAsia="Calibri" w:hAnsi="Times New Roman" w:cs="Times New Roman"/>
          <w:sz w:val="24"/>
          <w:szCs w:val="24"/>
        </w:rPr>
        <w:t xml:space="preserve"> </w:t>
      </w:r>
      <w:r w:rsidR="219BECEE" w:rsidRPr="5CA4B991">
        <w:rPr>
          <w:rFonts w:ascii="Times New Roman" w:eastAsia="Calibri" w:hAnsi="Times New Roman" w:cs="Times New Roman"/>
          <w:sz w:val="24"/>
          <w:szCs w:val="24"/>
        </w:rPr>
        <w:t>Kontakter med frikyrkorna sker främst på präst/pastorsmöten och ett organiserat samarbete finns kring andakter på vårdhemmet i Vintrosa,</w:t>
      </w:r>
    </w:p>
    <w:p w14:paraId="2F61DEF6" w14:textId="6D6696D0" w:rsidR="007413B2" w:rsidRDefault="007413B2" w:rsidP="3F4D4261">
      <w:pPr>
        <w:spacing w:after="0" w:line="240" w:lineRule="auto"/>
        <w:rPr>
          <w:rFonts w:ascii="Times New Roman" w:eastAsia="Calibri" w:hAnsi="Times New Roman" w:cs="Times New Roman"/>
          <w:sz w:val="24"/>
          <w:szCs w:val="24"/>
        </w:rPr>
      </w:pPr>
    </w:p>
    <w:p w14:paraId="09B463C4" w14:textId="46C66963" w:rsidR="007413B2" w:rsidRDefault="007413B2" w:rsidP="3F4D4261">
      <w:pPr>
        <w:spacing w:after="0" w:line="240" w:lineRule="auto"/>
        <w:rPr>
          <w:rFonts w:ascii="Times New Roman" w:eastAsia="Calibri" w:hAnsi="Times New Roman" w:cs="Times New Roman"/>
          <w:i/>
          <w:iCs/>
          <w:sz w:val="24"/>
          <w:szCs w:val="24"/>
          <w:lang w:eastAsia="sv-SE"/>
        </w:rPr>
      </w:pPr>
    </w:p>
    <w:p w14:paraId="1AA30AED" w14:textId="0C156463" w:rsidR="007413B2" w:rsidRDefault="007413B2" w:rsidP="3F4D4261">
      <w:pPr>
        <w:spacing w:after="0" w:line="240" w:lineRule="auto"/>
        <w:rPr>
          <w:rFonts w:ascii="Times New Roman" w:eastAsia="Calibri" w:hAnsi="Times New Roman" w:cs="Times New Roman"/>
          <w:i/>
          <w:iCs/>
          <w:sz w:val="24"/>
          <w:szCs w:val="24"/>
          <w:lang w:eastAsia="sv-SE"/>
        </w:rPr>
      </w:pPr>
      <w:r w:rsidRPr="3F4D4261">
        <w:rPr>
          <w:rFonts w:ascii="Times New Roman" w:eastAsia="Calibri" w:hAnsi="Times New Roman" w:cs="Times New Roman"/>
          <w:i/>
          <w:iCs/>
          <w:sz w:val="24"/>
          <w:szCs w:val="24"/>
          <w:lang w:eastAsia="sv-SE"/>
        </w:rPr>
        <w:t>Vilka samhälleliga institutioner som finns i församlingen, sjukhus, kriminalvård, flyktingförläggningar</w:t>
      </w:r>
    </w:p>
    <w:p w14:paraId="1D2D9046" w14:textId="575CEE1B" w:rsidR="0068084F" w:rsidRPr="00E639BF" w:rsidRDefault="007413B2" w:rsidP="3F4D4261">
      <w:pPr>
        <w:spacing w:after="0" w:line="240" w:lineRule="auto"/>
        <w:rPr>
          <w:rFonts w:ascii="Times New Roman" w:eastAsia="Calibri" w:hAnsi="Times New Roman" w:cs="Times New Roman"/>
          <w:sz w:val="24"/>
          <w:szCs w:val="24"/>
          <w:lang w:eastAsia="sv-SE"/>
        </w:rPr>
      </w:pPr>
      <w:r w:rsidRPr="3F4D4261">
        <w:rPr>
          <w:rFonts w:ascii="Times New Roman" w:eastAsia="Calibri" w:hAnsi="Times New Roman" w:cs="Times New Roman"/>
          <w:sz w:val="24"/>
          <w:szCs w:val="24"/>
          <w:lang w:eastAsia="sv-SE"/>
        </w:rPr>
        <w:t xml:space="preserve">Det finns </w:t>
      </w:r>
      <w:r w:rsidR="000022F6" w:rsidRPr="3F4D4261">
        <w:rPr>
          <w:rFonts w:ascii="Times New Roman" w:eastAsia="Calibri" w:hAnsi="Times New Roman" w:cs="Times New Roman"/>
          <w:sz w:val="24"/>
          <w:szCs w:val="24"/>
          <w:lang w:eastAsia="sv-SE"/>
        </w:rPr>
        <w:t>ett vård-</w:t>
      </w:r>
      <w:r w:rsidR="00794A23" w:rsidRPr="3F4D4261">
        <w:rPr>
          <w:rFonts w:ascii="Times New Roman" w:eastAsia="Calibri" w:hAnsi="Times New Roman" w:cs="Times New Roman"/>
          <w:sz w:val="24"/>
          <w:szCs w:val="24"/>
          <w:lang w:eastAsia="sv-SE"/>
        </w:rPr>
        <w:t xml:space="preserve"> och omsorgsboende i Vintrosa.</w:t>
      </w:r>
      <w:r w:rsidR="007971A5" w:rsidRPr="3F4D4261">
        <w:rPr>
          <w:rFonts w:ascii="Times New Roman" w:eastAsia="Calibri" w:hAnsi="Times New Roman" w:cs="Times New Roman"/>
          <w:sz w:val="24"/>
          <w:szCs w:val="24"/>
          <w:lang w:eastAsia="sv-SE"/>
        </w:rPr>
        <w:t xml:space="preserve"> Varje vecka firas</w:t>
      </w:r>
      <w:r w:rsidR="76710ACE" w:rsidRPr="3F4D4261">
        <w:rPr>
          <w:rFonts w:ascii="Times New Roman" w:eastAsia="Calibri" w:hAnsi="Times New Roman" w:cs="Times New Roman"/>
          <w:sz w:val="24"/>
          <w:szCs w:val="24"/>
          <w:lang w:eastAsia="sv-SE"/>
        </w:rPr>
        <w:t xml:space="preserve"> där</w:t>
      </w:r>
      <w:r w:rsidR="007971A5" w:rsidRPr="3F4D4261">
        <w:rPr>
          <w:rFonts w:ascii="Times New Roman" w:eastAsia="Calibri" w:hAnsi="Times New Roman" w:cs="Times New Roman"/>
          <w:sz w:val="24"/>
          <w:szCs w:val="24"/>
          <w:lang w:eastAsia="sv-SE"/>
        </w:rPr>
        <w:t xml:space="preserve"> </w:t>
      </w:r>
      <w:r w:rsidR="6555B2A7" w:rsidRPr="3F4D4261">
        <w:rPr>
          <w:rFonts w:ascii="Times New Roman" w:eastAsia="Calibri" w:hAnsi="Times New Roman" w:cs="Times New Roman"/>
          <w:sz w:val="24"/>
          <w:szCs w:val="24"/>
          <w:lang w:eastAsia="sv-SE"/>
        </w:rPr>
        <w:t>andakt</w:t>
      </w:r>
      <w:r w:rsidR="7D6E2B55" w:rsidRPr="3F4D4261">
        <w:rPr>
          <w:rFonts w:ascii="Times New Roman" w:eastAsia="Calibri" w:hAnsi="Times New Roman" w:cs="Times New Roman"/>
          <w:sz w:val="24"/>
          <w:szCs w:val="24"/>
          <w:lang w:eastAsia="sv-SE"/>
        </w:rPr>
        <w:t>.</w:t>
      </w:r>
      <w:r w:rsidRPr="3F4D4261">
        <w:rPr>
          <w:rFonts w:ascii="Times New Roman" w:eastAsia="Calibri" w:hAnsi="Times New Roman" w:cs="Times New Roman"/>
          <w:sz w:val="24"/>
          <w:szCs w:val="24"/>
          <w:lang w:eastAsia="sv-SE"/>
        </w:rPr>
        <w:t xml:space="preserve"> </w:t>
      </w:r>
      <w:r w:rsidR="00F26E87">
        <w:rPr>
          <w:rFonts w:ascii="Times New Roman" w:eastAsia="Calibri" w:hAnsi="Times New Roman" w:cs="Times New Roman"/>
          <w:sz w:val="24"/>
          <w:szCs w:val="24"/>
          <w:lang w:eastAsia="sv-SE"/>
        </w:rPr>
        <w:t>V</w:t>
      </w:r>
      <w:r w:rsidRPr="3F4D4261">
        <w:rPr>
          <w:rFonts w:ascii="Times New Roman" w:eastAsia="Times New Roman" w:hAnsi="Times New Roman" w:cs="Times New Roman"/>
          <w:sz w:val="24"/>
          <w:szCs w:val="24"/>
          <w:lang w:eastAsia="sv-SE"/>
        </w:rPr>
        <w:t>årdcentral</w:t>
      </w:r>
      <w:r w:rsidR="00F26E87">
        <w:rPr>
          <w:rFonts w:ascii="Times New Roman" w:eastAsia="Times New Roman" w:hAnsi="Times New Roman" w:cs="Times New Roman"/>
          <w:sz w:val="24"/>
          <w:szCs w:val="24"/>
          <w:lang w:eastAsia="sv-SE"/>
        </w:rPr>
        <w:t>er</w:t>
      </w:r>
      <w:r w:rsidRPr="3F4D4261">
        <w:rPr>
          <w:rFonts w:ascii="Times New Roman" w:eastAsia="Times New Roman" w:hAnsi="Times New Roman" w:cs="Times New Roman"/>
          <w:sz w:val="24"/>
          <w:szCs w:val="24"/>
          <w:lang w:eastAsia="sv-SE"/>
        </w:rPr>
        <w:t xml:space="preserve">, socialtjänst och polis </w:t>
      </w:r>
      <w:r w:rsidR="19950286" w:rsidRPr="3F4D4261">
        <w:rPr>
          <w:rFonts w:ascii="Times New Roman" w:eastAsia="Times New Roman" w:hAnsi="Times New Roman" w:cs="Times New Roman"/>
          <w:sz w:val="24"/>
          <w:szCs w:val="24"/>
          <w:lang w:eastAsia="sv-SE"/>
        </w:rPr>
        <w:t xml:space="preserve">finns </w:t>
      </w:r>
      <w:r w:rsidRPr="3F4D4261">
        <w:rPr>
          <w:rFonts w:ascii="Times New Roman" w:eastAsia="Times New Roman" w:hAnsi="Times New Roman" w:cs="Times New Roman"/>
          <w:sz w:val="24"/>
          <w:szCs w:val="24"/>
          <w:lang w:eastAsia="sv-SE"/>
        </w:rPr>
        <w:t>i nära anslutning till Tysslinge geografiska område</w:t>
      </w:r>
      <w:r w:rsidR="00784810">
        <w:rPr>
          <w:rFonts w:ascii="Times New Roman" w:eastAsia="Times New Roman" w:hAnsi="Times New Roman" w:cs="Times New Roman"/>
          <w:sz w:val="24"/>
          <w:szCs w:val="24"/>
          <w:lang w:eastAsia="sv-SE"/>
        </w:rPr>
        <w:t>.</w:t>
      </w:r>
    </w:p>
    <w:p w14:paraId="12296532" w14:textId="547C8F45" w:rsidR="00F50733" w:rsidRPr="00B512C2" w:rsidRDefault="00F50733" w:rsidP="00AE4223">
      <w:pPr>
        <w:spacing w:after="0" w:line="240" w:lineRule="auto"/>
        <w:rPr>
          <w:highlight w:val="yellow"/>
        </w:rPr>
      </w:pPr>
    </w:p>
    <w:p w14:paraId="142C1CC3" w14:textId="3C9C4D33" w:rsidR="007A38E9" w:rsidRPr="00450D25" w:rsidRDefault="007A38E9" w:rsidP="00AE4223">
      <w:pPr>
        <w:spacing w:after="0" w:line="240" w:lineRule="auto"/>
        <w:rPr>
          <w:rFonts w:ascii="Times New Roman" w:eastAsia="Calibri" w:hAnsi="Times New Roman" w:cs="Times New Roman"/>
          <w:bCs/>
          <w:strike/>
          <w:sz w:val="24"/>
          <w:szCs w:val="24"/>
          <w:lang w:eastAsia="sv-SE"/>
        </w:rPr>
      </w:pPr>
    </w:p>
    <w:p w14:paraId="017974BF" w14:textId="7004B24A" w:rsidR="00AE4223" w:rsidRPr="00D72F62" w:rsidRDefault="00AE4223" w:rsidP="00D72F62">
      <w:pPr>
        <w:spacing w:after="0" w:line="240" w:lineRule="auto"/>
        <w:rPr>
          <w:strike/>
          <w:highlight w:val="yellow"/>
        </w:rPr>
      </w:pPr>
    </w:p>
    <w:p w14:paraId="698EA93A" w14:textId="77777777" w:rsidR="0091359F" w:rsidRDefault="0091359F" w:rsidP="00014C51">
      <w:pPr>
        <w:rPr>
          <w:rFonts w:ascii="Times New Roman" w:hAnsi="Times New Roman"/>
          <w:b/>
          <w:sz w:val="24"/>
          <w:szCs w:val="24"/>
          <w:u w:val="single"/>
        </w:rPr>
      </w:pPr>
    </w:p>
    <w:p w14:paraId="7AEE05CE" w14:textId="77777777" w:rsidR="00C40377" w:rsidRDefault="00CB6648" w:rsidP="00ED0E58">
      <w:pPr>
        <w:rPr>
          <w:rFonts w:ascii="Times New Roman" w:hAnsi="Times New Roman"/>
          <w:b/>
          <w:sz w:val="32"/>
          <w:szCs w:val="32"/>
        </w:rPr>
      </w:pPr>
      <w:r>
        <w:rPr>
          <w:rFonts w:ascii="Times New Roman" w:hAnsi="Times New Roman"/>
          <w:b/>
          <w:sz w:val="24"/>
          <w:szCs w:val="24"/>
          <w:u w:val="single"/>
        </w:rPr>
        <w:br/>
      </w:r>
    </w:p>
    <w:p w14:paraId="74DC7646" w14:textId="77777777" w:rsidR="00C40377" w:rsidRDefault="00C40377" w:rsidP="00ED0E58">
      <w:pPr>
        <w:rPr>
          <w:rFonts w:ascii="Times New Roman" w:hAnsi="Times New Roman"/>
          <w:b/>
          <w:sz w:val="32"/>
          <w:szCs w:val="32"/>
        </w:rPr>
      </w:pPr>
    </w:p>
    <w:p w14:paraId="599379A9" w14:textId="77777777" w:rsidR="002458C6" w:rsidRDefault="002458C6" w:rsidP="00ED0E58">
      <w:pPr>
        <w:rPr>
          <w:rFonts w:ascii="Times New Roman" w:hAnsi="Times New Roman"/>
          <w:b/>
          <w:sz w:val="32"/>
          <w:szCs w:val="32"/>
        </w:rPr>
      </w:pPr>
    </w:p>
    <w:p w14:paraId="1E486EE7" w14:textId="77777777" w:rsidR="002458C6" w:rsidRDefault="002458C6" w:rsidP="00ED0E58">
      <w:pPr>
        <w:rPr>
          <w:rFonts w:ascii="Times New Roman" w:hAnsi="Times New Roman"/>
          <w:b/>
          <w:sz w:val="32"/>
          <w:szCs w:val="32"/>
        </w:rPr>
      </w:pPr>
    </w:p>
    <w:p w14:paraId="56469E41" w14:textId="77777777" w:rsidR="002458C6" w:rsidRDefault="002458C6" w:rsidP="00ED0E58">
      <w:pPr>
        <w:rPr>
          <w:rFonts w:ascii="Times New Roman" w:hAnsi="Times New Roman"/>
          <w:b/>
          <w:sz w:val="32"/>
          <w:szCs w:val="32"/>
        </w:rPr>
      </w:pPr>
    </w:p>
    <w:p w14:paraId="11A3BC7C" w14:textId="77777777" w:rsidR="002458C6" w:rsidRDefault="002458C6" w:rsidP="00ED0E58">
      <w:pPr>
        <w:rPr>
          <w:rFonts w:ascii="Times New Roman" w:hAnsi="Times New Roman"/>
          <w:b/>
          <w:sz w:val="32"/>
          <w:szCs w:val="32"/>
        </w:rPr>
      </w:pPr>
    </w:p>
    <w:p w14:paraId="380ABFF1" w14:textId="77777777" w:rsidR="00784810" w:rsidRDefault="00784810" w:rsidP="00ED0E58">
      <w:pPr>
        <w:rPr>
          <w:rFonts w:ascii="Times New Roman" w:hAnsi="Times New Roman"/>
          <w:b/>
          <w:sz w:val="32"/>
          <w:szCs w:val="32"/>
        </w:rPr>
      </w:pPr>
    </w:p>
    <w:p w14:paraId="31C03777" w14:textId="77777777" w:rsidR="00784810" w:rsidRDefault="00784810" w:rsidP="00ED0E58">
      <w:pPr>
        <w:rPr>
          <w:rFonts w:ascii="Times New Roman" w:hAnsi="Times New Roman"/>
          <w:b/>
          <w:sz w:val="32"/>
          <w:szCs w:val="32"/>
        </w:rPr>
      </w:pPr>
    </w:p>
    <w:p w14:paraId="041FCCF1" w14:textId="77777777" w:rsidR="00784810" w:rsidRDefault="00784810" w:rsidP="00ED0E58">
      <w:pPr>
        <w:rPr>
          <w:rFonts w:ascii="Times New Roman" w:hAnsi="Times New Roman"/>
          <w:b/>
          <w:sz w:val="32"/>
          <w:szCs w:val="32"/>
        </w:rPr>
      </w:pPr>
    </w:p>
    <w:p w14:paraId="22F05369" w14:textId="77777777" w:rsidR="00784810" w:rsidRDefault="00784810" w:rsidP="00ED0E58">
      <w:pPr>
        <w:rPr>
          <w:rFonts w:ascii="Times New Roman" w:hAnsi="Times New Roman"/>
          <w:b/>
          <w:sz w:val="32"/>
          <w:szCs w:val="32"/>
        </w:rPr>
      </w:pPr>
    </w:p>
    <w:p w14:paraId="78410888" w14:textId="77777777" w:rsidR="00784810" w:rsidRDefault="00784810" w:rsidP="00ED0E58">
      <w:pPr>
        <w:rPr>
          <w:rFonts w:ascii="Times New Roman" w:hAnsi="Times New Roman"/>
          <w:b/>
          <w:sz w:val="32"/>
          <w:szCs w:val="32"/>
        </w:rPr>
      </w:pPr>
    </w:p>
    <w:p w14:paraId="3FA7AE4E" w14:textId="6E32102F" w:rsidR="00CB6648" w:rsidRPr="00782AE2" w:rsidRDefault="00B730DC" w:rsidP="00ED0E58">
      <w:pPr>
        <w:rPr>
          <w:rFonts w:ascii="Times New Roman" w:hAnsi="Times New Roman"/>
          <w:b/>
          <w:sz w:val="24"/>
          <w:szCs w:val="24"/>
        </w:rPr>
      </w:pPr>
      <w:r w:rsidRPr="00926AC8">
        <w:rPr>
          <w:rFonts w:ascii="Times New Roman" w:hAnsi="Times New Roman"/>
          <w:b/>
          <w:sz w:val="32"/>
          <w:szCs w:val="32"/>
        </w:rPr>
        <w:lastRenderedPageBreak/>
        <w:t>Pastoralt program</w:t>
      </w:r>
      <w:r w:rsidR="00CB6648" w:rsidRPr="00926AC8">
        <w:rPr>
          <w:rFonts w:ascii="Times New Roman" w:hAnsi="Times New Roman"/>
          <w:b/>
          <w:sz w:val="32"/>
          <w:szCs w:val="32"/>
        </w:rPr>
        <w:br/>
      </w:r>
    </w:p>
    <w:p w14:paraId="22C9385F" w14:textId="77777777" w:rsidR="00014C51" w:rsidRPr="00926AC8" w:rsidRDefault="00014C51" w:rsidP="00742B39">
      <w:pPr>
        <w:pStyle w:val="Rubrik2"/>
        <w:rPr>
          <w:rFonts w:ascii="Times New Roman" w:eastAsia="Calibri" w:hAnsi="Times New Roman"/>
          <w:i w:val="0"/>
        </w:rPr>
      </w:pPr>
      <w:r w:rsidRPr="00926AC8">
        <w:rPr>
          <w:rFonts w:ascii="Times New Roman" w:eastAsia="Calibri" w:hAnsi="Times New Roman"/>
          <w:i w:val="0"/>
        </w:rPr>
        <w:t>Inledning</w:t>
      </w:r>
    </w:p>
    <w:p w14:paraId="1C844F55" w14:textId="77777777"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 xml:space="preserve">I </w:t>
      </w:r>
      <w:proofErr w:type="spellStart"/>
      <w:r w:rsidRPr="007B15BD">
        <w:rPr>
          <w:rFonts w:ascii="Times New Roman" w:hAnsi="Times New Roman" w:cs="Times New Roman"/>
          <w:sz w:val="24"/>
          <w:szCs w:val="24"/>
        </w:rPr>
        <w:t>Matteusevangeliet</w:t>
      </w:r>
      <w:proofErr w:type="spellEnd"/>
      <w:r w:rsidRPr="007B15BD">
        <w:rPr>
          <w:rFonts w:ascii="Times New Roman" w:hAnsi="Times New Roman" w:cs="Times New Roman"/>
          <w:sz w:val="24"/>
          <w:szCs w:val="24"/>
        </w:rPr>
        <w:t xml:space="preserve"> 18:20 säger Jesus:</w:t>
      </w:r>
    </w:p>
    <w:p w14:paraId="1AE439E9" w14:textId="77777777"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”Ty där två eller tre är samlade i mitt namn är jag mitt ibland dem.”</w:t>
      </w:r>
    </w:p>
    <w:p w14:paraId="408E64CE" w14:textId="77777777" w:rsidR="00014C51" w:rsidRPr="007B15BD" w:rsidRDefault="00014C51" w:rsidP="0062403E">
      <w:pPr>
        <w:pStyle w:val="Ingetavstnd"/>
        <w:rPr>
          <w:rFonts w:ascii="Times New Roman" w:hAnsi="Times New Roman" w:cs="Times New Roman"/>
          <w:sz w:val="24"/>
          <w:szCs w:val="24"/>
        </w:rPr>
      </w:pPr>
    </w:p>
    <w:p w14:paraId="31BDFF6A" w14:textId="77777777" w:rsidR="00C9617E"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 xml:space="preserve">När vi samlas i den lokala gemenskapen för bön och samtal blir kyrkan synlig. </w:t>
      </w:r>
    </w:p>
    <w:p w14:paraId="60FC5169" w14:textId="77777777"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Kyrkan är inte en idé eller lära utan en levande gemenskap med den levande Gud.</w:t>
      </w:r>
    </w:p>
    <w:p w14:paraId="4ACC030F" w14:textId="77777777"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Tysslinge församling vill som sin vision formulera följande ord:</w:t>
      </w:r>
    </w:p>
    <w:p w14:paraId="0F9E2F18" w14:textId="77777777" w:rsidR="00014C51" w:rsidRPr="007B15BD" w:rsidRDefault="00014C51" w:rsidP="0062403E">
      <w:pPr>
        <w:pStyle w:val="Ingetavstnd"/>
        <w:rPr>
          <w:rFonts w:ascii="Times New Roman" w:hAnsi="Times New Roman" w:cs="Times New Roman"/>
          <w:sz w:val="24"/>
          <w:szCs w:val="24"/>
        </w:rPr>
      </w:pPr>
    </w:p>
    <w:p w14:paraId="42815AA0" w14:textId="77777777" w:rsidR="004B1FAD" w:rsidRPr="007B15BD" w:rsidRDefault="004B1FAD" w:rsidP="004B1FAD">
      <w:pPr>
        <w:pStyle w:val="Ingetavstnd"/>
        <w:rPr>
          <w:rFonts w:ascii="Times New Roman" w:hAnsi="Times New Roman" w:cs="Times New Roman"/>
          <w:i/>
          <w:sz w:val="24"/>
          <w:szCs w:val="24"/>
        </w:rPr>
      </w:pPr>
      <w:bookmarkStart w:id="2" w:name="_Hlk159405152"/>
      <w:r w:rsidRPr="007B15BD">
        <w:rPr>
          <w:rFonts w:ascii="Times New Roman" w:hAnsi="Times New Roman" w:cs="Times New Roman"/>
          <w:i/>
          <w:sz w:val="24"/>
          <w:szCs w:val="24"/>
        </w:rPr>
        <w:t>Tysslinge församling vill visa på Guds löfte och hopp om alla människors frälsning och att ingen människa är utanför Guds omsorg.</w:t>
      </w:r>
    </w:p>
    <w:bookmarkEnd w:id="2"/>
    <w:p w14:paraId="777E7AB9" w14:textId="77777777" w:rsidR="004B1FAD" w:rsidRPr="007B15BD" w:rsidRDefault="004B1FAD" w:rsidP="0062403E">
      <w:pPr>
        <w:pStyle w:val="Ingetavstnd"/>
        <w:rPr>
          <w:rFonts w:ascii="Times New Roman" w:hAnsi="Times New Roman" w:cs="Times New Roman"/>
          <w:sz w:val="24"/>
          <w:szCs w:val="24"/>
        </w:rPr>
      </w:pPr>
    </w:p>
    <w:p w14:paraId="4A36F9CD" w14:textId="77777777" w:rsidR="00014C51" w:rsidRPr="007B15BD" w:rsidRDefault="004B1FAD"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 xml:space="preserve">Det innebär att </w:t>
      </w:r>
      <w:r w:rsidR="00014C51" w:rsidRPr="007B15BD">
        <w:rPr>
          <w:rFonts w:ascii="Times New Roman" w:hAnsi="Times New Roman" w:cs="Times New Roman"/>
          <w:sz w:val="24"/>
          <w:szCs w:val="24"/>
        </w:rPr>
        <w:t xml:space="preserve">Tysslinge församling vill möta framtiden med nyfikenhet och tillförsikt. </w:t>
      </w:r>
    </w:p>
    <w:p w14:paraId="3A1A0B35" w14:textId="77777777"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 xml:space="preserve">Församlingen vill vara en växtplats där människor får växa och mogna </w:t>
      </w:r>
    </w:p>
    <w:p w14:paraId="142CD303" w14:textId="77777777"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 xml:space="preserve">som människor och kristna, dela gemenskap och samverka </w:t>
      </w:r>
    </w:p>
    <w:p w14:paraId="16A7DD01" w14:textId="77777777" w:rsidR="00014C51"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med Guds vilja för alla människor och hela skapelsen.</w:t>
      </w:r>
    </w:p>
    <w:p w14:paraId="40D62AB5" w14:textId="77777777" w:rsidR="00014C51" w:rsidRPr="007B15BD" w:rsidRDefault="00014C51" w:rsidP="0062403E">
      <w:pPr>
        <w:pStyle w:val="Ingetavstnd"/>
        <w:rPr>
          <w:rFonts w:ascii="Times New Roman" w:hAnsi="Times New Roman" w:cs="Times New Roman"/>
          <w:b/>
          <w:i/>
          <w:sz w:val="24"/>
          <w:szCs w:val="24"/>
        </w:rPr>
      </w:pPr>
    </w:p>
    <w:p w14:paraId="73313632" w14:textId="15DB5319"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Utifrån denna vision vill vi utföra vårt uppdrag att vara kyrka i Tysslinge</w:t>
      </w:r>
      <w:r w:rsidR="00061C65" w:rsidRPr="007B15BD">
        <w:rPr>
          <w:rFonts w:ascii="Times New Roman" w:hAnsi="Times New Roman" w:cs="Times New Roman"/>
          <w:sz w:val="24"/>
          <w:szCs w:val="24"/>
        </w:rPr>
        <w:t xml:space="preserve"> församling</w:t>
      </w:r>
      <w:r w:rsidRPr="007B15BD">
        <w:rPr>
          <w:rFonts w:ascii="Times New Roman" w:hAnsi="Times New Roman" w:cs="Times New Roman"/>
          <w:sz w:val="24"/>
          <w:szCs w:val="24"/>
        </w:rPr>
        <w:t>.</w:t>
      </w:r>
    </w:p>
    <w:p w14:paraId="41F91134" w14:textId="77777777" w:rsidR="00014C51"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 xml:space="preserve">Församlingens huvuduppgift är att fira gudstjänst, bedriva undervisning samt utöva diakoni och mission (Kyrkoordningen 2 kapitlet, 1 §). </w:t>
      </w:r>
      <w:r w:rsidR="00A12F80" w:rsidRPr="007B15BD">
        <w:rPr>
          <w:rFonts w:ascii="Times New Roman" w:hAnsi="Times New Roman" w:cs="Times New Roman"/>
          <w:sz w:val="24"/>
          <w:szCs w:val="24"/>
        </w:rPr>
        <w:t xml:space="preserve">”Syftet är att människor ska komma till tro på Kristus och leva i tro, en kristen gemenskap skapas och fördjupas, Guds rike utbredas och skapelsen återupprättas” (KO Andra avdelningen, inledning). </w:t>
      </w:r>
      <w:r w:rsidRPr="007B15BD">
        <w:rPr>
          <w:rFonts w:ascii="Times New Roman" w:hAnsi="Times New Roman" w:cs="Times New Roman"/>
          <w:sz w:val="24"/>
          <w:szCs w:val="24"/>
        </w:rPr>
        <w:t>Denna uppgift måste konkretiseras i den lokala situationen, med de specifika utmaningar som vi står inför.</w:t>
      </w:r>
    </w:p>
    <w:p w14:paraId="492D128B" w14:textId="77777777" w:rsidR="00F04CFF" w:rsidRDefault="00F04CFF" w:rsidP="0062403E">
      <w:pPr>
        <w:pStyle w:val="Ingetavstnd"/>
        <w:rPr>
          <w:rFonts w:ascii="Times New Roman" w:hAnsi="Times New Roman" w:cs="Times New Roman"/>
          <w:sz w:val="24"/>
          <w:szCs w:val="24"/>
        </w:rPr>
      </w:pPr>
    </w:p>
    <w:p w14:paraId="0A00B32D" w14:textId="54375B3E" w:rsidR="00F04CFF" w:rsidRPr="00F04CFF" w:rsidRDefault="00F04CFF" w:rsidP="00F04CFF">
      <w:pPr>
        <w:pStyle w:val="Ingetavstnd"/>
        <w:rPr>
          <w:rFonts w:ascii="Times New Roman" w:hAnsi="Times New Roman" w:cs="Times New Roman"/>
          <w:bCs/>
          <w:sz w:val="24"/>
          <w:szCs w:val="24"/>
        </w:rPr>
      </w:pPr>
      <w:r w:rsidRPr="00F04CFF">
        <w:rPr>
          <w:rFonts w:ascii="Times New Roman" w:hAnsi="Times New Roman" w:cs="Times New Roman"/>
          <w:bCs/>
          <w:sz w:val="24"/>
          <w:szCs w:val="24"/>
        </w:rPr>
        <w:t>Församlingen möter framtiden med hoppfullhet trots de svårigheter som finns. Ett av de stora glädjeämnena är den gudstjänstfirande församlingen</w:t>
      </w:r>
      <w:r w:rsidR="0057363D">
        <w:rPr>
          <w:rFonts w:ascii="Times New Roman" w:hAnsi="Times New Roman" w:cs="Times New Roman"/>
          <w:bCs/>
          <w:sz w:val="24"/>
          <w:szCs w:val="24"/>
        </w:rPr>
        <w:t>,</w:t>
      </w:r>
      <w:r w:rsidRPr="00F04CFF">
        <w:rPr>
          <w:rFonts w:ascii="Times New Roman" w:hAnsi="Times New Roman" w:cs="Times New Roman"/>
          <w:bCs/>
          <w:sz w:val="24"/>
          <w:szCs w:val="24"/>
        </w:rPr>
        <w:t xml:space="preserve"> som efter Vintrosa kyrkas brand </w:t>
      </w:r>
      <w:r w:rsidR="0057363D">
        <w:rPr>
          <w:rFonts w:ascii="Times New Roman" w:hAnsi="Times New Roman" w:cs="Times New Roman"/>
          <w:bCs/>
          <w:sz w:val="24"/>
          <w:szCs w:val="24"/>
        </w:rPr>
        <w:t xml:space="preserve">år 2014 </w:t>
      </w:r>
      <w:r w:rsidRPr="00F04CFF">
        <w:rPr>
          <w:rFonts w:ascii="Times New Roman" w:hAnsi="Times New Roman" w:cs="Times New Roman"/>
          <w:bCs/>
          <w:sz w:val="24"/>
          <w:szCs w:val="24"/>
        </w:rPr>
        <w:t>tydligare blivit en, från att förut varit uppdelad på Tysslinge och Vintrosa.</w:t>
      </w:r>
    </w:p>
    <w:p w14:paraId="11055C7E" w14:textId="77777777" w:rsidR="00CA4291" w:rsidRDefault="00F04CFF" w:rsidP="006E5430">
      <w:pPr>
        <w:pStyle w:val="Ingetavstnd"/>
        <w:rPr>
          <w:rFonts w:ascii="Times New Roman" w:hAnsi="Times New Roman" w:cs="Times New Roman"/>
          <w:sz w:val="24"/>
          <w:szCs w:val="24"/>
        </w:rPr>
      </w:pPr>
      <w:r w:rsidRPr="00B94FAD">
        <w:rPr>
          <w:rFonts w:ascii="Times New Roman" w:hAnsi="Times New Roman" w:cs="Times New Roman"/>
          <w:bCs/>
          <w:sz w:val="24"/>
          <w:szCs w:val="24"/>
        </w:rPr>
        <w:t>En av församlingens stora styrkor är att vi som landsbygdsförsamling lever mitt i det samhälle där vi verkar</w:t>
      </w:r>
      <w:r w:rsidR="00A5625F">
        <w:rPr>
          <w:rFonts w:ascii="Times New Roman" w:hAnsi="Times New Roman" w:cs="Times New Roman"/>
          <w:bCs/>
          <w:sz w:val="24"/>
          <w:szCs w:val="24"/>
        </w:rPr>
        <w:t xml:space="preserve"> och då är </w:t>
      </w:r>
      <w:r w:rsidR="000C5736">
        <w:rPr>
          <w:rFonts w:ascii="Times New Roman" w:hAnsi="Times New Roman" w:cs="Times New Roman"/>
          <w:bCs/>
          <w:sz w:val="24"/>
          <w:szCs w:val="24"/>
        </w:rPr>
        <w:t>möjligheten till personliga kontakter stora för att bland annat ta tillvara barnens behov.</w:t>
      </w:r>
      <w:r w:rsidR="006E5430" w:rsidRPr="006E5430">
        <w:rPr>
          <w:rFonts w:ascii="Times New Roman" w:hAnsi="Times New Roman" w:cs="Times New Roman"/>
          <w:sz w:val="24"/>
          <w:szCs w:val="24"/>
        </w:rPr>
        <w:t xml:space="preserve"> </w:t>
      </w:r>
    </w:p>
    <w:p w14:paraId="1F2D1F20" w14:textId="77777777" w:rsidR="00CA4291" w:rsidRDefault="00CA4291" w:rsidP="006E5430">
      <w:pPr>
        <w:pStyle w:val="Ingetavstnd"/>
        <w:rPr>
          <w:rFonts w:ascii="Times New Roman" w:hAnsi="Times New Roman" w:cs="Times New Roman"/>
          <w:sz w:val="24"/>
          <w:szCs w:val="24"/>
        </w:rPr>
      </w:pPr>
    </w:p>
    <w:p w14:paraId="0D36418A" w14:textId="03A3B4D1" w:rsidR="006E5430" w:rsidRPr="006E5430" w:rsidRDefault="006E5430" w:rsidP="006E5430">
      <w:pPr>
        <w:pStyle w:val="Ingetavstnd"/>
        <w:rPr>
          <w:rFonts w:ascii="Times New Roman" w:hAnsi="Times New Roman" w:cs="Times New Roman"/>
          <w:bCs/>
          <w:sz w:val="24"/>
          <w:szCs w:val="24"/>
        </w:rPr>
      </w:pPr>
      <w:r w:rsidRPr="006E5430">
        <w:rPr>
          <w:rFonts w:ascii="Times New Roman" w:hAnsi="Times New Roman" w:cs="Times New Roman"/>
          <w:bCs/>
          <w:sz w:val="24"/>
          <w:szCs w:val="24"/>
        </w:rPr>
        <w:t>För att nå ut med information delas</w:t>
      </w:r>
      <w:r w:rsidR="001E69BC">
        <w:rPr>
          <w:rFonts w:ascii="Times New Roman" w:hAnsi="Times New Roman" w:cs="Times New Roman"/>
          <w:bCs/>
          <w:sz w:val="24"/>
          <w:szCs w:val="24"/>
        </w:rPr>
        <w:t xml:space="preserve"> flera gånger per år </w:t>
      </w:r>
      <w:r w:rsidRPr="006E5430">
        <w:rPr>
          <w:rFonts w:ascii="Times New Roman" w:hAnsi="Times New Roman" w:cs="Times New Roman"/>
          <w:bCs/>
          <w:sz w:val="24"/>
          <w:szCs w:val="24"/>
        </w:rPr>
        <w:t>ett församlingsblad ut till alla hushåll.</w:t>
      </w:r>
    </w:p>
    <w:p w14:paraId="757D02E0" w14:textId="77777777" w:rsidR="006E5430" w:rsidRPr="006E5430" w:rsidRDefault="006E5430" w:rsidP="006E5430">
      <w:pPr>
        <w:pStyle w:val="Ingetavstnd"/>
        <w:rPr>
          <w:rFonts w:ascii="Times New Roman" w:hAnsi="Times New Roman" w:cs="Times New Roman"/>
          <w:bCs/>
          <w:sz w:val="24"/>
          <w:szCs w:val="24"/>
        </w:rPr>
      </w:pPr>
      <w:r w:rsidRPr="006E5430">
        <w:rPr>
          <w:rFonts w:ascii="Times New Roman" w:hAnsi="Times New Roman" w:cs="Times New Roman"/>
          <w:bCs/>
          <w:sz w:val="24"/>
          <w:szCs w:val="24"/>
        </w:rPr>
        <w:t>Församlingsbladet är församlingens viktigaste informationskanal.</w:t>
      </w:r>
    </w:p>
    <w:p w14:paraId="57E450F9" w14:textId="77777777" w:rsidR="006E5430" w:rsidRDefault="006E5430" w:rsidP="006E5430">
      <w:pPr>
        <w:pStyle w:val="Ingetavstnd"/>
        <w:rPr>
          <w:rFonts w:ascii="Times New Roman" w:hAnsi="Times New Roman" w:cs="Times New Roman"/>
          <w:bCs/>
          <w:sz w:val="24"/>
          <w:szCs w:val="24"/>
        </w:rPr>
      </w:pPr>
      <w:r w:rsidRPr="006E5430">
        <w:rPr>
          <w:rFonts w:ascii="Times New Roman" w:hAnsi="Times New Roman" w:cs="Times New Roman"/>
          <w:bCs/>
          <w:sz w:val="24"/>
          <w:szCs w:val="24"/>
        </w:rPr>
        <w:t xml:space="preserve">Församlingen har en egen hemsida via Svenska kyrkan och är synlig på sociala medier som Facebook och </w:t>
      </w:r>
      <w:proofErr w:type="spellStart"/>
      <w:r w:rsidRPr="006E5430">
        <w:rPr>
          <w:rFonts w:ascii="Times New Roman" w:hAnsi="Times New Roman" w:cs="Times New Roman"/>
          <w:bCs/>
          <w:sz w:val="24"/>
          <w:szCs w:val="24"/>
        </w:rPr>
        <w:t>Instagram</w:t>
      </w:r>
      <w:proofErr w:type="spellEnd"/>
      <w:r w:rsidRPr="006E5430">
        <w:rPr>
          <w:rFonts w:ascii="Times New Roman" w:hAnsi="Times New Roman" w:cs="Times New Roman"/>
          <w:bCs/>
          <w:sz w:val="24"/>
          <w:szCs w:val="24"/>
        </w:rPr>
        <w:t>.</w:t>
      </w:r>
    </w:p>
    <w:p w14:paraId="1E134363" w14:textId="77777777" w:rsidR="00316CDD" w:rsidRDefault="00316CDD" w:rsidP="006E5430">
      <w:pPr>
        <w:pStyle w:val="Ingetavstnd"/>
        <w:rPr>
          <w:rFonts w:ascii="Times New Roman" w:hAnsi="Times New Roman" w:cs="Times New Roman"/>
          <w:bCs/>
          <w:sz w:val="24"/>
          <w:szCs w:val="24"/>
        </w:rPr>
      </w:pPr>
    </w:p>
    <w:p w14:paraId="6EEE0D95" w14:textId="51BD24DC" w:rsidR="00316CDD" w:rsidRPr="00316CDD" w:rsidRDefault="00316CDD" w:rsidP="00316CDD">
      <w:pPr>
        <w:pStyle w:val="Ingetavstnd"/>
        <w:rPr>
          <w:rFonts w:ascii="Times New Roman" w:hAnsi="Times New Roman" w:cs="Times New Roman"/>
          <w:bCs/>
          <w:sz w:val="24"/>
          <w:szCs w:val="24"/>
        </w:rPr>
      </w:pPr>
      <w:r w:rsidRPr="00316CDD">
        <w:rPr>
          <w:rFonts w:ascii="Times New Roman" w:hAnsi="Times New Roman" w:cs="Times New Roman"/>
          <w:bCs/>
          <w:sz w:val="24"/>
          <w:szCs w:val="24"/>
        </w:rPr>
        <w:t>Församlingens grundsyn är att i varje möte med en medmänniska har Gud varit före</w:t>
      </w:r>
      <w:r>
        <w:rPr>
          <w:rFonts w:ascii="Times New Roman" w:hAnsi="Times New Roman" w:cs="Times New Roman"/>
          <w:bCs/>
          <w:sz w:val="24"/>
          <w:szCs w:val="24"/>
        </w:rPr>
        <w:t xml:space="preserve"> oss</w:t>
      </w:r>
      <w:r w:rsidR="007964A8">
        <w:rPr>
          <w:rFonts w:ascii="Times New Roman" w:hAnsi="Times New Roman" w:cs="Times New Roman"/>
          <w:bCs/>
          <w:sz w:val="24"/>
          <w:szCs w:val="24"/>
        </w:rPr>
        <w:t>,</w:t>
      </w:r>
      <w:r w:rsidRPr="00316CDD">
        <w:rPr>
          <w:rFonts w:ascii="Times New Roman" w:hAnsi="Times New Roman" w:cs="Times New Roman"/>
          <w:bCs/>
          <w:sz w:val="24"/>
          <w:szCs w:val="24"/>
        </w:rPr>
        <w:t xml:space="preserve"> och i mötet med andra möter </w:t>
      </w:r>
      <w:r w:rsidR="007964A8">
        <w:rPr>
          <w:rFonts w:ascii="Times New Roman" w:hAnsi="Times New Roman" w:cs="Times New Roman"/>
          <w:bCs/>
          <w:sz w:val="24"/>
          <w:szCs w:val="24"/>
        </w:rPr>
        <w:t xml:space="preserve">vi </w:t>
      </w:r>
      <w:r w:rsidRPr="00316CDD">
        <w:rPr>
          <w:rFonts w:ascii="Times New Roman" w:hAnsi="Times New Roman" w:cs="Times New Roman"/>
          <w:bCs/>
          <w:sz w:val="24"/>
          <w:szCs w:val="24"/>
        </w:rPr>
        <w:t xml:space="preserve">den levande Guden. </w:t>
      </w:r>
    </w:p>
    <w:p w14:paraId="60FC1354" w14:textId="77777777" w:rsidR="00316CDD" w:rsidRPr="006E5430" w:rsidRDefault="00316CDD" w:rsidP="006E5430">
      <w:pPr>
        <w:pStyle w:val="Ingetavstnd"/>
        <w:rPr>
          <w:rFonts w:ascii="Times New Roman" w:hAnsi="Times New Roman" w:cs="Times New Roman"/>
          <w:bCs/>
          <w:sz w:val="24"/>
          <w:szCs w:val="24"/>
        </w:rPr>
      </w:pPr>
    </w:p>
    <w:p w14:paraId="504EDA50" w14:textId="6D033533" w:rsidR="00F04CFF" w:rsidRDefault="00F04CFF" w:rsidP="00F04CFF">
      <w:pPr>
        <w:pStyle w:val="Ingetavstnd"/>
        <w:rPr>
          <w:rFonts w:ascii="Times New Roman" w:hAnsi="Times New Roman" w:cs="Times New Roman"/>
          <w:bCs/>
          <w:sz w:val="24"/>
          <w:szCs w:val="24"/>
        </w:rPr>
      </w:pPr>
    </w:p>
    <w:p w14:paraId="57BE5760" w14:textId="77777777" w:rsidR="006E5430" w:rsidRDefault="006E5430" w:rsidP="00F04CFF">
      <w:pPr>
        <w:pStyle w:val="Ingetavstnd"/>
        <w:rPr>
          <w:rFonts w:ascii="Times New Roman" w:hAnsi="Times New Roman" w:cs="Times New Roman"/>
          <w:bCs/>
          <w:sz w:val="24"/>
          <w:szCs w:val="24"/>
        </w:rPr>
      </w:pPr>
    </w:p>
    <w:p w14:paraId="5409A8FC" w14:textId="77777777" w:rsidR="006E5430" w:rsidRPr="007B15BD" w:rsidRDefault="006E5430" w:rsidP="00F04CFF">
      <w:pPr>
        <w:pStyle w:val="Ingetavstnd"/>
        <w:rPr>
          <w:rFonts w:ascii="Times New Roman" w:hAnsi="Times New Roman" w:cs="Times New Roman"/>
          <w:sz w:val="24"/>
          <w:szCs w:val="24"/>
        </w:rPr>
      </w:pPr>
    </w:p>
    <w:p w14:paraId="0B15C73E" w14:textId="77777777" w:rsidR="009D65B5" w:rsidRDefault="009D65B5" w:rsidP="0062403E">
      <w:pPr>
        <w:pStyle w:val="Ingetavstnd"/>
        <w:rPr>
          <w:rFonts w:ascii="Times New Roman" w:hAnsi="Times New Roman" w:cs="Times New Roman"/>
          <w:sz w:val="24"/>
          <w:szCs w:val="24"/>
        </w:rPr>
      </w:pPr>
    </w:p>
    <w:p w14:paraId="32028F92" w14:textId="77777777" w:rsidR="00503932" w:rsidRDefault="00503932" w:rsidP="0062403E">
      <w:pPr>
        <w:pStyle w:val="Ingetavstnd"/>
        <w:rPr>
          <w:rFonts w:ascii="Times New Roman" w:hAnsi="Times New Roman" w:cs="Times New Roman"/>
          <w:sz w:val="24"/>
          <w:szCs w:val="24"/>
        </w:rPr>
      </w:pPr>
    </w:p>
    <w:p w14:paraId="75F7CE2D" w14:textId="77777777" w:rsidR="00503932" w:rsidRDefault="00503932" w:rsidP="0062403E">
      <w:pPr>
        <w:pStyle w:val="Ingetavstnd"/>
        <w:rPr>
          <w:rFonts w:ascii="Times New Roman" w:hAnsi="Times New Roman" w:cs="Times New Roman"/>
          <w:sz w:val="24"/>
          <w:szCs w:val="24"/>
        </w:rPr>
      </w:pPr>
    </w:p>
    <w:p w14:paraId="22CCE6B2" w14:textId="77777777" w:rsidR="00503932" w:rsidRDefault="00503932" w:rsidP="0062403E">
      <w:pPr>
        <w:pStyle w:val="Ingetavstnd"/>
        <w:rPr>
          <w:rFonts w:ascii="Times New Roman" w:hAnsi="Times New Roman" w:cs="Times New Roman"/>
          <w:sz w:val="24"/>
          <w:szCs w:val="24"/>
        </w:rPr>
      </w:pPr>
    </w:p>
    <w:p w14:paraId="29BF4DAA" w14:textId="77777777" w:rsidR="002458C6" w:rsidRDefault="002458C6" w:rsidP="008A32A7">
      <w:pPr>
        <w:rPr>
          <w:rFonts w:ascii="Times New Roman" w:hAnsi="Times New Roman" w:cs="Times New Roman"/>
          <w:b/>
          <w:sz w:val="28"/>
          <w:szCs w:val="28"/>
        </w:rPr>
      </w:pPr>
    </w:p>
    <w:p w14:paraId="56E1D725" w14:textId="24AD5C6B" w:rsidR="008A32A7" w:rsidRPr="00D2379E" w:rsidRDefault="00934395" w:rsidP="008A32A7">
      <w:pPr>
        <w:rPr>
          <w:rFonts w:ascii="Times New Roman" w:hAnsi="Times New Roman" w:cs="Times New Roman"/>
          <w:b/>
          <w:sz w:val="28"/>
          <w:szCs w:val="28"/>
        </w:rPr>
      </w:pPr>
      <w:r w:rsidRPr="008A32A7">
        <w:rPr>
          <w:rFonts w:ascii="Times New Roman" w:hAnsi="Times New Roman" w:cs="Times New Roman"/>
          <w:b/>
          <w:sz w:val="28"/>
          <w:szCs w:val="28"/>
        </w:rPr>
        <w:lastRenderedPageBreak/>
        <w:t xml:space="preserve">Barnkonsekvensanalys </w:t>
      </w:r>
    </w:p>
    <w:p w14:paraId="310797E2" w14:textId="123EDD31" w:rsidR="008A32A7" w:rsidRPr="008A32A7" w:rsidRDefault="008A32A7" w:rsidP="00853E6A">
      <w:pPr>
        <w:tabs>
          <w:tab w:val="left" w:pos="2127"/>
        </w:tabs>
        <w:rPr>
          <w:rFonts w:ascii="Times New Roman" w:hAnsi="Times New Roman" w:cs="Times New Roman"/>
          <w:bCs/>
          <w:sz w:val="24"/>
          <w:szCs w:val="24"/>
        </w:rPr>
      </w:pPr>
      <w:r w:rsidRPr="008A32A7">
        <w:rPr>
          <w:rFonts w:ascii="Times New Roman" w:hAnsi="Times New Roman" w:cs="Times New Roman"/>
          <w:bCs/>
          <w:sz w:val="24"/>
          <w:szCs w:val="24"/>
        </w:rPr>
        <w:t xml:space="preserve">De viktigaste artiklarna i </w:t>
      </w:r>
      <w:r w:rsidR="00D2379E">
        <w:rPr>
          <w:rFonts w:ascii="Times New Roman" w:hAnsi="Times New Roman" w:cs="Times New Roman"/>
          <w:bCs/>
          <w:sz w:val="24"/>
          <w:szCs w:val="24"/>
        </w:rPr>
        <w:t>barnkonventionen</w:t>
      </w:r>
      <w:r w:rsidRPr="008A32A7">
        <w:rPr>
          <w:rFonts w:ascii="Times New Roman" w:hAnsi="Times New Roman" w:cs="Times New Roman"/>
          <w:bCs/>
          <w:sz w:val="24"/>
          <w:szCs w:val="24"/>
        </w:rPr>
        <w:t xml:space="preserve"> är:</w:t>
      </w:r>
    </w:p>
    <w:p w14:paraId="0B5A9318" w14:textId="77777777" w:rsidR="008A32A7" w:rsidRPr="008A32A7" w:rsidRDefault="008A32A7" w:rsidP="00853E6A">
      <w:pPr>
        <w:numPr>
          <w:ilvl w:val="0"/>
          <w:numId w:val="2"/>
        </w:numPr>
        <w:tabs>
          <w:tab w:val="left" w:pos="2127"/>
        </w:tabs>
        <w:rPr>
          <w:rFonts w:ascii="Times New Roman" w:hAnsi="Times New Roman" w:cs="Times New Roman"/>
          <w:bCs/>
          <w:sz w:val="24"/>
          <w:szCs w:val="24"/>
        </w:rPr>
      </w:pPr>
      <w:r w:rsidRPr="008A32A7">
        <w:rPr>
          <w:rFonts w:ascii="Times New Roman" w:hAnsi="Times New Roman" w:cs="Times New Roman"/>
          <w:bCs/>
          <w:sz w:val="24"/>
          <w:szCs w:val="24"/>
        </w:rPr>
        <w:t>Artikel 2</w:t>
      </w:r>
      <w:r w:rsidRPr="008A32A7">
        <w:rPr>
          <w:rFonts w:ascii="Times New Roman" w:hAnsi="Times New Roman" w:cs="Times New Roman"/>
          <w:bCs/>
          <w:sz w:val="24"/>
          <w:szCs w:val="24"/>
        </w:rPr>
        <w:tab/>
        <w:t>Inget barn skall diskrimineras</w:t>
      </w:r>
    </w:p>
    <w:p w14:paraId="2CC9B8F7" w14:textId="77777777" w:rsidR="008A32A7" w:rsidRPr="008A32A7" w:rsidRDefault="008A32A7" w:rsidP="00853E6A">
      <w:pPr>
        <w:numPr>
          <w:ilvl w:val="0"/>
          <w:numId w:val="2"/>
        </w:numPr>
        <w:tabs>
          <w:tab w:val="left" w:pos="2127"/>
        </w:tabs>
        <w:rPr>
          <w:rFonts w:ascii="Times New Roman" w:hAnsi="Times New Roman" w:cs="Times New Roman"/>
          <w:bCs/>
          <w:sz w:val="24"/>
          <w:szCs w:val="24"/>
        </w:rPr>
      </w:pPr>
      <w:r w:rsidRPr="008A32A7">
        <w:rPr>
          <w:rFonts w:ascii="Times New Roman" w:hAnsi="Times New Roman" w:cs="Times New Roman"/>
          <w:bCs/>
          <w:sz w:val="24"/>
          <w:szCs w:val="24"/>
        </w:rPr>
        <w:t>Artikel 3</w:t>
      </w:r>
      <w:r w:rsidRPr="008A32A7">
        <w:rPr>
          <w:rFonts w:ascii="Times New Roman" w:hAnsi="Times New Roman" w:cs="Times New Roman"/>
          <w:bCs/>
          <w:sz w:val="24"/>
          <w:szCs w:val="24"/>
        </w:rPr>
        <w:tab/>
        <w:t>Barnets bästa skall komma i främsta rummet</w:t>
      </w:r>
    </w:p>
    <w:p w14:paraId="51C9ACE1" w14:textId="77777777" w:rsidR="008A32A7" w:rsidRPr="008A32A7" w:rsidRDefault="008A32A7" w:rsidP="00853E6A">
      <w:pPr>
        <w:numPr>
          <w:ilvl w:val="0"/>
          <w:numId w:val="2"/>
        </w:numPr>
        <w:tabs>
          <w:tab w:val="left" w:pos="2127"/>
        </w:tabs>
        <w:rPr>
          <w:rFonts w:ascii="Times New Roman" w:hAnsi="Times New Roman" w:cs="Times New Roman"/>
          <w:bCs/>
          <w:sz w:val="24"/>
          <w:szCs w:val="24"/>
        </w:rPr>
      </w:pPr>
      <w:r w:rsidRPr="008A32A7">
        <w:rPr>
          <w:rFonts w:ascii="Times New Roman" w:hAnsi="Times New Roman" w:cs="Times New Roman"/>
          <w:bCs/>
          <w:sz w:val="24"/>
          <w:szCs w:val="24"/>
        </w:rPr>
        <w:t>Artikel 6</w:t>
      </w:r>
      <w:r w:rsidRPr="008A32A7">
        <w:rPr>
          <w:rFonts w:ascii="Times New Roman" w:hAnsi="Times New Roman" w:cs="Times New Roman"/>
          <w:bCs/>
          <w:sz w:val="24"/>
          <w:szCs w:val="24"/>
        </w:rPr>
        <w:tab/>
        <w:t>Barnets rätt till liv och utveckling, även andlig sådan</w:t>
      </w:r>
    </w:p>
    <w:p w14:paraId="5246EB30" w14:textId="00F0C90A" w:rsidR="008A32A7" w:rsidRPr="008A32A7" w:rsidRDefault="008A32A7" w:rsidP="00853E6A">
      <w:pPr>
        <w:numPr>
          <w:ilvl w:val="0"/>
          <w:numId w:val="2"/>
        </w:numPr>
        <w:tabs>
          <w:tab w:val="left" w:pos="2127"/>
        </w:tabs>
        <w:rPr>
          <w:rFonts w:ascii="Times New Roman" w:hAnsi="Times New Roman" w:cs="Times New Roman"/>
          <w:bCs/>
          <w:sz w:val="24"/>
          <w:szCs w:val="24"/>
        </w:rPr>
      </w:pPr>
      <w:r w:rsidRPr="008A32A7">
        <w:rPr>
          <w:rFonts w:ascii="Times New Roman" w:hAnsi="Times New Roman" w:cs="Times New Roman"/>
          <w:bCs/>
          <w:sz w:val="24"/>
          <w:szCs w:val="24"/>
        </w:rPr>
        <w:t>Artikel 12</w:t>
      </w:r>
      <w:r w:rsidRPr="008A32A7">
        <w:rPr>
          <w:rFonts w:ascii="Times New Roman" w:hAnsi="Times New Roman" w:cs="Times New Roman"/>
          <w:bCs/>
          <w:sz w:val="24"/>
          <w:szCs w:val="24"/>
        </w:rPr>
        <w:tab/>
        <w:t>Tar upp barnets rätt att uttrycka sina åsikter och få dem beaktade i</w:t>
      </w:r>
      <w:r w:rsidR="00853E6A">
        <w:rPr>
          <w:rFonts w:ascii="Times New Roman" w:hAnsi="Times New Roman" w:cs="Times New Roman"/>
          <w:bCs/>
          <w:sz w:val="24"/>
          <w:szCs w:val="24"/>
        </w:rPr>
        <w:t xml:space="preserve"> </w:t>
      </w:r>
      <w:r w:rsidRPr="008A32A7">
        <w:rPr>
          <w:rFonts w:ascii="Times New Roman" w:hAnsi="Times New Roman" w:cs="Times New Roman"/>
          <w:bCs/>
          <w:sz w:val="24"/>
          <w:szCs w:val="24"/>
        </w:rPr>
        <w:t xml:space="preserve">alla </w:t>
      </w:r>
      <w:r w:rsidR="00853E6A">
        <w:rPr>
          <w:rFonts w:ascii="Times New Roman" w:hAnsi="Times New Roman" w:cs="Times New Roman"/>
          <w:bCs/>
          <w:sz w:val="24"/>
          <w:szCs w:val="24"/>
        </w:rPr>
        <w:tab/>
      </w:r>
      <w:r w:rsidRPr="008A32A7">
        <w:rPr>
          <w:rFonts w:ascii="Times New Roman" w:hAnsi="Times New Roman" w:cs="Times New Roman"/>
          <w:bCs/>
          <w:sz w:val="24"/>
          <w:szCs w:val="24"/>
        </w:rPr>
        <w:t>frågor som berör hen.</w:t>
      </w:r>
    </w:p>
    <w:p w14:paraId="05B97FEF" w14:textId="77777777" w:rsidR="008A32A7" w:rsidRPr="008A32A7" w:rsidRDefault="008A32A7" w:rsidP="008A32A7">
      <w:pPr>
        <w:rPr>
          <w:rFonts w:ascii="Times New Roman" w:hAnsi="Times New Roman" w:cs="Times New Roman"/>
          <w:bCs/>
          <w:sz w:val="24"/>
          <w:szCs w:val="24"/>
        </w:rPr>
      </w:pPr>
      <w:r w:rsidRPr="008A32A7">
        <w:rPr>
          <w:rFonts w:ascii="Times New Roman" w:hAnsi="Times New Roman" w:cs="Times New Roman"/>
          <w:bCs/>
          <w:sz w:val="24"/>
          <w:szCs w:val="24"/>
        </w:rPr>
        <w:t xml:space="preserve">I all vår verksamhet, såväl i gudstjänstliv som i administrativa och ekonomiska arbeten, skall frågan ställas: Hur påverkas barnen? </w:t>
      </w:r>
    </w:p>
    <w:p w14:paraId="6355F405" w14:textId="01915257" w:rsidR="008A32A7" w:rsidRPr="008A32A7" w:rsidRDefault="008A32A7" w:rsidP="008A32A7">
      <w:pPr>
        <w:rPr>
          <w:rFonts w:ascii="Times New Roman" w:hAnsi="Times New Roman" w:cs="Times New Roman"/>
          <w:bCs/>
          <w:sz w:val="24"/>
          <w:szCs w:val="24"/>
        </w:rPr>
      </w:pPr>
      <w:r w:rsidRPr="008A32A7">
        <w:rPr>
          <w:rFonts w:ascii="Times New Roman" w:hAnsi="Times New Roman" w:cs="Times New Roman"/>
          <w:bCs/>
          <w:sz w:val="24"/>
          <w:szCs w:val="24"/>
        </w:rPr>
        <w:t>Detta skall också gälla vid utvärderingar av verksamhetens olika delar: Hur påverkades barnen?</w:t>
      </w:r>
      <w:r w:rsidR="005D3613">
        <w:rPr>
          <w:rFonts w:ascii="Times New Roman" w:hAnsi="Times New Roman" w:cs="Times New Roman"/>
          <w:bCs/>
          <w:sz w:val="24"/>
          <w:szCs w:val="24"/>
        </w:rPr>
        <w:t xml:space="preserve"> </w:t>
      </w:r>
      <w:r w:rsidRPr="008A32A7">
        <w:rPr>
          <w:rFonts w:ascii="Times New Roman" w:hAnsi="Times New Roman" w:cs="Times New Roman"/>
          <w:bCs/>
          <w:sz w:val="24"/>
          <w:szCs w:val="24"/>
        </w:rPr>
        <w:t>Detta arbetssätt ger ett tydligt perspektiv på barnens roll i framtida planerade verksamheter.</w:t>
      </w:r>
    </w:p>
    <w:p w14:paraId="737F5195" w14:textId="5594C34A" w:rsidR="008A32A7" w:rsidRPr="008A32A7" w:rsidRDefault="008A32A7" w:rsidP="3F4D4261">
      <w:pPr>
        <w:rPr>
          <w:rFonts w:ascii="Times New Roman" w:hAnsi="Times New Roman" w:cs="Times New Roman"/>
          <w:sz w:val="24"/>
          <w:szCs w:val="24"/>
        </w:rPr>
      </w:pPr>
      <w:r w:rsidRPr="3F4D4261">
        <w:rPr>
          <w:rFonts w:ascii="Times New Roman" w:hAnsi="Times New Roman" w:cs="Times New Roman"/>
          <w:sz w:val="24"/>
          <w:szCs w:val="24"/>
        </w:rPr>
        <w:t xml:space="preserve">Ambitionen finns att återkommande arbeta med en barnpanel. </w:t>
      </w:r>
      <w:r w:rsidR="1ACEF8FD" w:rsidRPr="3F4D4261">
        <w:rPr>
          <w:rFonts w:ascii="Times New Roman" w:hAnsi="Times New Roman" w:cs="Times New Roman"/>
          <w:sz w:val="24"/>
          <w:szCs w:val="24"/>
        </w:rPr>
        <w:t>Under u</w:t>
      </w:r>
      <w:r w:rsidR="00082E7B" w:rsidRPr="3F4D4261">
        <w:rPr>
          <w:rFonts w:ascii="Times New Roman" w:hAnsi="Times New Roman" w:cs="Times New Roman"/>
          <w:sz w:val="24"/>
          <w:szCs w:val="24"/>
        </w:rPr>
        <w:t>ppbyggnad av en barnpanel handlar det om att starta i det lilla</w:t>
      </w:r>
      <w:r w:rsidR="006040C6" w:rsidRPr="3F4D4261">
        <w:rPr>
          <w:rFonts w:ascii="Times New Roman" w:hAnsi="Times New Roman" w:cs="Times New Roman"/>
          <w:sz w:val="24"/>
          <w:szCs w:val="24"/>
        </w:rPr>
        <w:t xml:space="preserve"> d.v.s.</w:t>
      </w:r>
      <w:r w:rsidR="00A734AC" w:rsidRPr="3F4D4261">
        <w:rPr>
          <w:rFonts w:ascii="Times New Roman" w:hAnsi="Times New Roman" w:cs="Times New Roman"/>
          <w:sz w:val="24"/>
          <w:szCs w:val="24"/>
        </w:rPr>
        <w:t xml:space="preserve"> där barnen finns och oavsett åldersgrupp</w:t>
      </w:r>
      <w:r w:rsidR="00082E7B" w:rsidRPr="3F4D4261">
        <w:rPr>
          <w:rFonts w:ascii="Times New Roman" w:hAnsi="Times New Roman" w:cs="Times New Roman"/>
          <w:sz w:val="24"/>
          <w:szCs w:val="24"/>
        </w:rPr>
        <w:t xml:space="preserve">. Att lyssna in och observera vad barnen uttrycker och gör </w:t>
      </w:r>
      <w:r w:rsidR="00B12007" w:rsidRPr="3F4D4261">
        <w:rPr>
          <w:rFonts w:ascii="Times New Roman" w:hAnsi="Times New Roman" w:cs="Times New Roman"/>
          <w:sz w:val="24"/>
          <w:szCs w:val="24"/>
        </w:rPr>
        <w:t>när de vistas i kyrkans verksamheter.</w:t>
      </w:r>
      <w:r w:rsidR="00082E7B" w:rsidRPr="3F4D4261">
        <w:rPr>
          <w:rFonts w:ascii="Times New Roman" w:hAnsi="Times New Roman" w:cs="Times New Roman"/>
          <w:sz w:val="24"/>
          <w:szCs w:val="24"/>
        </w:rPr>
        <w:t xml:space="preserve"> Kunskapen om barnens tankar kan dokumenteras och utvärderas på olika sätt, för att </w:t>
      </w:r>
      <w:r w:rsidR="00DD41B2" w:rsidRPr="3F4D4261">
        <w:rPr>
          <w:rFonts w:ascii="Times New Roman" w:hAnsi="Times New Roman" w:cs="Times New Roman"/>
          <w:sz w:val="24"/>
          <w:szCs w:val="24"/>
        </w:rPr>
        <w:t>kunna gå vidare till nästa steg</w:t>
      </w:r>
      <w:r w:rsidR="00CA13CE" w:rsidRPr="3F4D4261">
        <w:rPr>
          <w:rFonts w:ascii="Times New Roman" w:hAnsi="Times New Roman" w:cs="Times New Roman"/>
          <w:sz w:val="24"/>
          <w:szCs w:val="24"/>
        </w:rPr>
        <w:t xml:space="preserve"> med barnpanelen</w:t>
      </w:r>
      <w:r w:rsidR="00AF65B6" w:rsidRPr="3F4D4261">
        <w:rPr>
          <w:rFonts w:ascii="Times New Roman" w:hAnsi="Times New Roman" w:cs="Times New Roman"/>
          <w:sz w:val="24"/>
          <w:szCs w:val="24"/>
        </w:rPr>
        <w:t xml:space="preserve">. </w:t>
      </w:r>
      <w:r w:rsidRPr="3F4D4261">
        <w:rPr>
          <w:rFonts w:ascii="Times New Roman" w:hAnsi="Times New Roman" w:cs="Times New Roman"/>
          <w:sz w:val="24"/>
          <w:szCs w:val="24"/>
        </w:rPr>
        <w:t xml:space="preserve">Syftet </w:t>
      </w:r>
      <w:r w:rsidR="003C71CE" w:rsidRPr="3F4D4261">
        <w:rPr>
          <w:rFonts w:ascii="Times New Roman" w:hAnsi="Times New Roman" w:cs="Times New Roman"/>
          <w:sz w:val="24"/>
          <w:szCs w:val="24"/>
        </w:rPr>
        <w:t xml:space="preserve">på sikt, </w:t>
      </w:r>
      <w:r w:rsidR="00AF65B6" w:rsidRPr="3F4D4261">
        <w:rPr>
          <w:rFonts w:ascii="Times New Roman" w:hAnsi="Times New Roman" w:cs="Times New Roman"/>
          <w:sz w:val="24"/>
          <w:szCs w:val="24"/>
        </w:rPr>
        <w:t xml:space="preserve">är </w:t>
      </w:r>
      <w:r w:rsidRPr="3F4D4261">
        <w:rPr>
          <w:rFonts w:ascii="Times New Roman" w:hAnsi="Times New Roman" w:cs="Times New Roman"/>
          <w:sz w:val="24"/>
          <w:szCs w:val="24"/>
        </w:rPr>
        <w:t>att utse ett antal barn i olika åldrar så att församlingsarbetet kan ta till vara barnens önskemål och behov.</w:t>
      </w:r>
      <w:r w:rsidR="00E90AEE" w:rsidRPr="3F4D4261">
        <w:rPr>
          <w:rFonts w:ascii="Times New Roman" w:hAnsi="Times New Roman" w:cs="Times New Roman"/>
          <w:sz w:val="24"/>
          <w:szCs w:val="24"/>
        </w:rPr>
        <w:t xml:space="preserve"> </w:t>
      </w:r>
    </w:p>
    <w:p w14:paraId="7669C54D" w14:textId="4A9101D7" w:rsidR="008A32A7" w:rsidRPr="008A32A7" w:rsidRDefault="00D2379E" w:rsidP="008A32A7">
      <w:pPr>
        <w:rPr>
          <w:rFonts w:ascii="Times New Roman" w:hAnsi="Times New Roman" w:cs="Times New Roman"/>
          <w:bCs/>
          <w:sz w:val="24"/>
          <w:szCs w:val="24"/>
        </w:rPr>
      </w:pPr>
      <w:r>
        <w:rPr>
          <w:rFonts w:ascii="Times New Roman" w:hAnsi="Times New Roman" w:cs="Times New Roman"/>
          <w:bCs/>
          <w:sz w:val="24"/>
          <w:szCs w:val="24"/>
        </w:rPr>
        <w:t xml:space="preserve">Det pastorala programmet i </w:t>
      </w:r>
      <w:r w:rsidR="00A61627">
        <w:rPr>
          <w:rFonts w:ascii="Times New Roman" w:hAnsi="Times New Roman" w:cs="Times New Roman"/>
          <w:bCs/>
          <w:sz w:val="24"/>
          <w:szCs w:val="24"/>
        </w:rPr>
        <w:t xml:space="preserve">församlingsinstruktionen har </w:t>
      </w:r>
      <w:r w:rsidR="0008550D">
        <w:rPr>
          <w:rFonts w:ascii="Times New Roman" w:hAnsi="Times New Roman" w:cs="Times New Roman"/>
          <w:bCs/>
          <w:sz w:val="24"/>
          <w:szCs w:val="24"/>
        </w:rPr>
        <w:t>genomgått en barnkonsekvens</w:t>
      </w:r>
      <w:r w:rsidR="00C051DF">
        <w:rPr>
          <w:rFonts w:ascii="Times New Roman" w:hAnsi="Times New Roman" w:cs="Times New Roman"/>
          <w:bCs/>
          <w:sz w:val="24"/>
          <w:szCs w:val="24"/>
        </w:rPr>
        <w:t>analys</w:t>
      </w:r>
      <w:r w:rsidR="00705D51">
        <w:rPr>
          <w:rFonts w:ascii="Times New Roman" w:hAnsi="Times New Roman" w:cs="Times New Roman"/>
          <w:bCs/>
          <w:sz w:val="24"/>
          <w:szCs w:val="24"/>
        </w:rPr>
        <w:t>.</w:t>
      </w:r>
    </w:p>
    <w:p w14:paraId="230FBA45" w14:textId="77777777" w:rsidR="0067446B" w:rsidRPr="008A32A7" w:rsidRDefault="0067446B" w:rsidP="00BF4764">
      <w:pPr>
        <w:rPr>
          <w:rFonts w:ascii="Times New Roman" w:hAnsi="Times New Roman" w:cs="Times New Roman"/>
          <w:b/>
          <w:sz w:val="28"/>
          <w:szCs w:val="28"/>
        </w:rPr>
      </w:pPr>
    </w:p>
    <w:p w14:paraId="56839795" w14:textId="428AB56C" w:rsidR="001A57E6" w:rsidRDefault="00EF6E59" w:rsidP="00BF4764">
      <w:pPr>
        <w:rPr>
          <w:rFonts w:ascii="Times New Roman" w:hAnsi="Times New Roman" w:cs="Times New Roman"/>
          <w:bCs/>
          <w:sz w:val="24"/>
          <w:szCs w:val="24"/>
        </w:rPr>
      </w:pPr>
      <w:r w:rsidRPr="005D3613">
        <w:rPr>
          <w:rFonts w:ascii="Times New Roman" w:hAnsi="Times New Roman" w:cs="Times New Roman"/>
          <w:b/>
          <w:sz w:val="28"/>
          <w:szCs w:val="28"/>
        </w:rPr>
        <w:t>Församlingen styrkor</w:t>
      </w:r>
      <w:r w:rsidR="00705D51">
        <w:rPr>
          <w:rFonts w:ascii="Times New Roman" w:hAnsi="Times New Roman" w:cs="Times New Roman"/>
          <w:b/>
          <w:sz w:val="28"/>
          <w:szCs w:val="28"/>
        </w:rPr>
        <w:t>,</w:t>
      </w:r>
      <w:r w:rsidRPr="005D3613">
        <w:rPr>
          <w:rFonts w:ascii="Times New Roman" w:hAnsi="Times New Roman" w:cs="Times New Roman"/>
          <w:b/>
          <w:sz w:val="28"/>
          <w:szCs w:val="28"/>
        </w:rPr>
        <w:t xml:space="preserve"> glädjeämnen</w:t>
      </w:r>
      <w:r w:rsidR="00705D51">
        <w:rPr>
          <w:rFonts w:ascii="Times New Roman" w:hAnsi="Times New Roman" w:cs="Times New Roman"/>
          <w:b/>
          <w:sz w:val="28"/>
          <w:szCs w:val="28"/>
        </w:rPr>
        <w:t xml:space="preserve"> och utmaningar</w:t>
      </w:r>
      <w:r w:rsidR="0050297C" w:rsidRPr="005D3613">
        <w:rPr>
          <w:rFonts w:ascii="Times New Roman" w:hAnsi="Times New Roman" w:cs="Times New Roman"/>
          <w:b/>
          <w:color w:val="FF0000"/>
          <w:sz w:val="28"/>
          <w:szCs w:val="28"/>
        </w:rPr>
        <w:br/>
      </w:r>
      <w:r w:rsidR="00FF2DEB">
        <w:rPr>
          <w:rFonts w:ascii="Times New Roman" w:hAnsi="Times New Roman" w:cs="Times New Roman"/>
          <w:bCs/>
          <w:sz w:val="24"/>
          <w:szCs w:val="24"/>
        </w:rPr>
        <w:t>Tysslinge församling är en l</w:t>
      </w:r>
      <w:r w:rsidR="00F50AC1">
        <w:rPr>
          <w:rFonts w:ascii="Times New Roman" w:hAnsi="Times New Roman" w:cs="Times New Roman"/>
          <w:bCs/>
          <w:sz w:val="24"/>
          <w:szCs w:val="24"/>
        </w:rPr>
        <w:t xml:space="preserve">evande församling med en stabil gudstjänstfirande församling. </w:t>
      </w:r>
      <w:r w:rsidR="0074359B">
        <w:rPr>
          <w:rFonts w:ascii="Times New Roman" w:hAnsi="Times New Roman" w:cs="Times New Roman"/>
          <w:bCs/>
          <w:sz w:val="24"/>
          <w:szCs w:val="24"/>
        </w:rPr>
        <w:t>Söndagens gudstjänst fyller flera funktioner</w:t>
      </w:r>
      <w:r w:rsidR="00577A12">
        <w:rPr>
          <w:rFonts w:ascii="Times New Roman" w:hAnsi="Times New Roman" w:cs="Times New Roman"/>
          <w:bCs/>
          <w:sz w:val="24"/>
          <w:szCs w:val="24"/>
        </w:rPr>
        <w:t xml:space="preserve">, både andliga och sociala. </w:t>
      </w:r>
      <w:r w:rsidR="001A57E6">
        <w:rPr>
          <w:rFonts w:ascii="Times New Roman" w:hAnsi="Times New Roman" w:cs="Times New Roman"/>
          <w:bCs/>
          <w:sz w:val="24"/>
          <w:szCs w:val="24"/>
        </w:rPr>
        <w:br/>
      </w:r>
      <w:r w:rsidR="009E2AE2">
        <w:rPr>
          <w:rFonts w:ascii="Times New Roman" w:hAnsi="Times New Roman" w:cs="Times New Roman"/>
          <w:bCs/>
          <w:sz w:val="24"/>
          <w:szCs w:val="24"/>
        </w:rPr>
        <w:t>Vi har förmånen att inte ha så många gamla kyrkor</w:t>
      </w:r>
      <w:r w:rsidR="003B377E">
        <w:rPr>
          <w:rFonts w:ascii="Times New Roman" w:hAnsi="Times New Roman" w:cs="Times New Roman"/>
          <w:bCs/>
          <w:sz w:val="24"/>
          <w:szCs w:val="24"/>
        </w:rPr>
        <w:t xml:space="preserve"> och den geografiska närheten mellan Tysslinge och Vintrosa kyrkor gör att det </w:t>
      </w:r>
      <w:r w:rsidR="00AF7DD8">
        <w:rPr>
          <w:rFonts w:ascii="Times New Roman" w:hAnsi="Times New Roman" w:cs="Times New Roman"/>
          <w:bCs/>
          <w:sz w:val="24"/>
          <w:szCs w:val="24"/>
        </w:rPr>
        <w:t>finns</w:t>
      </w:r>
      <w:r w:rsidR="003B377E">
        <w:rPr>
          <w:rFonts w:ascii="Times New Roman" w:hAnsi="Times New Roman" w:cs="Times New Roman"/>
          <w:bCs/>
          <w:sz w:val="24"/>
          <w:szCs w:val="24"/>
        </w:rPr>
        <w:t xml:space="preserve"> en gudstjänstfirande församling</w:t>
      </w:r>
      <w:r w:rsidR="00AF7DD8">
        <w:rPr>
          <w:rFonts w:ascii="Times New Roman" w:hAnsi="Times New Roman" w:cs="Times New Roman"/>
          <w:bCs/>
          <w:sz w:val="24"/>
          <w:szCs w:val="24"/>
        </w:rPr>
        <w:t xml:space="preserve"> och</w:t>
      </w:r>
      <w:r w:rsidR="003B377E">
        <w:rPr>
          <w:rFonts w:ascii="Times New Roman" w:hAnsi="Times New Roman" w:cs="Times New Roman"/>
          <w:bCs/>
          <w:sz w:val="24"/>
          <w:szCs w:val="24"/>
        </w:rPr>
        <w:t xml:space="preserve"> inte flera.</w:t>
      </w:r>
    </w:p>
    <w:p w14:paraId="31DC34AE" w14:textId="61AAAA26" w:rsidR="00154658" w:rsidRDefault="00154658" w:rsidP="00BF4764">
      <w:pPr>
        <w:rPr>
          <w:rFonts w:ascii="Times New Roman" w:hAnsi="Times New Roman" w:cs="Times New Roman"/>
          <w:bCs/>
          <w:sz w:val="24"/>
          <w:szCs w:val="24"/>
        </w:rPr>
      </w:pPr>
      <w:r>
        <w:rPr>
          <w:rFonts w:ascii="Times New Roman" w:hAnsi="Times New Roman" w:cs="Times New Roman"/>
          <w:bCs/>
          <w:sz w:val="24"/>
          <w:szCs w:val="24"/>
        </w:rPr>
        <w:t xml:space="preserve">Musiken har alltid spelat en viktig roll i Tysslinge och detta har förstärkts på senare år. </w:t>
      </w:r>
      <w:r w:rsidR="00C85A23">
        <w:rPr>
          <w:rFonts w:ascii="Times New Roman" w:hAnsi="Times New Roman" w:cs="Times New Roman"/>
          <w:bCs/>
          <w:sz w:val="24"/>
          <w:szCs w:val="24"/>
        </w:rPr>
        <w:t xml:space="preserve">Sedan kören övergick till att arbeta i projektform så har </w:t>
      </w:r>
      <w:r w:rsidR="002E4FB0">
        <w:rPr>
          <w:rFonts w:ascii="Times New Roman" w:hAnsi="Times New Roman" w:cs="Times New Roman"/>
          <w:bCs/>
          <w:sz w:val="24"/>
          <w:szCs w:val="24"/>
        </w:rPr>
        <w:t xml:space="preserve">allt fler valt att delta. </w:t>
      </w:r>
      <w:r w:rsidR="00F52186">
        <w:rPr>
          <w:rFonts w:ascii="Times New Roman" w:hAnsi="Times New Roman" w:cs="Times New Roman"/>
          <w:bCs/>
          <w:sz w:val="24"/>
          <w:szCs w:val="24"/>
        </w:rPr>
        <w:t xml:space="preserve">Körprojekten är en viktig mötesplats och </w:t>
      </w:r>
      <w:r w:rsidR="00355839">
        <w:rPr>
          <w:rFonts w:ascii="Times New Roman" w:hAnsi="Times New Roman" w:cs="Times New Roman"/>
          <w:bCs/>
          <w:sz w:val="24"/>
          <w:szCs w:val="24"/>
        </w:rPr>
        <w:t>en väg in i större delaktighet i församlingens liv.</w:t>
      </w:r>
    </w:p>
    <w:p w14:paraId="7ED89874" w14:textId="50BCB3E3" w:rsidR="001804CB" w:rsidRDefault="001804CB" w:rsidP="00BF4764">
      <w:pPr>
        <w:rPr>
          <w:rFonts w:ascii="Times New Roman" w:hAnsi="Times New Roman" w:cs="Times New Roman"/>
          <w:bCs/>
          <w:sz w:val="24"/>
          <w:szCs w:val="24"/>
        </w:rPr>
      </w:pPr>
      <w:r>
        <w:rPr>
          <w:rFonts w:ascii="Times New Roman" w:hAnsi="Times New Roman" w:cs="Times New Roman"/>
          <w:bCs/>
          <w:sz w:val="24"/>
          <w:szCs w:val="24"/>
        </w:rPr>
        <w:t xml:space="preserve">Församlingen har en </w:t>
      </w:r>
      <w:r w:rsidR="00E26484">
        <w:rPr>
          <w:rFonts w:ascii="Times New Roman" w:hAnsi="Times New Roman" w:cs="Times New Roman"/>
          <w:bCs/>
          <w:sz w:val="24"/>
          <w:szCs w:val="24"/>
        </w:rPr>
        <w:t xml:space="preserve">kyrkvärdsgrupp som tjänstgör i alla kyrkor. Det ger ökad delaktighet och förstärker </w:t>
      </w:r>
      <w:r w:rsidR="005F0F54">
        <w:rPr>
          <w:rFonts w:ascii="Times New Roman" w:hAnsi="Times New Roman" w:cs="Times New Roman"/>
          <w:bCs/>
          <w:sz w:val="24"/>
          <w:szCs w:val="24"/>
        </w:rPr>
        <w:t>upplevelsen av att vi är en församling.</w:t>
      </w:r>
    </w:p>
    <w:p w14:paraId="34715AB6" w14:textId="7B13D1C5" w:rsidR="006353C5" w:rsidRDefault="006353C5" w:rsidP="00BF4764">
      <w:pPr>
        <w:rPr>
          <w:rFonts w:ascii="Times New Roman" w:hAnsi="Times New Roman" w:cs="Times New Roman"/>
          <w:bCs/>
          <w:sz w:val="24"/>
          <w:szCs w:val="24"/>
        </w:rPr>
      </w:pPr>
      <w:r>
        <w:rPr>
          <w:rFonts w:ascii="Times New Roman" w:hAnsi="Times New Roman" w:cs="Times New Roman"/>
          <w:bCs/>
          <w:sz w:val="24"/>
          <w:szCs w:val="24"/>
        </w:rPr>
        <w:t xml:space="preserve">I gudstjänsterna </w:t>
      </w:r>
      <w:r w:rsidR="005B136C">
        <w:rPr>
          <w:rFonts w:ascii="Times New Roman" w:hAnsi="Times New Roman" w:cs="Times New Roman"/>
          <w:bCs/>
          <w:sz w:val="24"/>
          <w:szCs w:val="24"/>
        </w:rPr>
        <w:t>bidrar också en grupp frivilliga med textläsningar och bröd till kyrkkaffet.</w:t>
      </w:r>
      <w:r w:rsidR="005B136C">
        <w:rPr>
          <w:rFonts w:ascii="Times New Roman" w:hAnsi="Times New Roman" w:cs="Times New Roman"/>
          <w:bCs/>
          <w:sz w:val="24"/>
          <w:szCs w:val="24"/>
        </w:rPr>
        <w:br/>
      </w:r>
      <w:r w:rsidR="009325C3">
        <w:rPr>
          <w:rFonts w:ascii="Times New Roman" w:hAnsi="Times New Roman" w:cs="Times New Roman"/>
          <w:bCs/>
          <w:sz w:val="24"/>
          <w:szCs w:val="24"/>
        </w:rPr>
        <w:t>Sammantaget stärker denna delaktighet gemenskap</w:t>
      </w:r>
      <w:r w:rsidR="00486838">
        <w:rPr>
          <w:rFonts w:ascii="Times New Roman" w:hAnsi="Times New Roman" w:cs="Times New Roman"/>
          <w:bCs/>
          <w:sz w:val="24"/>
          <w:szCs w:val="24"/>
        </w:rPr>
        <w:t>en</w:t>
      </w:r>
      <w:r w:rsidR="009325C3">
        <w:rPr>
          <w:rFonts w:ascii="Times New Roman" w:hAnsi="Times New Roman" w:cs="Times New Roman"/>
          <w:bCs/>
          <w:sz w:val="24"/>
          <w:szCs w:val="24"/>
        </w:rPr>
        <w:t xml:space="preserve"> i och utanför </w:t>
      </w:r>
      <w:r w:rsidR="003A64C6">
        <w:rPr>
          <w:rFonts w:ascii="Times New Roman" w:hAnsi="Times New Roman" w:cs="Times New Roman"/>
          <w:bCs/>
          <w:sz w:val="24"/>
          <w:szCs w:val="24"/>
        </w:rPr>
        <w:t>gudstjänsten</w:t>
      </w:r>
      <w:r w:rsidR="009325C3">
        <w:rPr>
          <w:rFonts w:ascii="Times New Roman" w:hAnsi="Times New Roman" w:cs="Times New Roman"/>
          <w:bCs/>
          <w:sz w:val="24"/>
          <w:szCs w:val="24"/>
        </w:rPr>
        <w:t>.</w:t>
      </w:r>
    </w:p>
    <w:p w14:paraId="1F6E220C" w14:textId="00FB8841" w:rsidR="001256B4" w:rsidRDefault="006D6448" w:rsidP="00BF4764">
      <w:pPr>
        <w:rPr>
          <w:rFonts w:ascii="Times New Roman" w:hAnsi="Times New Roman" w:cs="Times New Roman"/>
          <w:bCs/>
          <w:sz w:val="24"/>
          <w:szCs w:val="24"/>
        </w:rPr>
      </w:pPr>
      <w:r>
        <w:rPr>
          <w:rFonts w:ascii="Times New Roman" w:hAnsi="Times New Roman" w:cs="Times New Roman"/>
          <w:bCs/>
          <w:sz w:val="24"/>
          <w:szCs w:val="24"/>
        </w:rPr>
        <w:t xml:space="preserve">Örebro är en växande kommun och det syns även i Tysslinge. Det ger församlingen en ekonomisk trygghet </w:t>
      </w:r>
      <w:r w:rsidR="00F400C6">
        <w:rPr>
          <w:rFonts w:ascii="Times New Roman" w:hAnsi="Times New Roman" w:cs="Times New Roman"/>
          <w:bCs/>
          <w:sz w:val="24"/>
          <w:szCs w:val="24"/>
        </w:rPr>
        <w:t xml:space="preserve">och viljan att fortsätta som </w:t>
      </w:r>
      <w:r w:rsidR="003A64C6">
        <w:rPr>
          <w:rFonts w:ascii="Times New Roman" w:hAnsi="Times New Roman" w:cs="Times New Roman"/>
          <w:bCs/>
          <w:sz w:val="24"/>
          <w:szCs w:val="24"/>
        </w:rPr>
        <w:t xml:space="preserve">en </w:t>
      </w:r>
      <w:r w:rsidR="00F400C6">
        <w:rPr>
          <w:rFonts w:ascii="Times New Roman" w:hAnsi="Times New Roman" w:cs="Times New Roman"/>
          <w:bCs/>
          <w:sz w:val="24"/>
          <w:szCs w:val="24"/>
        </w:rPr>
        <w:t>egen församling är stark hos både kyrkorådet, kyrkoherden och de anställda.</w:t>
      </w:r>
    </w:p>
    <w:p w14:paraId="3E2A5C74" w14:textId="01B3976A" w:rsidR="00702A3A" w:rsidRPr="00FF2DEB" w:rsidRDefault="00702A3A" w:rsidP="00BF4764">
      <w:pPr>
        <w:rPr>
          <w:rFonts w:ascii="Times New Roman" w:hAnsi="Times New Roman" w:cs="Times New Roman"/>
          <w:bCs/>
          <w:sz w:val="24"/>
          <w:szCs w:val="24"/>
        </w:rPr>
      </w:pPr>
      <w:r>
        <w:rPr>
          <w:rFonts w:ascii="Times New Roman" w:hAnsi="Times New Roman" w:cs="Times New Roman"/>
          <w:bCs/>
          <w:sz w:val="24"/>
          <w:szCs w:val="24"/>
        </w:rPr>
        <w:lastRenderedPageBreak/>
        <w:t xml:space="preserve">En tydlig utmaning är församlingens konfirmandverksamhet, där församlingens konfirmander i nuläget </w:t>
      </w:r>
      <w:r w:rsidR="0066789E">
        <w:rPr>
          <w:rFonts w:ascii="Times New Roman" w:hAnsi="Times New Roman" w:cs="Times New Roman"/>
          <w:bCs/>
          <w:sz w:val="24"/>
          <w:szCs w:val="24"/>
        </w:rPr>
        <w:t xml:space="preserve">deltar i Örebros pastorats konfirmandgrupper. </w:t>
      </w:r>
      <w:r w:rsidR="006D6997">
        <w:rPr>
          <w:rFonts w:ascii="Times New Roman" w:hAnsi="Times New Roman" w:cs="Times New Roman"/>
          <w:bCs/>
          <w:sz w:val="24"/>
          <w:szCs w:val="24"/>
        </w:rPr>
        <w:t xml:space="preserve">Då församlingen saknar högstadieskola är detta naturligt, men </w:t>
      </w:r>
      <w:r w:rsidR="00AA2995">
        <w:rPr>
          <w:rFonts w:ascii="Times New Roman" w:hAnsi="Times New Roman" w:cs="Times New Roman"/>
          <w:bCs/>
          <w:sz w:val="24"/>
          <w:szCs w:val="24"/>
        </w:rPr>
        <w:t>det är en brist att konfirmander sällan syns i församlingens liv.</w:t>
      </w:r>
    </w:p>
    <w:p w14:paraId="3792057F" w14:textId="77777777" w:rsidR="005D3613" w:rsidRDefault="005D3613" w:rsidP="00F04CFF">
      <w:pPr>
        <w:rPr>
          <w:rFonts w:ascii="Times New Roman" w:hAnsi="Times New Roman" w:cs="Times New Roman"/>
          <w:b/>
          <w:bCs/>
          <w:sz w:val="24"/>
          <w:szCs w:val="24"/>
        </w:rPr>
      </w:pPr>
    </w:p>
    <w:p w14:paraId="639E5C67" w14:textId="6D0A19F0" w:rsidR="00F04CFF" w:rsidRPr="005D3613" w:rsidRDefault="00F04CFF" w:rsidP="00F04CFF">
      <w:pPr>
        <w:rPr>
          <w:rFonts w:ascii="Times New Roman" w:hAnsi="Times New Roman" w:cs="Times New Roman"/>
          <w:b/>
          <w:bCs/>
          <w:iCs/>
          <w:sz w:val="28"/>
          <w:szCs w:val="28"/>
        </w:rPr>
      </w:pPr>
      <w:r w:rsidRPr="005D3613">
        <w:rPr>
          <w:rFonts w:ascii="Times New Roman" w:hAnsi="Times New Roman" w:cs="Times New Roman"/>
          <w:b/>
          <w:bCs/>
          <w:iCs/>
          <w:sz w:val="28"/>
          <w:szCs w:val="28"/>
        </w:rPr>
        <w:t>Mission</w:t>
      </w:r>
    </w:p>
    <w:p w14:paraId="4D4BC8F6" w14:textId="0E10FB98" w:rsidR="00F04CFF" w:rsidRPr="00F04CFF" w:rsidRDefault="00F04CFF" w:rsidP="00F04CFF">
      <w:pPr>
        <w:rPr>
          <w:rFonts w:ascii="Times New Roman" w:hAnsi="Times New Roman" w:cs="Times New Roman"/>
          <w:sz w:val="24"/>
          <w:szCs w:val="24"/>
        </w:rPr>
      </w:pPr>
      <w:r w:rsidRPr="00F04CFF">
        <w:rPr>
          <w:rFonts w:ascii="Times New Roman" w:hAnsi="Times New Roman" w:cs="Times New Roman"/>
          <w:sz w:val="24"/>
          <w:szCs w:val="24"/>
        </w:rPr>
        <w:t xml:space="preserve">Mission är egentligen inte en verksamhet i sig utan </w:t>
      </w:r>
      <w:r w:rsidR="003D02B3">
        <w:rPr>
          <w:rFonts w:ascii="Times New Roman" w:hAnsi="Times New Roman" w:cs="Times New Roman"/>
          <w:sz w:val="24"/>
          <w:szCs w:val="24"/>
        </w:rPr>
        <w:t>genomsyrar</w:t>
      </w:r>
      <w:r w:rsidRPr="00F04CFF">
        <w:rPr>
          <w:rFonts w:ascii="Times New Roman" w:hAnsi="Times New Roman" w:cs="Times New Roman"/>
          <w:sz w:val="24"/>
          <w:szCs w:val="24"/>
        </w:rPr>
        <w:t xml:space="preserve"> allt vad församlingen är och gör. Mission finns därför som en aspekt av församlingen</w:t>
      </w:r>
      <w:r w:rsidR="003D02B3">
        <w:rPr>
          <w:rFonts w:ascii="Times New Roman" w:hAnsi="Times New Roman" w:cs="Times New Roman"/>
          <w:sz w:val="24"/>
          <w:szCs w:val="24"/>
        </w:rPr>
        <w:t>s</w:t>
      </w:r>
      <w:r w:rsidRPr="00F04CFF">
        <w:rPr>
          <w:rFonts w:ascii="Times New Roman" w:hAnsi="Times New Roman" w:cs="Times New Roman"/>
          <w:sz w:val="24"/>
          <w:szCs w:val="24"/>
        </w:rPr>
        <w:t xml:space="preserve"> gudstjänst och undervisning. Även det diakonala arbetet utgår från Guds kallelse och omsorg om skapelsen. Både när vi möter människor ute i samhället och varje gång någon kommer till våra gudstjänster finns ett missionsperspektiv. </w:t>
      </w:r>
    </w:p>
    <w:p w14:paraId="6F6974A2" w14:textId="4C7BCEA0" w:rsidR="00F04CFF" w:rsidRPr="00F04CFF" w:rsidRDefault="00F04CFF" w:rsidP="00F04CFF">
      <w:pPr>
        <w:rPr>
          <w:rFonts w:ascii="Times New Roman" w:hAnsi="Times New Roman" w:cs="Times New Roman"/>
          <w:sz w:val="24"/>
          <w:szCs w:val="24"/>
        </w:rPr>
      </w:pPr>
      <w:r w:rsidRPr="00F04CFF">
        <w:rPr>
          <w:rFonts w:ascii="Times New Roman" w:hAnsi="Times New Roman" w:cs="Times New Roman"/>
          <w:sz w:val="24"/>
          <w:szCs w:val="24"/>
        </w:rPr>
        <w:t>Inte så att kyrkan alltid skall missionera i den gamla betydelsen av att förmå människor att omvändas, men en medvetenhet måste finnas om att i allt vad vi gör representerar</w:t>
      </w:r>
      <w:r w:rsidR="00524256">
        <w:rPr>
          <w:rFonts w:ascii="Times New Roman" w:hAnsi="Times New Roman" w:cs="Times New Roman"/>
          <w:sz w:val="24"/>
          <w:szCs w:val="24"/>
        </w:rPr>
        <w:t xml:space="preserve"> vi</w:t>
      </w:r>
      <w:r w:rsidRPr="00F04CFF">
        <w:rPr>
          <w:rFonts w:ascii="Times New Roman" w:hAnsi="Times New Roman" w:cs="Times New Roman"/>
          <w:sz w:val="24"/>
          <w:szCs w:val="24"/>
        </w:rPr>
        <w:t xml:space="preserve"> församlingen, som helhet och som enskilda, Kristus och Kyrkan.</w:t>
      </w:r>
    </w:p>
    <w:p w14:paraId="5F0FBB37" w14:textId="4128D3EE" w:rsidR="00F04CFF" w:rsidRDefault="00F04CFF" w:rsidP="00F04CFF">
      <w:pPr>
        <w:rPr>
          <w:rFonts w:ascii="Times New Roman" w:hAnsi="Times New Roman" w:cs="Times New Roman"/>
          <w:sz w:val="24"/>
          <w:szCs w:val="24"/>
        </w:rPr>
      </w:pPr>
      <w:r w:rsidRPr="00F04CFF">
        <w:rPr>
          <w:rFonts w:ascii="Times New Roman" w:hAnsi="Times New Roman" w:cs="Times New Roman"/>
          <w:sz w:val="24"/>
          <w:szCs w:val="24"/>
        </w:rPr>
        <w:t xml:space="preserve">För att visa att Tysslinge församling är en del av världen i stort avsätts 1 % av budgeten för det internationella arbetet. </w:t>
      </w:r>
      <w:r w:rsidR="00D70598">
        <w:rPr>
          <w:rFonts w:ascii="Times New Roman" w:hAnsi="Times New Roman" w:cs="Times New Roman"/>
          <w:sz w:val="24"/>
          <w:szCs w:val="24"/>
        </w:rPr>
        <w:t xml:space="preserve">Huvuddelen av stödet går till </w:t>
      </w:r>
      <w:proofErr w:type="spellStart"/>
      <w:r w:rsidR="00D70598">
        <w:rPr>
          <w:rFonts w:ascii="Times New Roman" w:hAnsi="Times New Roman" w:cs="Times New Roman"/>
          <w:sz w:val="24"/>
          <w:szCs w:val="24"/>
        </w:rPr>
        <w:t>Act</w:t>
      </w:r>
      <w:proofErr w:type="spellEnd"/>
      <w:r w:rsidR="00D70598">
        <w:rPr>
          <w:rFonts w:ascii="Times New Roman" w:hAnsi="Times New Roman" w:cs="Times New Roman"/>
          <w:sz w:val="24"/>
          <w:szCs w:val="24"/>
        </w:rPr>
        <w:t xml:space="preserve"> Svenska kyrkan</w:t>
      </w:r>
      <w:r w:rsidR="004C1B54">
        <w:rPr>
          <w:rFonts w:ascii="Times New Roman" w:hAnsi="Times New Roman" w:cs="Times New Roman"/>
          <w:sz w:val="24"/>
          <w:szCs w:val="24"/>
        </w:rPr>
        <w:t xml:space="preserve">, men även till andra hjälporganisationer efter kyrkorådets beslut. </w:t>
      </w:r>
      <w:r w:rsidRPr="00F04CFF">
        <w:rPr>
          <w:rFonts w:ascii="Times New Roman" w:hAnsi="Times New Roman" w:cs="Times New Roman"/>
          <w:sz w:val="24"/>
          <w:szCs w:val="24"/>
        </w:rPr>
        <w:t>En vision är även att få en internationell grupp som arbetar med att göra den internationella solidariteten tydlig.</w:t>
      </w:r>
    </w:p>
    <w:p w14:paraId="0DA3BFAE" w14:textId="10874DB2" w:rsidR="003B5371" w:rsidRPr="00F04CFF" w:rsidRDefault="134E8FB2" w:rsidP="00F04CFF">
      <w:pPr>
        <w:rPr>
          <w:rFonts w:ascii="Times New Roman" w:hAnsi="Times New Roman" w:cs="Times New Roman"/>
          <w:sz w:val="24"/>
          <w:szCs w:val="24"/>
        </w:rPr>
      </w:pPr>
      <w:r w:rsidRPr="5CA4B991">
        <w:rPr>
          <w:rFonts w:ascii="Times New Roman" w:hAnsi="Times New Roman" w:cs="Times New Roman"/>
          <w:sz w:val="24"/>
          <w:szCs w:val="24"/>
        </w:rPr>
        <w:t>Som en del av missionen kan också engagemanget och arbetet för miljön ses.</w:t>
      </w:r>
      <w:r w:rsidR="00445E8B">
        <w:br/>
      </w:r>
      <w:r w:rsidRPr="5CA4B991">
        <w:rPr>
          <w:rFonts w:ascii="Times New Roman" w:hAnsi="Times New Roman" w:cs="Times New Roman"/>
          <w:sz w:val="24"/>
          <w:szCs w:val="24"/>
        </w:rPr>
        <w:t>Församlingen</w:t>
      </w:r>
      <w:r w:rsidR="7A864DC1" w:rsidRPr="5CA4B991">
        <w:rPr>
          <w:rFonts w:ascii="Times New Roman" w:hAnsi="Times New Roman" w:cs="Times New Roman"/>
          <w:sz w:val="24"/>
          <w:szCs w:val="24"/>
        </w:rPr>
        <w:t xml:space="preserve"> </w:t>
      </w:r>
      <w:r w:rsidR="06B32160" w:rsidRPr="5CA4B991">
        <w:rPr>
          <w:rFonts w:ascii="Times New Roman" w:hAnsi="Times New Roman" w:cs="Times New Roman"/>
          <w:sz w:val="24"/>
          <w:szCs w:val="24"/>
        </w:rPr>
        <w:t>har börjat arbeta med</w:t>
      </w:r>
      <w:r w:rsidR="7A864DC1" w:rsidRPr="5CA4B991">
        <w:rPr>
          <w:rFonts w:ascii="Times New Roman" w:hAnsi="Times New Roman" w:cs="Times New Roman"/>
          <w:sz w:val="24"/>
          <w:szCs w:val="24"/>
        </w:rPr>
        <w:t xml:space="preserve"> Svenska kyrkans färdplan</w:t>
      </w:r>
      <w:r w:rsidR="135577F8" w:rsidRPr="5CA4B991">
        <w:rPr>
          <w:rFonts w:ascii="Times New Roman" w:hAnsi="Times New Roman" w:cs="Times New Roman"/>
          <w:sz w:val="24"/>
          <w:szCs w:val="24"/>
        </w:rPr>
        <w:t xml:space="preserve"> för klimatet. Fokus har först lagts på </w:t>
      </w:r>
      <w:r w:rsidR="6F79438D" w:rsidRPr="5CA4B991">
        <w:rPr>
          <w:rFonts w:ascii="Times New Roman" w:hAnsi="Times New Roman" w:cs="Times New Roman"/>
          <w:sz w:val="24"/>
          <w:szCs w:val="24"/>
        </w:rPr>
        <w:t>kyrkogårds- och begravningsverksamheteten, där en omfattande elektrifiering av arbetsfordon och maskiner påbörjats.</w:t>
      </w:r>
    </w:p>
    <w:p w14:paraId="04424521" w14:textId="1A7A5F15" w:rsidR="00460F8B" w:rsidRPr="005A1BFA" w:rsidRDefault="00460F8B" w:rsidP="00BF4764">
      <w:pPr>
        <w:rPr>
          <w:rFonts w:ascii="Times New Roman" w:hAnsi="Times New Roman" w:cs="Times New Roman"/>
          <w:b/>
          <w:color w:val="FF0000"/>
          <w:sz w:val="24"/>
          <w:szCs w:val="24"/>
        </w:rPr>
      </w:pPr>
    </w:p>
    <w:p w14:paraId="30A9CF46" w14:textId="77777777" w:rsidR="00014C51" w:rsidRPr="007B15BD" w:rsidRDefault="00014C51" w:rsidP="00A12F80">
      <w:pPr>
        <w:pStyle w:val="Rubrik2"/>
        <w:rPr>
          <w:rFonts w:ascii="Times New Roman" w:hAnsi="Times New Roman"/>
          <w:b w:val="0"/>
          <w:i w:val="0"/>
          <w:sz w:val="24"/>
          <w:szCs w:val="24"/>
        </w:rPr>
      </w:pPr>
      <w:r w:rsidRPr="004B5FE0">
        <w:rPr>
          <w:rFonts w:ascii="Times New Roman" w:eastAsia="Calibri" w:hAnsi="Times New Roman"/>
          <w:i w:val="0"/>
        </w:rPr>
        <w:t>Gudstjänst</w:t>
      </w:r>
      <w:r w:rsidR="00A12F80" w:rsidRPr="004B5FE0">
        <w:rPr>
          <w:rFonts w:ascii="Times New Roman" w:eastAsia="Calibri" w:hAnsi="Times New Roman"/>
          <w:i w:val="0"/>
        </w:rPr>
        <w:t xml:space="preserve"> </w:t>
      </w:r>
      <w:r w:rsidR="00A12F80" w:rsidRPr="004B5FE0">
        <w:rPr>
          <w:rFonts w:ascii="Times New Roman" w:eastAsia="Calibri" w:hAnsi="Times New Roman"/>
          <w:i w:val="0"/>
        </w:rPr>
        <w:br/>
      </w:r>
      <w:r w:rsidRPr="007B15BD">
        <w:rPr>
          <w:rFonts w:ascii="Times New Roman" w:hAnsi="Times New Roman"/>
          <w:b w:val="0"/>
          <w:i w:val="0"/>
          <w:sz w:val="24"/>
          <w:szCs w:val="24"/>
        </w:rPr>
        <w:t>Gudstjänsten både skapar och formar församlingen. Den för oss in i det sammanhang som är Kyrkan. Kristi världsvida Kyrka blir genom gudstjänsten en levande lokal gemenskap. Gudstjänsten visar även på den identitet som är Svenska kyrkans. Genom böner, psalmer och predikan gör vi synligt den större gemenskap som Tysslinge församling är en del av.</w:t>
      </w:r>
    </w:p>
    <w:p w14:paraId="7D81816C" w14:textId="77777777" w:rsidR="0062403E" w:rsidRPr="007B15BD" w:rsidRDefault="0062403E" w:rsidP="0062403E">
      <w:pPr>
        <w:pStyle w:val="Ingetavstnd"/>
        <w:rPr>
          <w:rFonts w:ascii="Times New Roman" w:hAnsi="Times New Roman" w:cs="Times New Roman"/>
          <w:sz w:val="24"/>
          <w:szCs w:val="24"/>
        </w:rPr>
      </w:pPr>
    </w:p>
    <w:p w14:paraId="6C4F19FF" w14:textId="77777777" w:rsidR="005E5B37"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Gudstjänsten är församlingens gemensamma bön. Gudstjänsten produceras inte av någon/några för andra. Därför är delaktigheten i liturgin mycket viktig för hur den enskilde upplever gudstjänsten. I denna gud</w:t>
      </w:r>
      <w:r w:rsidR="00424D56" w:rsidRPr="007B15BD">
        <w:rPr>
          <w:rFonts w:ascii="Times New Roman" w:hAnsi="Times New Roman" w:cs="Times New Roman"/>
          <w:sz w:val="24"/>
          <w:szCs w:val="24"/>
        </w:rPr>
        <w:t>s</w:t>
      </w:r>
      <w:r w:rsidRPr="007B15BD">
        <w:rPr>
          <w:rFonts w:ascii="Times New Roman" w:hAnsi="Times New Roman" w:cs="Times New Roman"/>
          <w:sz w:val="24"/>
          <w:szCs w:val="24"/>
        </w:rPr>
        <w:t>tjänst har några personer särskilda uppdrag genom vigning och/eller utbildning men detta förändrar inte grundhållningen att gudstjänsten gör vi tillsammans.</w:t>
      </w:r>
    </w:p>
    <w:p w14:paraId="31A53EF4" w14:textId="77777777" w:rsidR="0062403E" w:rsidRPr="007B15BD" w:rsidRDefault="0062403E" w:rsidP="0062403E">
      <w:pPr>
        <w:pStyle w:val="Ingetavstnd"/>
        <w:rPr>
          <w:rFonts w:ascii="Times New Roman" w:hAnsi="Times New Roman" w:cs="Times New Roman"/>
          <w:sz w:val="24"/>
          <w:szCs w:val="24"/>
        </w:rPr>
      </w:pPr>
    </w:p>
    <w:p w14:paraId="2B6CDF19" w14:textId="77777777"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 xml:space="preserve">Predikan har många dimensioner, allt från personligt tilltal till undervisning. </w:t>
      </w:r>
    </w:p>
    <w:p w14:paraId="0AB78E5D" w14:textId="4D549D81" w:rsidR="00014C51" w:rsidRPr="007B15BD" w:rsidRDefault="00014C51" w:rsidP="0062403E">
      <w:pPr>
        <w:pStyle w:val="Ingetavstnd"/>
        <w:rPr>
          <w:rFonts w:ascii="Times New Roman" w:hAnsi="Times New Roman" w:cs="Times New Roman"/>
          <w:sz w:val="24"/>
          <w:szCs w:val="24"/>
        </w:rPr>
      </w:pPr>
      <w:r w:rsidRPr="3F4D4261">
        <w:rPr>
          <w:rFonts w:ascii="Times New Roman" w:hAnsi="Times New Roman" w:cs="Times New Roman"/>
          <w:sz w:val="24"/>
          <w:szCs w:val="24"/>
        </w:rPr>
        <w:t xml:space="preserve">I Tysslinge </w:t>
      </w:r>
      <w:r w:rsidR="00061C65" w:rsidRPr="3F4D4261">
        <w:rPr>
          <w:rFonts w:ascii="Times New Roman" w:hAnsi="Times New Roman" w:cs="Times New Roman"/>
          <w:sz w:val="24"/>
          <w:szCs w:val="24"/>
        </w:rPr>
        <w:t xml:space="preserve">församling </w:t>
      </w:r>
      <w:r w:rsidRPr="3F4D4261">
        <w:rPr>
          <w:rFonts w:ascii="Times New Roman" w:hAnsi="Times New Roman" w:cs="Times New Roman"/>
          <w:sz w:val="24"/>
          <w:szCs w:val="24"/>
        </w:rPr>
        <w:t>ser vi den möjlighet som predikan ger att fördjupa hur vi ser på gudstjänstens innebörd och betydelse för församlingens liv.</w:t>
      </w:r>
      <w:r w:rsidR="00BD0EE9" w:rsidRPr="3F4D4261">
        <w:rPr>
          <w:rFonts w:ascii="Times New Roman" w:hAnsi="Times New Roman" w:cs="Times New Roman"/>
          <w:sz w:val="24"/>
          <w:szCs w:val="24"/>
        </w:rPr>
        <w:t xml:space="preserve"> Gudstjänsten kan även utvecklas genom samtal i gudstjäns</w:t>
      </w:r>
      <w:r w:rsidR="00BD5C6E" w:rsidRPr="3F4D4261">
        <w:rPr>
          <w:rFonts w:ascii="Times New Roman" w:hAnsi="Times New Roman" w:cs="Times New Roman"/>
          <w:sz w:val="24"/>
          <w:szCs w:val="24"/>
        </w:rPr>
        <w:t xml:space="preserve">tgrupper, kyrkvärdssamlingar </w:t>
      </w:r>
      <w:proofErr w:type="gramStart"/>
      <w:r w:rsidR="00BD5C6E" w:rsidRPr="3F4D4261">
        <w:rPr>
          <w:rFonts w:ascii="Times New Roman" w:hAnsi="Times New Roman" w:cs="Times New Roman"/>
          <w:sz w:val="24"/>
          <w:szCs w:val="24"/>
        </w:rPr>
        <w:t>m.m.</w:t>
      </w:r>
      <w:proofErr w:type="gramEnd"/>
      <w:r w:rsidR="00BD5C6E" w:rsidRPr="3F4D4261">
        <w:rPr>
          <w:rFonts w:ascii="Times New Roman" w:hAnsi="Times New Roman" w:cs="Times New Roman"/>
          <w:sz w:val="24"/>
          <w:szCs w:val="24"/>
        </w:rPr>
        <w:t xml:space="preserve"> </w:t>
      </w:r>
      <w:r>
        <w:br/>
      </w:r>
      <w:r>
        <w:br/>
      </w:r>
      <w:r w:rsidRPr="3F4D4261">
        <w:rPr>
          <w:rFonts w:ascii="Times New Roman" w:hAnsi="Times New Roman" w:cs="Times New Roman"/>
          <w:sz w:val="24"/>
          <w:szCs w:val="24"/>
        </w:rPr>
        <w:t>Musiken är en viktig del av gudstjänsten. Genom att gudstjänsterna innehåller mycket musik vill församlingen verka för flera sätt att bli en del av det kristna budskapet</w:t>
      </w:r>
    </w:p>
    <w:p w14:paraId="700D3A79" w14:textId="3FB0B397" w:rsidR="71049F94" w:rsidRDefault="71049F94" w:rsidP="3F4D4261">
      <w:pPr>
        <w:pStyle w:val="Ingetavstnd"/>
        <w:rPr>
          <w:rFonts w:ascii="Times New Roman" w:hAnsi="Times New Roman" w:cs="Times New Roman"/>
          <w:sz w:val="24"/>
          <w:szCs w:val="24"/>
        </w:rPr>
      </w:pPr>
      <w:r w:rsidRPr="3F4D4261">
        <w:rPr>
          <w:rFonts w:ascii="Times New Roman" w:hAnsi="Times New Roman" w:cs="Times New Roman"/>
          <w:sz w:val="24"/>
          <w:szCs w:val="24"/>
        </w:rPr>
        <w:lastRenderedPageBreak/>
        <w:t xml:space="preserve">Tysslinge församling strävar efter att i möjligaste mån framföra levande musik vid </w:t>
      </w:r>
      <w:r w:rsidR="00C41A8F">
        <w:rPr>
          <w:rFonts w:ascii="Times New Roman" w:hAnsi="Times New Roman" w:cs="Times New Roman"/>
          <w:sz w:val="24"/>
          <w:szCs w:val="24"/>
        </w:rPr>
        <w:t>kyrkliga handlingar</w:t>
      </w:r>
      <w:r w:rsidRPr="3F4D4261">
        <w:rPr>
          <w:rFonts w:ascii="Times New Roman" w:hAnsi="Times New Roman" w:cs="Times New Roman"/>
          <w:sz w:val="24"/>
          <w:szCs w:val="24"/>
        </w:rPr>
        <w:t xml:space="preserve"> och gudstjänster.</w:t>
      </w:r>
    </w:p>
    <w:p w14:paraId="3EDD35D1" w14:textId="77777777" w:rsidR="00014C51" w:rsidRPr="007B15BD" w:rsidRDefault="00014C51" w:rsidP="0062403E">
      <w:pPr>
        <w:pStyle w:val="Ingetavstnd"/>
        <w:rPr>
          <w:rFonts w:ascii="Times New Roman" w:hAnsi="Times New Roman" w:cs="Times New Roman"/>
          <w:sz w:val="24"/>
          <w:szCs w:val="24"/>
        </w:rPr>
      </w:pPr>
    </w:p>
    <w:p w14:paraId="476656F6" w14:textId="41900CA3" w:rsidR="00014C51" w:rsidRDefault="2CF234A2" w:rsidP="0062403E">
      <w:pPr>
        <w:pStyle w:val="Ingetavstnd"/>
        <w:rPr>
          <w:rFonts w:ascii="Times New Roman" w:hAnsi="Times New Roman" w:cs="Times New Roman"/>
          <w:sz w:val="24"/>
          <w:szCs w:val="24"/>
        </w:rPr>
      </w:pPr>
      <w:r w:rsidRPr="5CA4B991">
        <w:rPr>
          <w:rFonts w:ascii="Times New Roman" w:hAnsi="Times New Roman" w:cs="Times New Roman"/>
          <w:sz w:val="24"/>
          <w:szCs w:val="24"/>
        </w:rPr>
        <w:t xml:space="preserve">Huvudgudstjänsten på söndagen </w:t>
      </w:r>
      <w:r w:rsidR="736D6545" w:rsidRPr="5CA4B991">
        <w:rPr>
          <w:rFonts w:ascii="Times New Roman" w:hAnsi="Times New Roman" w:cs="Times New Roman"/>
          <w:sz w:val="24"/>
          <w:szCs w:val="24"/>
        </w:rPr>
        <w:t>firas</w:t>
      </w:r>
      <w:r w:rsidRPr="5CA4B991">
        <w:rPr>
          <w:rFonts w:ascii="Times New Roman" w:hAnsi="Times New Roman" w:cs="Times New Roman"/>
          <w:sz w:val="24"/>
          <w:szCs w:val="24"/>
        </w:rPr>
        <w:t xml:space="preserve"> i Tysslinge eller Vintrosa kyrka i form av Högmässa</w:t>
      </w:r>
      <w:r w:rsidR="769E233C" w:rsidRPr="5CA4B991">
        <w:rPr>
          <w:rFonts w:ascii="Times New Roman" w:hAnsi="Times New Roman" w:cs="Times New Roman"/>
          <w:sz w:val="24"/>
          <w:szCs w:val="24"/>
        </w:rPr>
        <w:t xml:space="preserve"> eller annan mässordning utifrån </w:t>
      </w:r>
      <w:r w:rsidR="767916D2" w:rsidRPr="5CA4B991">
        <w:rPr>
          <w:rFonts w:ascii="Times New Roman" w:hAnsi="Times New Roman" w:cs="Times New Roman"/>
          <w:sz w:val="24"/>
          <w:szCs w:val="24"/>
        </w:rPr>
        <w:t>Kyrkohandbok för Svenska kyrkan 2017</w:t>
      </w:r>
      <w:r w:rsidR="7338A5BD" w:rsidRPr="5CA4B991">
        <w:rPr>
          <w:rFonts w:ascii="Times New Roman" w:hAnsi="Times New Roman" w:cs="Times New Roman"/>
          <w:sz w:val="24"/>
          <w:szCs w:val="24"/>
        </w:rPr>
        <w:t xml:space="preserve">, där Högmässoformen är den </w:t>
      </w:r>
      <w:r w:rsidR="4A0C35FB" w:rsidRPr="5CA4B991">
        <w:rPr>
          <w:rFonts w:ascii="Times New Roman" w:hAnsi="Times New Roman" w:cs="Times New Roman"/>
          <w:sz w:val="24"/>
          <w:szCs w:val="24"/>
        </w:rPr>
        <w:t xml:space="preserve">normala. </w:t>
      </w:r>
      <w:r w:rsidR="736D6545" w:rsidRPr="5CA4B991">
        <w:rPr>
          <w:rFonts w:ascii="Times New Roman" w:hAnsi="Times New Roman" w:cs="Times New Roman"/>
          <w:sz w:val="24"/>
          <w:szCs w:val="24"/>
        </w:rPr>
        <w:t>H</w:t>
      </w:r>
      <w:r w:rsidR="5B209C81" w:rsidRPr="5CA4B991">
        <w:rPr>
          <w:rFonts w:ascii="Times New Roman" w:hAnsi="Times New Roman" w:cs="Times New Roman"/>
          <w:sz w:val="24"/>
          <w:szCs w:val="24"/>
        </w:rPr>
        <w:t xml:space="preserve">uvudgudstjänst med nattvard firas alla </w:t>
      </w:r>
      <w:r w:rsidR="6104362E" w:rsidRPr="5CA4B991">
        <w:rPr>
          <w:rFonts w:ascii="Times New Roman" w:hAnsi="Times New Roman" w:cs="Times New Roman"/>
          <w:sz w:val="24"/>
          <w:szCs w:val="24"/>
        </w:rPr>
        <w:t>söndagar och</w:t>
      </w:r>
      <w:r w:rsidR="5C22505C" w:rsidRPr="5CA4B991">
        <w:rPr>
          <w:rFonts w:ascii="Times New Roman" w:hAnsi="Times New Roman" w:cs="Times New Roman"/>
          <w:sz w:val="24"/>
          <w:szCs w:val="24"/>
        </w:rPr>
        <w:t xml:space="preserve"> kyrkliga</w:t>
      </w:r>
      <w:r w:rsidR="6104362E" w:rsidRPr="5CA4B991">
        <w:rPr>
          <w:rFonts w:ascii="Times New Roman" w:hAnsi="Times New Roman" w:cs="Times New Roman"/>
          <w:sz w:val="24"/>
          <w:szCs w:val="24"/>
        </w:rPr>
        <w:t xml:space="preserve"> </w:t>
      </w:r>
      <w:r w:rsidR="7880CE5E" w:rsidRPr="5CA4B991">
        <w:rPr>
          <w:rFonts w:ascii="Times New Roman" w:hAnsi="Times New Roman" w:cs="Times New Roman"/>
          <w:sz w:val="24"/>
          <w:szCs w:val="24"/>
        </w:rPr>
        <w:t>helgdagar, undantaget julottan</w:t>
      </w:r>
      <w:r w:rsidR="6C2A6BD0" w:rsidRPr="5CA4B991">
        <w:rPr>
          <w:rFonts w:ascii="Times New Roman" w:hAnsi="Times New Roman" w:cs="Times New Roman"/>
          <w:sz w:val="24"/>
          <w:szCs w:val="24"/>
        </w:rPr>
        <w:t>, långfredagen</w:t>
      </w:r>
      <w:r w:rsidR="7880CE5E" w:rsidRPr="5CA4B991">
        <w:rPr>
          <w:rFonts w:ascii="Times New Roman" w:hAnsi="Times New Roman" w:cs="Times New Roman"/>
          <w:sz w:val="24"/>
          <w:szCs w:val="24"/>
        </w:rPr>
        <w:t xml:space="preserve"> och minnesgudstjänster vid </w:t>
      </w:r>
      <w:proofErr w:type="spellStart"/>
      <w:r w:rsidR="7880CE5E" w:rsidRPr="5CA4B991">
        <w:rPr>
          <w:rFonts w:ascii="Times New Roman" w:hAnsi="Times New Roman" w:cs="Times New Roman"/>
          <w:sz w:val="24"/>
          <w:szCs w:val="24"/>
        </w:rPr>
        <w:t>allhelgona</w:t>
      </w:r>
      <w:proofErr w:type="spellEnd"/>
      <w:r w:rsidR="7880CE5E" w:rsidRPr="5CA4B991">
        <w:rPr>
          <w:rFonts w:ascii="Times New Roman" w:hAnsi="Times New Roman" w:cs="Times New Roman"/>
          <w:sz w:val="24"/>
          <w:szCs w:val="24"/>
        </w:rPr>
        <w:t xml:space="preserve">. </w:t>
      </w:r>
      <w:r w:rsidR="26776BD4" w:rsidRPr="5CA4B991">
        <w:rPr>
          <w:rFonts w:ascii="Times New Roman" w:hAnsi="Times New Roman" w:cs="Times New Roman"/>
          <w:sz w:val="24"/>
          <w:szCs w:val="24"/>
        </w:rPr>
        <w:t>Det blir minst 50 huvudgudstjänster per år.</w:t>
      </w:r>
      <w:r w:rsidR="769E233C" w:rsidRPr="5CA4B991">
        <w:rPr>
          <w:rFonts w:ascii="Times New Roman" w:hAnsi="Times New Roman" w:cs="Times New Roman"/>
          <w:sz w:val="24"/>
          <w:szCs w:val="24"/>
        </w:rPr>
        <w:t xml:space="preserve"> </w:t>
      </w:r>
      <w:r w:rsidR="62F47BDC" w:rsidRPr="5CA4B991">
        <w:rPr>
          <w:rFonts w:ascii="Times New Roman" w:hAnsi="Times New Roman" w:cs="Times New Roman"/>
          <w:sz w:val="24"/>
          <w:szCs w:val="24"/>
        </w:rPr>
        <w:t xml:space="preserve"> </w:t>
      </w:r>
    </w:p>
    <w:p w14:paraId="7893A334" w14:textId="77777777" w:rsidR="006B4A36" w:rsidRPr="007B15BD" w:rsidRDefault="006B4A36" w:rsidP="0062403E">
      <w:pPr>
        <w:pStyle w:val="Ingetavstnd"/>
        <w:rPr>
          <w:rFonts w:ascii="Times New Roman" w:hAnsi="Times New Roman" w:cs="Times New Roman"/>
          <w:sz w:val="24"/>
          <w:szCs w:val="24"/>
        </w:rPr>
      </w:pPr>
    </w:p>
    <w:p w14:paraId="3C22F282" w14:textId="77777777" w:rsidR="00E10B3C" w:rsidRPr="007B15BD" w:rsidRDefault="00E10B3C"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Ansvaret för utvecklingen av</w:t>
      </w:r>
      <w:r w:rsidR="00F944DB" w:rsidRPr="007B15BD">
        <w:rPr>
          <w:rFonts w:ascii="Times New Roman" w:hAnsi="Times New Roman" w:cs="Times New Roman"/>
          <w:sz w:val="24"/>
          <w:szCs w:val="24"/>
        </w:rPr>
        <w:t xml:space="preserve"> gudstjänsten</w:t>
      </w:r>
      <w:r w:rsidRPr="007B15BD">
        <w:rPr>
          <w:rFonts w:ascii="Times New Roman" w:hAnsi="Times New Roman" w:cs="Times New Roman"/>
          <w:sz w:val="24"/>
          <w:szCs w:val="24"/>
        </w:rPr>
        <w:t xml:space="preserve"> är en gemensam uppgift för församlingens kyrkoherde, kyrkoråd och medarbetare. Men ytterst är gudstjänsten hela församlingens gåva och uppgift (KO: 17 kap.).</w:t>
      </w:r>
    </w:p>
    <w:p w14:paraId="6C80D7C5" w14:textId="77777777" w:rsidR="00995AC4" w:rsidRPr="007B15BD" w:rsidRDefault="00995AC4" w:rsidP="0062403E">
      <w:pPr>
        <w:pStyle w:val="Ingetavstnd"/>
        <w:rPr>
          <w:rFonts w:ascii="Times New Roman" w:hAnsi="Times New Roman" w:cs="Times New Roman"/>
          <w:sz w:val="24"/>
          <w:szCs w:val="24"/>
        </w:rPr>
      </w:pPr>
    </w:p>
    <w:p w14:paraId="4418E4BB" w14:textId="767C1787"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Församlingen använder avalkoholiserat nattvardsvin av vindruvor</w:t>
      </w:r>
      <w:r w:rsidR="00F944DB" w:rsidRPr="007B15BD">
        <w:rPr>
          <w:rFonts w:ascii="Times New Roman" w:hAnsi="Times New Roman" w:cs="Times New Roman"/>
          <w:sz w:val="24"/>
          <w:szCs w:val="24"/>
        </w:rPr>
        <w:t xml:space="preserve"> samt glutenfria oblater</w:t>
      </w:r>
      <w:r w:rsidRPr="007B15BD">
        <w:rPr>
          <w:rFonts w:ascii="Times New Roman" w:hAnsi="Times New Roman" w:cs="Times New Roman"/>
          <w:sz w:val="24"/>
          <w:szCs w:val="24"/>
        </w:rPr>
        <w:t xml:space="preserve"> för att </w:t>
      </w:r>
      <w:r w:rsidR="00AF6BD3" w:rsidRPr="007B15BD">
        <w:rPr>
          <w:rFonts w:ascii="Times New Roman" w:hAnsi="Times New Roman" w:cs="Times New Roman"/>
          <w:sz w:val="24"/>
          <w:szCs w:val="24"/>
        </w:rPr>
        <w:t>möjliggöra</w:t>
      </w:r>
      <w:r w:rsidRPr="007B15BD">
        <w:rPr>
          <w:rFonts w:ascii="Times New Roman" w:hAnsi="Times New Roman" w:cs="Times New Roman"/>
          <w:sz w:val="24"/>
          <w:szCs w:val="24"/>
        </w:rPr>
        <w:t xml:space="preserve"> för alla att ta emot både bröd och vin.</w:t>
      </w:r>
    </w:p>
    <w:p w14:paraId="670ABE84" w14:textId="6B5DE4B9" w:rsidR="00C27732" w:rsidRPr="007B15BD" w:rsidRDefault="00C27732" w:rsidP="0062403E">
      <w:pPr>
        <w:pStyle w:val="Ingetavstnd"/>
        <w:rPr>
          <w:rFonts w:ascii="Times New Roman" w:hAnsi="Times New Roman" w:cs="Times New Roman"/>
          <w:sz w:val="24"/>
          <w:szCs w:val="24"/>
        </w:rPr>
      </w:pPr>
      <w:r>
        <w:br/>
      </w:r>
      <w:r w:rsidR="00014C51" w:rsidRPr="3F4D4261">
        <w:rPr>
          <w:rFonts w:ascii="Times New Roman" w:hAnsi="Times New Roman" w:cs="Times New Roman"/>
          <w:sz w:val="24"/>
          <w:szCs w:val="24"/>
        </w:rPr>
        <w:t xml:space="preserve">Församlingens </w:t>
      </w:r>
      <w:r w:rsidR="00C41A8F">
        <w:rPr>
          <w:rFonts w:ascii="Times New Roman" w:hAnsi="Times New Roman" w:cs="Times New Roman"/>
          <w:sz w:val="24"/>
          <w:szCs w:val="24"/>
        </w:rPr>
        <w:t>kyrko</w:t>
      </w:r>
      <w:r w:rsidR="00014C51" w:rsidRPr="3F4D4261">
        <w:rPr>
          <w:rFonts w:ascii="Times New Roman" w:hAnsi="Times New Roman" w:cs="Times New Roman"/>
          <w:sz w:val="24"/>
          <w:szCs w:val="24"/>
        </w:rPr>
        <w:t>musiker innehar kantorsexamen.</w:t>
      </w:r>
    </w:p>
    <w:p w14:paraId="06869DD0" w14:textId="77777777" w:rsidR="00BD0EE9" w:rsidRPr="007B15BD" w:rsidRDefault="00BD0EE9" w:rsidP="0062403E">
      <w:pPr>
        <w:pStyle w:val="Ingetavstnd"/>
        <w:rPr>
          <w:rFonts w:ascii="Times New Roman" w:hAnsi="Times New Roman" w:cs="Times New Roman"/>
          <w:sz w:val="24"/>
          <w:szCs w:val="24"/>
        </w:rPr>
      </w:pPr>
    </w:p>
    <w:p w14:paraId="7560EB55" w14:textId="13DC3BBE" w:rsidR="00014C51" w:rsidRPr="007B15BD" w:rsidRDefault="00061C65"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Då Tysslinge församling</w:t>
      </w:r>
      <w:r w:rsidR="00014C51" w:rsidRPr="007B15BD">
        <w:rPr>
          <w:rFonts w:ascii="Times New Roman" w:hAnsi="Times New Roman" w:cs="Times New Roman"/>
          <w:sz w:val="24"/>
          <w:szCs w:val="24"/>
        </w:rPr>
        <w:t xml:space="preserve"> är ett mycket homogent område med få andra talade språk än svenska firas inga gudstjänster regelbundet på andra språk. Vid behov, som </w:t>
      </w:r>
      <w:proofErr w:type="gramStart"/>
      <w:r w:rsidR="00014C51" w:rsidRPr="007B15BD">
        <w:rPr>
          <w:rFonts w:ascii="Times New Roman" w:hAnsi="Times New Roman" w:cs="Times New Roman"/>
          <w:sz w:val="24"/>
          <w:szCs w:val="24"/>
        </w:rPr>
        <w:t>t.ex.</w:t>
      </w:r>
      <w:proofErr w:type="gramEnd"/>
      <w:r w:rsidR="00014C51" w:rsidRPr="007B15BD">
        <w:rPr>
          <w:rFonts w:ascii="Times New Roman" w:hAnsi="Times New Roman" w:cs="Times New Roman"/>
          <w:sz w:val="24"/>
          <w:szCs w:val="24"/>
        </w:rPr>
        <w:t xml:space="preserve"> vid förrättningar används tolk. Den vanligaste tolkningen är teckentolkning då Örebro är centrum för döva i Sverige. Församlingen hänvisar även till Örebro pastorat för finska och tar vid behov kontakt med </w:t>
      </w:r>
      <w:r w:rsidR="00EC712E">
        <w:rPr>
          <w:rFonts w:ascii="Times New Roman" w:hAnsi="Times New Roman" w:cs="Times New Roman"/>
          <w:sz w:val="24"/>
          <w:szCs w:val="24"/>
        </w:rPr>
        <w:t>andra pastorat</w:t>
      </w:r>
      <w:r w:rsidR="00014C51" w:rsidRPr="007B15BD">
        <w:rPr>
          <w:rFonts w:ascii="Times New Roman" w:hAnsi="Times New Roman" w:cs="Times New Roman"/>
          <w:sz w:val="24"/>
          <w:szCs w:val="24"/>
        </w:rPr>
        <w:t xml:space="preserve"> för hjälp.</w:t>
      </w:r>
    </w:p>
    <w:p w14:paraId="2231139E" w14:textId="77777777" w:rsidR="00014C51" w:rsidRPr="007B15BD" w:rsidRDefault="00014C51" w:rsidP="0062403E">
      <w:pPr>
        <w:pStyle w:val="Ingetavstnd"/>
        <w:rPr>
          <w:rFonts w:ascii="Times New Roman" w:hAnsi="Times New Roman" w:cs="Times New Roman"/>
          <w:sz w:val="24"/>
          <w:szCs w:val="24"/>
        </w:rPr>
      </w:pPr>
    </w:p>
    <w:p w14:paraId="4FCA5210" w14:textId="47B9D12A" w:rsidR="00014C51"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 xml:space="preserve">Tysslinge församling samarbetar med de olika frikyrkoförsamlingarna </w:t>
      </w:r>
      <w:r w:rsidR="00E004F4">
        <w:rPr>
          <w:rFonts w:ascii="Times New Roman" w:hAnsi="Times New Roman" w:cs="Times New Roman"/>
          <w:sz w:val="24"/>
          <w:szCs w:val="24"/>
        </w:rPr>
        <w:t xml:space="preserve">genom möten </w:t>
      </w:r>
      <w:r w:rsidR="008B17DE">
        <w:rPr>
          <w:rFonts w:ascii="Times New Roman" w:hAnsi="Times New Roman" w:cs="Times New Roman"/>
          <w:sz w:val="24"/>
          <w:szCs w:val="24"/>
        </w:rPr>
        <w:t>mellan präster och pastorer.</w:t>
      </w:r>
      <w:r w:rsidRPr="007B15BD">
        <w:rPr>
          <w:rFonts w:ascii="Times New Roman" w:hAnsi="Times New Roman" w:cs="Times New Roman"/>
          <w:sz w:val="24"/>
          <w:szCs w:val="24"/>
        </w:rPr>
        <w:t xml:space="preserve"> Gemensamma gudstjänster firas </w:t>
      </w:r>
      <w:r w:rsidR="007E0575">
        <w:rPr>
          <w:rFonts w:ascii="Times New Roman" w:hAnsi="Times New Roman" w:cs="Times New Roman"/>
          <w:sz w:val="24"/>
          <w:szCs w:val="24"/>
        </w:rPr>
        <w:t>några</w:t>
      </w:r>
      <w:r w:rsidR="0006174E">
        <w:rPr>
          <w:rFonts w:ascii="Times New Roman" w:hAnsi="Times New Roman" w:cs="Times New Roman"/>
          <w:sz w:val="24"/>
          <w:szCs w:val="24"/>
        </w:rPr>
        <w:t xml:space="preserve"> gånger per år i form av bruksgudstjänst på Garphyttans industrimuseum och friluftsgudstjänst i samband med ekumenisk pilgrimsvandring. </w:t>
      </w:r>
      <w:r w:rsidR="00E75798">
        <w:rPr>
          <w:rFonts w:ascii="Times New Roman" w:hAnsi="Times New Roman" w:cs="Times New Roman"/>
          <w:sz w:val="24"/>
          <w:szCs w:val="24"/>
        </w:rPr>
        <w:t>Ekumeniska nattvardsgudstjänster förekommer inte.</w:t>
      </w:r>
    </w:p>
    <w:p w14:paraId="0EA94326" w14:textId="77777777" w:rsidR="00927508" w:rsidRDefault="00927508" w:rsidP="0062403E">
      <w:pPr>
        <w:pStyle w:val="Ingetavstnd"/>
        <w:rPr>
          <w:rFonts w:ascii="Times New Roman" w:hAnsi="Times New Roman" w:cs="Times New Roman"/>
          <w:sz w:val="24"/>
          <w:szCs w:val="24"/>
        </w:rPr>
      </w:pPr>
    </w:p>
    <w:p w14:paraId="55600FC9" w14:textId="77777777" w:rsidR="00927508" w:rsidRPr="00E4024B" w:rsidRDefault="00927508" w:rsidP="00927508">
      <w:pPr>
        <w:pStyle w:val="Ingetavstnd"/>
        <w:rPr>
          <w:rFonts w:ascii="Times New Roman" w:hAnsi="Times New Roman" w:cs="Times New Roman"/>
          <w:b/>
          <w:bCs/>
          <w:sz w:val="24"/>
          <w:szCs w:val="24"/>
        </w:rPr>
      </w:pPr>
      <w:r w:rsidRPr="00E4024B">
        <w:rPr>
          <w:rFonts w:ascii="Times New Roman" w:hAnsi="Times New Roman" w:cs="Times New Roman"/>
          <w:b/>
          <w:bCs/>
          <w:sz w:val="24"/>
          <w:szCs w:val="24"/>
        </w:rPr>
        <w:t>Barnens plats i församlingens gudstjänst</w:t>
      </w:r>
    </w:p>
    <w:p w14:paraId="21A54D64" w14:textId="384E14E4" w:rsidR="00927508" w:rsidRPr="007B15BD" w:rsidRDefault="00927508" w:rsidP="0062403E">
      <w:pPr>
        <w:pStyle w:val="Ingetavstnd"/>
        <w:rPr>
          <w:rFonts w:ascii="Times New Roman" w:hAnsi="Times New Roman" w:cs="Times New Roman"/>
          <w:sz w:val="24"/>
          <w:szCs w:val="24"/>
        </w:rPr>
      </w:pPr>
      <w:r w:rsidRPr="00E4024B">
        <w:rPr>
          <w:rFonts w:ascii="Times New Roman" w:hAnsi="Times New Roman" w:cs="Times New Roman"/>
          <w:sz w:val="24"/>
          <w:szCs w:val="24"/>
        </w:rPr>
        <w:t xml:space="preserve">Barnen skall känna sig välkomna och ha en självklar plats i gudstjänstlivet och våra övriga verksamheter. Under gudstjänster har barnen ett skåp i koret </w:t>
      </w:r>
      <w:r w:rsidR="00D5598A">
        <w:rPr>
          <w:rFonts w:ascii="Times New Roman" w:hAnsi="Times New Roman" w:cs="Times New Roman"/>
          <w:sz w:val="24"/>
          <w:szCs w:val="24"/>
        </w:rPr>
        <w:t xml:space="preserve">med liturgiska kläder </w:t>
      </w:r>
      <w:r w:rsidRPr="00E4024B">
        <w:rPr>
          <w:rFonts w:ascii="Times New Roman" w:hAnsi="Times New Roman" w:cs="Times New Roman"/>
          <w:sz w:val="24"/>
          <w:szCs w:val="24"/>
        </w:rPr>
        <w:t xml:space="preserve">så att de </w:t>
      </w:r>
      <w:r w:rsidR="00791D64">
        <w:rPr>
          <w:rFonts w:ascii="Times New Roman" w:hAnsi="Times New Roman" w:cs="Times New Roman"/>
          <w:sz w:val="24"/>
          <w:szCs w:val="24"/>
        </w:rPr>
        <w:t>kan delta i högmässans liturgi på sitt sätt.</w:t>
      </w:r>
    </w:p>
    <w:p w14:paraId="1FBB1C76" w14:textId="77777777" w:rsidR="00014C51" w:rsidRPr="007B15BD" w:rsidRDefault="00014C51" w:rsidP="00014C51">
      <w:pPr>
        <w:rPr>
          <w:rFonts w:ascii="Times New Roman" w:hAnsi="Times New Roman" w:cs="Times New Roman"/>
          <w:sz w:val="24"/>
          <w:szCs w:val="24"/>
        </w:rPr>
      </w:pPr>
    </w:p>
    <w:p w14:paraId="683F9CE0" w14:textId="77777777" w:rsidR="00014C51" w:rsidRPr="004B5FE0" w:rsidRDefault="00014C51" w:rsidP="00742B39">
      <w:pPr>
        <w:pStyle w:val="Rubrik1"/>
        <w:rPr>
          <w:rFonts w:ascii="Times New Roman" w:hAnsi="Times New Roman"/>
          <w:sz w:val="28"/>
          <w:szCs w:val="28"/>
        </w:rPr>
      </w:pPr>
      <w:r w:rsidRPr="004B5FE0">
        <w:rPr>
          <w:rFonts w:ascii="Times New Roman" w:hAnsi="Times New Roman"/>
          <w:sz w:val="28"/>
          <w:szCs w:val="28"/>
        </w:rPr>
        <w:t>Undervisning</w:t>
      </w:r>
    </w:p>
    <w:p w14:paraId="6B723E8D" w14:textId="056C9F47" w:rsidR="00C01DCB" w:rsidRPr="007B15BD" w:rsidRDefault="00267B57" w:rsidP="00B32762">
      <w:pPr>
        <w:pStyle w:val="Ingetavstnd"/>
        <w:rPr>
          <w:rFonts w:ascii="Times New Roman" w:eastAsia="Calibri" w:hAnsi="Times New Roman" w:cs="Times New Roman"/>
          <w:sz w:val="24"/>
          <w:szCs w:val="24"/>
        </w:rPr>
      </w:pPr>
      <w:r w:rsidRPr="007B15BD">
        <w:rPr>
          <w:rFonts w:ascii="Times New Roman" w:eastAsia="Calibri" w:hAnsi="Times New Roman" w:cs="Times New Roman"/>
          <w:sz w:val="24"/>
          <w:szCs w:val="24"/>
        </w:rPr>
        <w:t xml:space="preserve">De fyra ben som kyrkan står på måste höra ihop och utgöra en enhet. Ibland är det därför svårt att skilja ut olika delar. Undervisningen i församlingen hör samman med gudstjänstlivet, med diakonin och med missionsuppdraget. Under gudstjänsten förmedlas känslor genom psalmer och musik, närvaro genom böner och ord och genom alltsammans går en röd tråd av undervisning; genom textläsningar, förkunnelse och nattvardsgemenskap. </w:t>
      </w:r>
    </w:p>
    <w:p w14:paraId="78FC8ABA" w14:textId="77777777" w:rsidR="00B32762" w:rsidRPr="007B15BD" w:rsidRDefault="00B32762" w:rsidP="00B32762">
      <w:pPr>
        <w:pStyle w:val="Ingetavstnd"/>
        <w:rPr>
          <w:rFonts w:ascii="Times New Roman" w:eastAsia="Calibri" w:hAnsi="Times New Roman" w:cs="Times New Roman"/>
          <w:sz w:val="24"/>
          <w:szCs w:val="24"/>
        </w:rPr>
      </w:pPr>
    </w:p>
    <w:p w14:paraId="0B630200" w14:textId="77777777" w:rsidR="00C01DCB" w:rsidRPr="007B15BD" w:rsidRDefault="00267B57" w:rsidP="00C01DCB">
      <w:pPr>
        <w:pStyle w:val="Ingetavstnd"/>
        <w:rPr>
          <w:rFonts w:ascii="Times New Roman" w:hAnsi="Times New Roman" w:cs="Times New Roman"/>
          <w:i/>
          <w:sz w:val="24"/>
          <w:szCs w:val="24"/>
        </w:rPr>
      </w:pPr>
      <w:r w:rsidRPr="007B15BD">
        <w:rPr>
          <w:rFonts w:ascii="Times New Roman" w:hAnsi="Times New Roman" w:cs="Times New Roman"/>
          <w:i/>
          <w:sz w:val="24"/>
          <w:szCs w:val="24"/>
        </w:rPr>
        <w:t>Församlingens plan för undervisning och lärande för alla åldrar</w:t>
      </w:r>
    </w:p>
    <w:p w14:paraId="2EE8C663" w14:textId="6C94E268" w:rsidR="00061C65" w:rsidRDefault="00052286" w:rsidP="00C01DCB">
      <w:pPr>
        <w:pStyle w:val="Ingetavstnd"/>
        <w:rPr>
          <w:rFonts w:ascii="Times New Roman" w:eastAsia="Calibri" w:hAnsi="Times New Roman" w:cs="Times New Roman"/>
          <w:sz w:val="24"/>
          <w:szCs w:val="24"/>
        </w:rPr>
      </w:pPr>
      <w:r>
        <w:rPr>
          <w:rFonts w:ascii="Times New Roman" w:eastAsia="Calibri" w:hAnsi="Times New Roman" w:cs="Times New Roman"/>
          <w:sz w:val="24"/>
          <w:szCs w:val="24"/>
        </w:rPr>
        <w:t xml:space="preserve">I Tysslinge församling är samarbete med församlingens skolor viktigt. Elever i mellanstadiet inbjuds till </w:t>
      </w:r>
      <w:r w:rsidR="00356DE7">
        <w:rPr>
          <w:rFonts w:ascii="Times New Roman" w:eastAsia="Calibri" w:hAnsi="Times New Roman" w:cs="Times New Roman"/>
          <w:sz w:val="24"/>
          <w:szCs w:val="24"/>
        </w:rPr>
        <w:t>att besöka kyrkorna i samband med de stora högtiderna: påsk, jul och allhelgon</w:t>
      </w:r>
      <w:r w:rsidR="00953617">
        <w:rPr>
          <w:rFonts w:ascii="Times New Roman" w:eastAsia="Calibri" w:hAnsi="Times New Roman" w:cs="Times New Roman"/>
          <w:sz w:val="24"/>
          <w:szCs w:val="24"/>
        </w:rPr>
        <w:t>ahelgen</w:t>
      </w:r>
      <w:r w:rsidR="00356DE7">
        <w:rPr>
          <w:rFonts w:ascii="Times New Roman" w:eastAsia="Calibri" w:hAnsi="Times New Roman" w:cs="Times New Roman"/>
          <w:sz w:val="24"/>
          <w:szCs w:val="24"/>
        </w:rPr>
        <w:t xml:space="preserve">. </w:t>
      </w:r>
    </w:p>
    <w:p w14:paraId="2152D82A" w14:textId="76A3FCF1" w:rsidR="003B0DF4" w:rsidRPr="007B15BD" w:rsidRDefault="003B0DF4" w:rsidP="00C01DCB">
      <w:pPr>
        <w:pStyle w:val="Ingetavstnd"/>
        <w:rPr>
          <w:rFonts w:ascii="Times New Roman" w:eastAsia="Calibri" w:hAnsi="Times New Roman" w:cs="Times New Roman"/>
          <w:sz w:val="24"/>
          <w:szCs w:val="24"/>
        </w:rPr>
      </w:pPr>
      <w:r>
        <w:rPr>
          <w:rFonts w:ascii="Times New Roman" w:eastAsia="Calibri" w:hAnsi="Times New Roman" w:cs="Times New Roman"/>
          <w:sz w:val="24"/>
          <w:szCs w:val="24"/>
        </w:rPr>
        <w:t>Som pedagogisk metod vid dessa kyrkobesök används Godly-Play, där församlingen har byggt upp ett rikt material</w:t>
      </w:r>
      <w:r w:rsidR="00936B0C">
        <w:rPr>
          <w:rFonts w:ascii="Times New Roman" w:eastAsia="Calibri" w:hAnsi="Times New Roman" w:cs="Times New Roman"/>
          <w:sz w:val="24"/>
          <w:szCs w:val="24"/>
        </w:rPr>
        <w:t>.</w:t>
      </w:r>
    </w:p>
    <w:p w14:paraId="4CD79DF1" w14:textId="7174E019" w:rsidR="005E7284" w:rsidRPr="00490673" w:rsidRDefault="00936B0C" w:rsidP="00C01DCB">
      <w:pPr>
        <w:pStyle w:val="Ingetavstnd"/>
        <w:rPr>
          <w:rFonts w:ascii="Times New Roman" w:eastAsia="Calibri" w:hAnsi="Times New Roman" w:cs="Times New Roman"/>
          <w:sz w:val="24"/>
          <w:szCs w:val="24"/>
        </w:rPr>
      </w:pPr>
      <w:r>
        <w:rPr>
          <w:rFonts w:ascii="Times New Roman" w:eastAsia="Calibri" w:hAnsi="Times New Roman" w:cs="Times New Roman"/>
          <w:sz w:val="24"/>
          <w:szCs w:val="24"/>
        </w:rPr>
        <w:t>L</w:t>
      </w:r>
      <w:r w:rsidR="00267B57" w:rsidRPr="007B15BD">
        <w:rPr>
          <w:rFonts w:ascii="Times New Roman" w:eastAsia="Calibri" w:hAnsi="Times New Roman" w:cs="Times New Roman"/>
          <w:sz w:val="24"/>
          <w:szCs w:val="24"/>
        </w:rPr>
        <w:t xml:space="preserve">ika viktig är den undervisning som </w:t>
      </w:r>
      <w:r w:rsidR="006D2E45">
        <w:rPr>
          <w:rFonts w:ascii="Times New Roman" w:eastAsia="Calibri" w:hAnsi="Times New Roman" w:cs="Times New Roman"/>
          <w:sz w:val="24"/>
          <w:szCs w:val="24"/>
        </w:rPr>
        <w:t>ske</w:t>
      </w:r>
      <w:r w:rsidR="00C826AD">
        <w:rPr>
          <w:rFonts w:ascii="Times New Roman" w:eastAsia="Calibri" w:hAnsi="Times New Roman" w:cs="Times New Roman"/>
          <w:sz w:val="24"/>
          <w:szCs w:val="24"/>
        </w:rPr>
        <w:t>r</w:t>
      </w:r>
      <w:r w:rsidR="006D2E45">
        <w:rPr>
          <w:rFonts w:ascii="Times New Roman" w:eastAsia="Calibri" w:hAnsi="Times New Roman" w:cs="Times New Roman"/>
          <w:sz w:val="24"/>
          <w:szCs w:val="24"/>
        </w:rPr>
        <w:t xml:space="preserve"> dagligen</w:t>
      </w:r>
      <w:r w:rsidR="00267B57" w:rsidRPr="007B15BD">
        <w:rPr>
          <w:rFonts w:ascii="Times New Roman" w:eastAsia="Calibri" w:hAnsi="Times New Roman" w:cs="Times New Roman"/>
          <w:sz w:val="24"/>
          <w:szCs w:val="24"/>
        </w:rPr>
        <w:t xml:space="preserve">, i varje formellt och informellt möte, med små, unga, vuxna och äldre människor. Undervisning i Tysslinge </w:t>
      </w:r>
      <w:r w:rsidR="006D2E45">
        <w:rPr>
          <w:rFonts w:ascii="Times New Roman" w:eastAsia="Calibri" w:hAnsi="Times New Roman" w:cs="Times New Roman"/>
          <w:sz w:val="24"/>
          <w:szCs w:val="24"/>
        </w:rPr>
        <w:t>församling</w:t>
      </w:r>
      <w:r w:rsidR="00267B57" w:rsidRPr="007B15BD">
        <w:rPr>
          <w:rFonts w:ascii="Times New Roman" w:eastAsia="Calibri" w:hAnsi="Times New Roman" w:cs="Times New Roman"/>
          <w:sz w:val="24"/>
          <w:szCs w:val="24"/>
        </w:rPr>
        <w:t xml:space="preserve"> är allt från att </w:t>
      </w:r>
      <w:r w:rsidR="00267B57" w:rsidRPr="007B15BD">
        <w:rPr>
          <w:rFonts w:ascii="Times New Roman" w:eastAsia="Calibri" w:hAnsi="Times New Roman" w:cs="Times New Roman"/>
          <w:sz w:val="24"/>
          <w:szCs w:val="24"/>
        </w:rPr>
        <w:lastRenderedPageBreak/>
        <w:t>prata med barnen på öppna förskolan om vad julen betyder och visa dem de vackra snidade träfigurerna som utgör vår julkrubba, till våra besök bland de äldre på Vintrosahemmet och våra samtal med dem.</w:t>
      </w:r>
    </w:p>
    <w:p w14:paraId="76707B43" w14:textId="6EC84397" w:rsidR="00C01DCB" w:rsidRPr="007B15BD" w:rsidRDefault="00C01DCB" w:rsidP="5CA4B991">
      <w:pPr>
        <w:pStyle w:val="Ingetavstnd"/>
        <w:rPr>
          <w:rFonts w:ascii="Times New Roman" w:hAnsi="Times New Roman" w:cs="Times New Roman"/>
          <w:i/>
          <w:iCs/>
          <w:sz w:val="24"/>
          <w:szCs w:val="24"/>
        </w:rPr>
      </w:pPr>
    </w:p>
    <w:p w14:paraId="5435A277" w14:textId="77777777" w:rsidR="00267B57" w:rsidRPr="007B15BD" w:rsidRDefault="00E840A6" w:rsidP="00C01DCB">
      <w:pPr>
        <w:pStyle w:val="Ingetavstnd"/>
        <w:rPr>
          <w:rFonts w:ascii="Times New Roman" w:hAnsi="Times New Roman" w:cs="Times New Roman"/>
          <w:i/>
          <w:sz w:val="24"/>
          <w:szCs w:val="24"/>
        </w:rPr>
      </w:pPr>
      <w:r w:rsidRPr="007B15BD">
        <w:rPr>
          <w:rFonts w:ascii="Times New Roman" w:hAnsi="Times New Roman" w:cs="Times New Roman"/>
          <w:i/>
          <w:sz w:val="24"/>
          <w:szCs w:val="24"/>
        </w:rPr>
        <w:t>Konfirmandarbetet i Tysslinge församling</w:t>
      </w:r>
    </w:p>
    <w:p w14:paraId="28A68314" w14:textId="5BFCC150" w:rsidR="00C07AA5" w:rsidRDefault="00267B57" w:rsidP="00C01DCB">
      <w:pPr>
        <w:pStyle w:val="Ingetavstnd"/>
        <w:rPr>
          <w:rFonts w:ascii="Times New Roman" w:eastAsia="Calibri" w:hAnsi="Times New Roman" w:cs="Times New Roman"/>
          <w:sz w:val="24"/>
          <w:szCs w:val="24"/>
        </w:rPr>
      </w:pPr>
      <w:r w:rsidRPr="007B15BD">
        <w:rPr>
          <w:rFonts w:ascii="Times New Roman" w:eastAsia="Calibri" w:hAnsi="Times New Roman" w:cs="Times New Roman"/>
          <w:sz w:val="24"/>
          <w:szCs w:val="24"/>
        </w:rPr>
        <w:t xml:space="preserve">Grunden för Tysslinge församlings konfirmandarbete är att med Kristus i centrum och med dopet som grund </w:t>
      </w:r>
      <w:r w:rsidR="009726C6">
        <w:rPr>
          <w:rFonts w:ascii="Times New Roman" w:eastAsia="Calibri" w:hAnsi="Times New Roman" w:cs="Times New Roman"/>
          <w:sz w:val="24"/>
          <w:szCs w:val="24"/>
        </w:rPr>
        <w:t>inbjuda</w:t>
      </w:r>
      <w:r w:rsidRPr="007B15BD">
        <w:rPr>
          <w:rFonts w:ascii="Times New Roman" w:eastAsia="Calibri" w:hAnsi="Times New Roman" w:cs="Times New Roman"/>
          <w:sz w:val="24"/>
          <w:szCs w:val="24"/>
        </w:rPr>
        <w:t xml:space="preserve"> ungdomar </w:t>
      </w:r>
      <w:r w:rsidR="00377B1A">
        <w:rPr>
          <w:rFonts w:ascii="Times New Roman" w:eastAsia="Calibri" w:hAnsi="Times New Roman" w:cs="Times New Roman"/>
          <w:sz w:val="24"/>
          <w:szCs w:val="24"/>
        </w:rPr>
        <w:t>till</w:t>
      </w:r>
      <w:r w:rsidRPr="007B15BD">
        <w:rPr>
          <w:rFonts w:ascii="Times New Roman" w:eastAsia="Calibri" w:hAnsi="Times New Roman" w:cs="Times New Roman"/>
          <w:sz w:val="24"/>
          <w:szCs w:val="24"/>
        </w:rPr>
        <w:t xml:space="preserve"> gemenskap i församlingen, där de kan växa i tro och ansvar. </w:t>
      </w:r>
    </w:p>
    <w:p w14:paraId="43383856" w14:textId="028DFAD1" w:rsidR="00D078B1" w:rsidRDefault="00D078B1" w:rsidP="00C01DCB">
      <w:pPr>
        <w:pStyle w:val="Ingetavstnd"/>
        <w:rPr>
          <w:rFonts w:ascii="Times New Roman" w:eastAsia="Calibri" w:hAnsi="Times New Roman" w:cs="Times New Roman"/>
          <w:sz w:val="24"/>
          <w:szCs w:val="24"/>
        </w:rPr>
      </w:pPr>
      <w:r>
        <w:rPr>
          <w:rFonts w:ascii="Times New Roman" w:eastAsia="Calibri" w:hAnsi="Times New Roman" w:cs="Times New Roman"/>
          <w:sz w:val="24"/>
          <w:szCs w:val="24"/>
        </w:rPr>
        <w:t>Tysslinge församling följer Svenska kyrkans riktlinjer för konfirmandarbete</w:t>
      </w:r>
      <w:r w:rsidR="0046472F">
        <w:rPr>
          <w:rFonts w:ascii="Times New Roman" w:eastAsia="Calibri" w:hAnsi="Times New Roman" w:cs="Times New Roman"/>
          <w:sz w:val="24"/>
          <w:szCs w:val="24"/>
        </w:rPr>
        <w:t xml:space="preserve"> i Strängnäs stift</w:t>
      </w:r>
      <w:r>
        <w:rPr>
          <w:rFonts w:ascii="Times New Roman" w:eastAsia="Calibri" w:hAnsi="Times New Roman" w:cs="Times New Roman"/>
          <w:sz w:val="24"/>
          <w:szCs w:val="24"/>
        </w:rPr>
        <w:t>.</w:t>
      </w:r>
    </w:p>
    <w:p w14:paraId="2F01507F" w14:textId="364AE3CE" w:rsidR="009C6BFB" w:rsidRDefault="462747AB" w:rsidP="00C01DCB">
      <w:pPr>
        <w:pStyle w:val="Ingetavstnd"/>
        <w:rPr>
          <w:rFonts w:ascii="Times New Roman" w:eastAsia="Calibri" w:hAnsi="Times New Roman" w:cs="Times New Roman"/>
          <w:sz w:val="24"/>
          <w:szCs w:val="24"/>
        </w:rPr>
      </w:pPr>
      <w:r w:rsidRPr="5CA4B991">
        <w:rPr>
          <w:rFonts w:ascii="Times New Roman" w:eastAsia="Calibri" w:hAnsi="Times New Roman" w:cs="Times New Roman"/>
          <w:sz w:val="24"/>
          <w:szCs w:val="24"/>
        </w:rPr>
        <w:t>I nuläget (202</w:t>
      </w:r>
      <w:r w:rsidR="6D94B614" w:rsidRPr="5CA4B991">
        <w:rPr>
          <w:rFonts w:ascii="Times New Roman" w:eastAsia="Calibri" w:hAnsi="Times New Roman" w:cs="Times New Roman"/>
          <w:sz w:val="24"/>
          <w:szCs w:val="24"/>
        </w:rPr>
        <w:t>4</w:t>
      </w:r>
      <w:r w:rsidRPr="5CA4B991">
        <w:rPr>
          <w:rFonts w:ascii="Times New Roman" w:eastAsia="Calibri" w:hAnsi="Times New Roman" w:cs="Times New Roman"/>
          <w:sz w:val="24"/>
          <w:szCs w:val="24"/>
        </w:rPr>
        <w:t xml:space="preserve">) väljer de flesta ungdomar att konfirmeras med sina skolkamrater från skolorna i Örebro och </w:t>
      </w:r>
      <w:r w:rsidR="0204EC6A" w:rsidRPr="5CA4B991">
        <w:rPr>
          <w:rFonts w:ascii="Times New Roman" w:eastAsia="Calibri" w:hAnsi="Times New Roman" w:cs="Times New Roman"/>
          <w:sz w:val="24"/>
          <w:szCs w:val="24"/>
        </w:rPr>
        <w:t>är konfirmander i Örebro pastorat.</w:t>
      </w:r>
    </w:p>
    <w:p w14:paraId="5E2DC1B5" w14:textId="75E4F47A" w:rsidR="0046472F" w:rsidRDefault="0046472F" w:rsidP="00C01DCB">
      <w:pPr>
        <w:pStyle w:val="Ingetavstnd"/>
        <w:rPr>
          <w:rFonts w:ascii="Times New Roman" w:eastAsia="Calibri" w:hAnsi="Times New Roman" w:cs="Times New Roman"/>
          <w:sz w:val="24"/>
          <w:szCs w:val="24"/>
        </w:rPr>
      </w:pPr>
      <w:r>
        <w:rPr>
          <w:rFonts w:ascii="Times New Roman" w:eastAsia="Calibri" w:hAnsi="Times New Roman" w:cs="Times New Roman"/>
          <w:sz w:val="24"/>
          <w:szCs w:val="24"/>
        </w:rPr>
        <w:t>De senaste åren</w:t>
      </w:r>
      <w:r w:rsidR="00E22D1B">
        <w:rPr>
          <w:rFonts w:ascii="Times New Roman" w:eastAsia="Calibri" w:hAnsi="Times New Roman" w:cs="Times New Roman"/>
          <w:sz w:val="24"/>
          <w:szCs w:val="24"/>
        </w:rPr>
        <w:t xml:space="preserve"> har församlingen inte haft någon egen konfirmandgrupp (se utmaningar).</w:t>
      </w:r>
      <w:r w:rsidR="004C21BF">
        <w:rPr>
          <w:rFonts w:ascii="Times New Roman" w:eastAsia="Calibri" w:hAnsi="Times New Roman" w:cs="Times New Roman"/>
          <w:sz w:val="24"/>
          <w:szCs w:val="24"/>
        </w:rPr>
        <w:t xml:space="preserve"> Församlingen arbetar aktivt för att hitta nya möjligheter att </w:t>
      </w:r>
      <w:r w:rsidR="003C6F0B">
        <w:rPr>
          <w:rFonts w:ascii="Times New Roman" w:eastAsia="Calibri" w:hAnsi="Times New Roman" w:cs="Times New Roman"/>
          <w:sz w:val="24"/>
          <w:szCs w:val="24"/>
        </w:rPr>
        <w:t>bedriva en egen konfirmandverksamhet.</w:t>
      </w:r>
    </w:p>
    <w:p w14:paraId="5ED625DD" w14:textId="7AC342DE" w:rsidR="00D078B1" w:rsidRPr="007B15BD" w:rsidRDefault="00D078B1" w:rsidP="00C01DCB">
      <w:pPr>
        <w:pStyle w:val="Ingetavstnd"/>
        <w:rPr>
          <w:rFonts w:ascii="Times New Roman" w:eastAsia="Calibri" w:hAnsi="Times New Roman" w:cs="Times New Roman"/>
          <w:sz w:val="24"/>
          <w:szCs w:val="24"/>
        </w:rPr>
      </w:pPr>
      <w:r>
        <w:rPr>
          <w:rFonts w:ascii="Times New Roman" w:eastAsia="Calibri" w:hAnsi="Times New Roman" w:cs="Times New Roman"/>
          <w:sz w:val="24"/>
          <w:szCs w:val="24"/>
        </w:rPr>
        <w:t>I nuläget finns ingen lokalavdelning av Svenska kyrkans unga men det möter inget hinder att en sådan kan finnas i framtiden.</w:t>
      </w:r>
    </w:p>
    <w:p w14:paraId="16FF538F" w14:textId="77777777" w:rsidR="00C07AA5" w:rsidRPr="007B15BD" w:rsidRDefault="00C07AA5" w:rsidP="00C01DCB">
      <w:pPr>
        <w:pStyle w:val="Ingetavstnd"/>
        <w:rPr>
          <w:rFonts w:ascii="Times New Roman" w:eastAsia="Calibri" w:hAnsi="Times New Roman" w:cs="Times New Roman"/>
          <w:sz w:val="24"/>
          <w:szCs w:val="24"/>
        </w:rPr>
      </w:pPr>
    </w:p>
    <w:p w14:paraId="5C355EC1" w14:textId="77777777" w:rsidR="00267B57" w:rsidRPr="007B15BD" w:rsidRDefault="00267B57" w:rsidP="00C01DCB">
      <w:pPr>
        <w:pStyle w:val="Ingetavstnd"/>
        <w:rPr>
          <w:rFonts w:ascii="Times New Roman" w:hAnsi="Times New Roman" w:cs="Times New Roman"/>
          <w:i/>
          <w:sz w:val="24"/>
          <w:szCs w:val="24"/>
        </w:rPr>
      </w:pPr>
      <w:r w:rsidRPr="007B15BD">
        <w:rPr>
          <w:rFonts w:ascii="Times New Roman" w:hAnsi="Times New Roman" w:cs="Times New Roman"/>
          <w:i/>
          <w:sz w:val="24"/>
          <w:szCs w:val="24"/>
        </w:rPr>
        <w:t>Ideellas delaktighet i undervisningen</w:t>
      </w:r>
    </w:p>
    <w:p w14:paraId="0680E8BC" w14:textId="64ABBC55" w:rsidR="00E840A6" w:rsidRPr="007B15BD" w:rsidRDefault="00267B57" w:rsidP="00C01DCB">
      <w:pPr>
        <w:pStyle w:val="Ingetavstnd"/>
        <w:rPr>
          <w:rFonts w:ascii="Times New Roman" w:eastAsia="Calibri" w:hAnsi="Times New Roman" w:cs="Times New Roman"/>
          <w:sz w:val="24"/>
          <w:szCs w:val="24"/>
        </w:rPr>
      </w:pPr>
      <w:r w:rsidRPr="007B15BD">
        <w:rPr>
          <w:rFonts w:ascii="Times New Roman" w:eastAsia="Calibri" w:hAnsi="Times New Roman" w:cs="Times New Roman"/>
          <w:sz w:val="24"/>
          <w:szCs w:val="24"/>
        </w:rPr>
        <w:t>Ideella krafter används inom många olika områden i församlingen. Kyrkvärdar deltar alltid i gudstjänster och undervisar genom sitt exempel, textläsning och samtal.</w:t>
      </w:r>
      <w:r w:rsidR="00C2074F">
        <w:rPr>
          <w:rFonts w:ascii="Times New Roman" w:eastAsia="Calibri" w:hAnsi="Times New Roman" w:cs="Times New Roman"/>
          <w:sz w:val="24"/>
          <w:szCs w:val="24"/>
        </w:rPr>
        <w:t xml:space="preserve"> </w:t>
      </w:r>
    </w:p>
    <w:p w14:paraId="1A6D26E0" w14:textId="1297CEF3" w:rsidR="00C01DCB" w:rsidRDefault="00C838AE" w:rsidP="00C01DCB">
      <w:pPr>
        <w:pStyle w:val="Ingetavstnd"/>
        <w:rPr>
          <w:rFonts w:ascii="Times New Roman" w:eastAsia="Calibri" w:hAnsi="Times New Roman" w:cs="Times New Roman"/>
          <w:sz w:val="24"/>
          <w:szCs w:val="24"/>
        </w:rPr>
      </w:pPr>
      <w:r w:rsidRPr="007B15BD">
        <w:rPr>
          <w:rFonts w:ascii="Times New Roman" w:eastAsia="Calibri" w:hAnsi="Times New Roman" w:cs="Times New Roman"/>
          <w:sz w:val="24"/>
          <w:szCs w:val="24"/>
        </w:rPr>
        <w:t>Församlingen har</w:t>
      </w:r>
      <w:r w:rsidR="00E840A6" w:rsidRPr="007B15BD">
        <w:rPr>
          <w:rFonts w:ascii="Times New Roman" w:eastAsia="Calibri" w:hAnsi="Times New Roman" w:cs="Times New Roman"/>
          <w:sz w:val="24"/>
          <w:szCs w:val="24"/>
        </w:rPr>
        <w:t xml:space="preserve"> också en uppgift att vara en rekryterande miljö för framtida medarbetare i kyrkan.</w:t>
      </w:r>
      <w:r w:rsidR="00E840A6" w:rsidRPr="007B15BD">
        <w:rPr>
          <w:rFonts w:ascii="Times New Roman" w:eastAsia="Calibri" w:hAnsi="Times New Roman" w:cs="Times New Roman"/>
          <w:sz w:val="24"/>
          <w:szCs w:val="24"/>
        </w:rPr>
        <w:br/>
      </w:r>
    </w:p>
    <w:p w14:paraId="419096D1" w14:textId="7BA30FEB" w:rsidR="00E22D1B" w:rsidRDefault="2243C5DD" w:rsidP="00C01DCB">
      <w:pPr>
        <w:pStyle w:val="Ingetavstnd"/>
        <w:rPr>
          <w:rFonts w:ascii="Times New Roman" w:eastAsia="Calibri" w:hAnsi="Times New Roman" w:cs="Times New Roman"/>
          <w:sz w:val="24"/>
          <w:szCs w:val="24"/>
        </w:rPr>
      </w:pPr>
      <w:r w:rsidRPr="5CA4B991">
        <w:rPr>
          <w:rFonts w:ascii="Times New Roman" w:eastAsia="Calibri" w:hAnsi="Times New Roman" w:cs="Times New Roman"/>
          <w:sz w:val="24"/>
          <w:szCs w:val="24"/>
        </w:rPr>
        <w:t xml:space="preserve">Församlingen har ingen </w:t>
      </w:r>
      <w:r w:rsidR="3FA09103" w:rsidRPr="5CA4B991">
        <w:rPr>
          <w:rFonts w:ascii="Times New Roman" w:eastAsia="Calibri" w:hAnsi="Times New Roman" w:cs="Times New Roman"/>
          <w:sz w:val="24"/>
          <w:szCs w:val="24"/>
        </w:rPr>
        <w:t>utbildad församlingspedagog.</w:t>
      </w:r>
    </w:p>
    <w:p w14:paraId="1B94BABC" w14:textId="77777777" w:rsidR="00490673" w:rsidRPr="007B15BD" w:rsidRDefault="00490673" w:rsidP="00C01DCB">
      <w:pPr>
        <w:pStyle w:val="Ingetavstnd"/>
        <w:rPr>
          <w:rFonts w:ascii="Times New Roman" w:eastAsia="Calibri" w:hAnsi="Times New Roman" w:cs="Times New Roman"/>
          <w:sz w:val="24"/>
          <w:szCs w:val="24"/>
        </w:rPr>
      </w:pPr>
    </w:p>
    <w:p w14:paraId="68792A27" w14:textId="77777777" w:rsidR="00014C51" w:rsidRPr="004B5FE0" w:rsidRDefault="00014C51" w:rsidP="00742B39">
      <w:pPr>
        <w:pStyle w:val="Rubrik2"/>
        <w:rPr>
          <w:rFonts w:ascii="Times New Roman" w:eastAsia="Calibri" w:hAnsi="Times New Roman"/>
          <w:i w:val="0"/>
        </w:rPr>
      </w:pPr>
      <w:r w:rsidRPr="004B5FE0">
        <w:rPr>
          <w:rFonts w:ascii="Times New Roman" w:eastAsia="Calibri" w:hAnsi="Times New Roman"/>
          <w:i w:val="0"/>
        </w:rPr>
        <w:t>Diakoni</w:t>
      </w:r>
      <w:r w:rsidR="009A40FE" w:rsidRPr="004B5FE0">
        <w:rPr>
          <w:rFonts w:ascii="Times New Roman" w:eastAsia="Calibri" w:hAnsi="Times New Roman"/>
          <w:i w:val="0"/>
        </w:rPr>
        <w:t xml:space="preserve"> </w:t>
      </w:r>
    </w:p>
    <w:p w14:paraId="0B52FEA6" w14:textId="77777777" w:rsidR="00701DA2" w:rsidRPr="007B15BD" w:rsidRDefault="00701DA2" w:rsidP="0062403E">
      <w:pPr>
        <w:pStyle w:val="Ingetavstnd"/>
        <w:rPr>
          <w:rFonts w:ascii="Times New Roman" w:eastAsia="Calibri" w:hAnsi="Times New Roman" w:cs="Times New Roman"/>
          <w:sz w:val="24"/>
          <w:szCs w:val="24"/>
        </w:rPr>
      </w:pPr>
      <w:r w:rsidRPr="007B15BD">
        <w:rPr>
          <w:rFonts w:ascii="Times New Roman" w:eastAsia="Calibri" w:hAnsi="Times New Roman" w:cs="Times New Roman"/>
          <w:sz w:val="24"/>
          <w:szCs w:val="24"/>
        </w:rPr>
        <w:t>Vi människor behöver varandra. Ibland tar vi emot omsorg, ibland ger vi av oss själva.</w:t>
      </w:r>
      <w:r w:rsidRPr="007B15BD">
        <w:rPr>
          <w:rFonts w:ascii="Times New Roman" w:eastAsia="Calibri" w:hAnsi="Times New Roman" w:cs="Times New Roman"/>
          <w:sz w:val="24"/>
          <w:szCs w:val="24"/>
        </w:rPr>
        <w:br/>
        <w:t>Detta handlande är basen i församlingens diakoni och ett ansvar som alla delar.</w:t>
      </w:r>
    </w:p>
    <w:p w14:paraId="09FFF00A" w14:textId="0C6B618B" w:rsidR="00014C51" w:rsidRPr="007B15BD" w:rsidRDefault="00014C51" w:rsidP="0062403E">
      <w:pPr>
        <w:pStyle w:val="Ingetavstnd"/>
        <w:rPr>
          <w:rFonts w:ascii="Times New Roman" w:eastAsia="Calibri" w:hAnsi="Times New Roman" w:cs="Times New Roman"/>
          <w:sz w:val="24"/>
          <w:szCs w:val="24"/>
        </w:rPr>
      </w:pPr>
      <w:r w:rsidRPr="007B15BD">
        <w:rPr>
          <w:rFonts w:ascii="Times New Roman" w:eastAsia="Calibri" w:hAnsi="Times New Roman" w:cs="Times New Roman"/>
          <w:sz w:val="24"/>
          <w:szCs w:val="24"/>
        </w:rPr>
        <w:t>I församlingen finns enskilda vuxna och barnfamiljer med mycket svag ekonomi. Många äldre är mer eller mindre bundna till sina hem och upplever stor ensamhet. De många barnfamiljerna kämpar med att få ihop det moderna livspusslet.</w:t>
      </w:r>
    </w:p>
    <w:p w14:paraId="3AA858EB" w14:textId="77777777"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Tysslinge församling har ett diakonalt ansvar för alla som vistas i församlingen oavsett om dessa är medlemmar i Svenska kyrkan.</w:t>
      </w:r>
    </w:p>
    <w:p w14:paraId="67680C6E" w14:textId="77777777" w:rsidR="00014C51" w:rsidRPr="007B15BD" w:rsidRDefault="00014C51" w:rsidP="0062403E">
      <w:pPr>
        <w:pStyle w:val="Ingetavstnd"/>
        <w:rPr>
          <w:rFonts w:ascii="Times New Roman" w:hAnsi="Times New Roman" w:cs="Times New Roman"/>
          <w:sz w:val="24"/>
          <w:szCs w:val="24"/>
        </w:rPr>
      </w:pPr>
    </w:p>
    <w:p w14:paraId="01673F71" w14:textId="316747FE" w:rsidR="003761E8" w:rsidRDefault="003761E8" w:rsidP="003761E8">
      <w:pPr>
        <w:pStyle w:val="Ingetavstnd"/>
        <w:rPr>
          <w:rFonts w:ascii="Times New Roman" w:hAnsi="Times New Roman" w:cs="Times New Roman"/>
          <w:sz w:val="24"/>
          <w:szCs w:val="24"/>
        </w:rPr>
      </w:pPr>
      <w:r w:rsidRPr="003761E8">
        <w:rPr>
          <w:rFonts w:ascii="Times New Roman" w:hAnsi="Times New Roman" w:cs="Times New Roman"/>
          <w:sz w:val="24"/>
          <w:szCs w:val="24"/>
        </w:rPr>
        <w:t xml:space="preserve">Församlingen har en öppen förskola i Kyrkans hus, Vintrosa. Dit kan föräldrar komma med barnen för att leka, fika och umgås med andra. I Garphyttan finns ett Öppet Café i S:t Josefs kapell med planerad musikverksamhet för barn. Till cafét kan alla komma, oavsett ålder, för att ta en fika och umgås en stund. Båda dessa verksamheter är öppna en gång i veckan. </w:t>
      </w:r>
      <w:r>
        <w:rPr>
          <w:rFonts w:ascii="Times New Roman" w:hAnsi="Times New Roman" w:cs="Times New Roman"/>
          <w:sz w:val="24"/>
          <w:szCs w:val="24"/>
        </w:rPr>
        <w:t>Kyrkkaffet efter söndagens gudstjänst fyller också en viktig diakonal funktion.</w:t>
      </w:r>
    </w:p>
    <w:p w14:paraId="63D21A2C" w14:textId="70F9921D" w:rsidR="003761E8" w:rsidRPr="003761E8" w:rsidRDefault="003761E8" w:rsidP="003761E8">
      <w:pPr>
        <w:pStyle w:val="Ingetavstnd"/>
        <w:rPr>
          <w:rFonts w:ascii="Times New Roman" w:hAnsi="Times New Roman" w:cs="Times New Roman"/>
          <w:sz w:val="24"/>
          <w:szCs w:val="24"/>
        </w:rPr>
      </w:pPr>
    </w:p>
    <w:p w14:paraId="0E42F9B5" w14:textId="77777777" w:rsidR="003761E8" w:rsidRPr="003761E8" w:rsidRDefault="003761E8" w:rsidP="003761E8">
      <w:pPr>
        <w:pStyle w:val="Ingetavstnd"/>
        <w:rPr>
          <w:rFonts w:ascii="Times New Roman" w:hAnsi="Times New Roman" w:cs="Times New Roman"/>
          <w:sz w:val="24"/>
          <w:szCs w:val="24"/>
        </w:rPr>
      </w:pPr>
      <w:r w:rsidRPr="003761E8">
        <w:rPr>
          <w:rFonts w:ascii="Times New Roman" w:hAnsi="Times New Roman" w:cs="Times New Roman"/>
          <w:sz w:val="24"/>
          <w:szCs w:val="24"/>
        </w:rPr>
        <w:t>När livet är svårt kan man behöva prata med någon, då finns det möjlighet att kontakta kyrkoherden och/eller präst i församlingen. Ett annat sätt att få ett samtalsstöd är jourhavande präst via 112. I Örebro finns Svenska kyrkans individ- och familjerådgivning. Tysslinge församling erbjuder församlingsbor i Tysslinge samtal via denna verksamhet.</w:t>
      </w:r>
    </w:p>
    <w:p w14:paraId="5BAE599E" w14:textId="77777777" w:rsidR="00D95A20" w:rsidRPr="007B15BD" w:rsidRDefault="00D95A20" w:rsidP="0062403E">
      <w:pPr>
        <w:pStyle w:val="Ingetavstnd"/>
        <w:rPr>
          <w:rFonts w:ascii="Times New Roman" w:hAnsi="Times New Roman" w:cs="Times New Roman"/>
          <w:sz w:val="24"/>
          <w:szCs w:val="24"/>
        </w:rPr>
      </w:pPr>
    </w:p>
    <w:p w14:paraId="4FBB1260" w14:textId="77777777" w:rsidR="00014C51" w:rsidRDefault="00E840A6"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Församlingens präster har också ett diakonalt ansvar främst vad gäller möjligheter</w:t>
      </w:r>
      <w:r w:rsidR="00701DA2" w:rsidRPr="007B15BD">
        <w:rPr>
          <w:rFonts w:ascii="Times New Roman" w:hAnsi="Times New Roman" w:cs="Times New Roman"/>
          <w:sz w:val="24"/>
          <w:szCs w:val="24"/>
        </w:rPr>
        <w:t xml:space="preserve"> till samtal och personligt stö</w:t>
      </w:r>
      <w:r w:rsidRPr="007B15BD">
        <w:rPr>
          <w:rFonts w:ascii="Times New Roman" w:hAnsi="Times New Roman" w:cs="Times New Roman"/>
          <w:sz w:val="24"/>
          <w:szCs w:val="24"/>
        </w:rPr>
        <w:t>d.</w:t>
      </w:r>
      <w:r w:rsidR="00014C51" w:rsidRPr="007B15BD">
        <w:rPr>
          <w:rFonts w:ascii="Times New Roman" w:hAnsi="Times New Roman" w:cs="Times New Roman"/>
          <w:sz w:val="24"/>
          <w:szCs w:val="24"/>
        </w:rPr>
        <w:t xml:space="preserve"> Det är av vikt att inse att behoven på detta område alltid är större än församlingens resurser. Prioriteringar måste därför göras.</w:t>
      </w:r>
    </w:p>
    <w:p w14:paraId="7BA8F158" w14:textId="76A93AA9" w:rsidR="00953617" w:rsidRDefault="00953617" w:rsidP="0062403E">
      <w:pPr>
        <w:pStyle w:val="Ingetavstnd"/>
        <w:rPr>
          <w:rFonts w:ascii="Times New Roman" w:hAnsi="Times New Roman" w:cs="Times New Roman"/>
          <w:sz w:val="24"/>
          <w:szCs w:val="24"/>
        </w:rPr>
      </w:pPr>
      <w:r>
        <w:rPr>
          <w:rFonts w:ascii="Times New Roman" w:hAnsi="Times New Roman" w:cs="Times New Roman"/>
          <w:sz w:val="24"/>
          <w:szCs w:val="24"/>
        </w:rPr>
        <w:lastRenderedPageBreak/>
        <w:t>Även församlingens anställda vaktmästare och kyrkogårdsarbetare fyller en viktig diakonal funktion i mötet med sörjande i begravningsgudstjänster och på kyrkogården.</w:t>
      </w:r>
    </w:p>
    <w:p w14:paraId="20D276D0" w14:textId="77777777" w:rsidR="009B6EC6" w:rsidRPr="007B15BD" w:rsidRDefault="009B6EC6" w:rsidP="0062403E">
      <w:pPr>
        <w:pStyle w:val="Ingetavstnd"/>
        <w:rPr>
          <w:rFonts w:ascii="Times New Roman" w:hAnsi="Times New Roman" w:cs="Times New Roman"/>
          <w:sz w:val="24"/>
          <w:szCs w:val="24"/>
        </w:rPr>
      </w:pPr>
    </w:p>
    <w:p w14:paraId="4A021529" w14:textId="77777777" w:rsidR="00014C51" w:rsidRPr="007B15BD" w:rsidRDefault="00014C51" w:rsidP="0062403E">
      <w:pPr>
        <w:pStyle w:val="Ingetavstnd"/>
        <w:rPr>
          <w:rFonts w:ascii="Times New Roman" w:hAnsi="Times New Roman" w:cs="Times New Roman"/>
          <w:sz w:val="24"/>
          <w:szCs w:val="24"/>
        </w:rPr>
      </w:pPr>
      <w:r w:rsidRPr="007B15BD">
        <w:rPr>
          <w:rFonts w:ascii="Times New Roman" w:hAnsi="Times New Roman" w:cs="Times New Roman"/>
          <w:sz w:val="24"/>
          <w:szCs w:val="24"/>
        </w:rPr>
        <w:t>För de församlingsbor som befinner sig i akut ekonomisk nöd finns en hjälpkassa. Ansvarig för denna är kyrkoherden.</w:t>
      </w:r>
    </w:p>
    <w:p w14:paraId="2E6332CD" w14:textId="77777777" w:rsidR="00014C51" w:rsidRPr="007B15BD" w:rsidRDefault="00014C51" w:rsidP="0062403E">
      <w:pPr>
        <w:pStyle w:val="Ingetavstnd"/>
        <w:rPr>
          <w:rFonts w:ascii="Times New Roman" w:hAnsi="Times New Roman" w:cs="Times New Roman"/>
          <w:sz w:val="24"/>
          <w:szCs w:val="24"/>
        </w:rPr>
      </w:pPr>
    </w:p>
    <w:p w14:paraId="63296B7D" w14:textId="0AFA3808" w:rsidR="00014C51" w:rsidRDefault="00014C51" w:rsidP="00B32762">
      <w:pPr>
        <w:pStyle w:val="Ingetavstnd"/>
        <w:rPr>
          <w:rFonts w:ascii="Times New Roman" w:hAnsi="Times New Roman" w:cs="Times New Roman"/>
          <w:sz w:val="24"/>
          <w:szCs w:val="24"/>
        </w:rPr>
      </w:pPr>
      <w:r w:rsidRPr="007B15BD">
        <w:rPr>
          <w:rFonts w:ascii="Times New Roman" w:hAnsi="Times New Roman" w:cs="Times New Roman"/>
          <w:sz w:val="24"/>
          <w:szCs w:val="24"/>
        </w:rPr>
        <w:t xml:space="preserve">Andakterna på äldreboendet är även ett diakonalt arbete då församlingen </w:t>
      </w:r>
      <w:r w:rsidR="00D078B1">
        <w:rPr>
          <w:rFonts w:ascii="Times New Roman" w:hAnsi="Times New Roman" w:cs="Times New Roman"/>
          <w:sz w:val="24"/>
          <w:szCs w:val="24"/>
        </w:rPr>
        <w:t>ger utrymme för samtal</w:t>
      </w:r>
      <w:r w:rsidRPr="007B15BD">
        <w:rPr>
          <w:rFonts w:ascii="Times New Roman" w:hAnsi="Times New Roman" w:cs="Times New Roman"/>
          <w:sz w:val="24"/>
          <w:szCs w:val="24"/>
        </w:rPr>
        <w:t xml:space="preserve"> och samvaro.</w:t>
      </w:r>
      <w:r w:rsidR="00CB6648">
        <w:rPr>
          <w:rFonts w:ascii="Times New Roman" w:hAnsi="Times New Roman" w:cs="Times New Roman"/>
          <w:sz w:val="24"/>
          <w:szCs w:val="24"/>
        </w:rPr>
        <w:t xml:space="preserve"> </w:t>
      </w:r>
      <w:r w:rsidR="00BD0EE9" w:rsidRPr="007B15BD">
        <w:rPr>
          <w:rFonts w:ascii="Times New Roman" w:hAnsi="Times New Roman" w:cs="Times New Roman"/>
          <w:sz w:val="24"/>
          <w:szCs w:val="24"/>
        </w:rPr>
        <w:t>Fö</w:t>
      </w:r>
      <w:r w:rsidR="00004604" w:rsidRPr="007B15BD">
        <w:rPr>
          <w:rFonts w:ascii="Times New Roman" w:hAnsi="Times New Roman" w:cs="Times New Roman"/>
          <w:sz w:val="24"/>
          <w:szCs w:val="24"/>
        </w:rPr>
        <w:t>rsamlingen kan även agera tills</w:t>
      </w:r>
      <w:r w:rsidR="00BD0EE9" w:rsidRPr="007B15BD">
        <w:rPr>
          <w:rFonts w:ascii="Times New Roman" w:hAnsi="Times New Roman" w:cs="Times New Roman"/>
          <w:sz w:val="24"/>
          <w:szCs w:val="24"/>
        </w:rPr>
        <w:t>ammans med andra ideella aktörer som väntjänsten.</w:t>
      </w:r>
    </w:p>
    <w:p w14:paraId="2033A1B0" w14:textId="77777777" w:rsidR="00E527B5" w:rsidRDefault="00E527B5" w:rsidP="00B32762">
      <w:pPr>
        <w:pStyle w:val="Ingetavstnd"/>
        <w:rPr>
          <w:rFonts w:ascii="Times New Roman" w:hAnsi="Times New Roman" w:cs="Times New Roman"/>
          <w:sz w:val="24"/>
          <w:szCs w:val="24"/>
        </w:rPr>
      </w:pPr>
    </w:p>
    <w:p w14:paraId="4BAC36FD" w14:textId="713CAA70" w:rsidR="00E527B5" w:rsidRDefault="3FA09103" w:rsidP="00B32762">
      <w:pPr>
        <w:pStyle w:val="Ingetavstnd"/>
        <w:rPr>
          <w:rFonts w:ascii="Times New Roman" w:hAnsi="Times New Roman" w:cs="Times New Roman"/>
          <w:sz w:val="24"/>
          <w:szCs w:val="24"/>
        </w:rPr>
      </w:pPr>
      <w:r w:rsidRPr="5CA4B991">
        <w:rPr>
          <w:rFonts w:ascii="Times New Roman" w:hAnsi="Times New Roman" w:cs="Times New Roman"/>
          <w:sz w:val="24"/>
          <w:szCs w:val="24"/>
        </w:rPr>
        <w:t>Församlingen har ingen diakontjänst</w:t>
      </w:r>
      <w:r w:rsidR="77FBC7CB" w:rsidRPr="5CA4B991">
        <w:rPr>
          <w:rFonts w:ascii="Times New Roman" w:hAnsi="Times New Roman" w:cs="Times New Roman"/>
          <w:sz w:val="24"/>
          <w:szCs w:val="24"/>
        </w:rPr>
        <w:t>.</w:t>
      </w:r>
    </w:p>
    <w:p w14:paraId="2C7DE545" w14:textId="77777777" w:rsidR="0045119D" w:rsidRPr="007B15BD" w:rsidRDefault="0045119D" w:rsidP="00B32762">
      <w:pPr>
        <w:pStyle w:val="Ingetavstnd"/>
        <w:rPr>
          <w:rFonts w:ascii="Times New Roman" w:hAnsi="Times New Roman" w:cs="Times New Roman"/>
          <w:sz w:val="24"/>
          <w:szCs w:val="24"/>
        </w:rPr>
      </w:pPr>
    </w:p>
    <w:p w14:paraId="470D86E8" w14:textId="77777777" w:rsidR="003A6062" w:rsidRDefault="003A6062" w:rsidP="00B32762">
      <w:pPr>
        <w:pStyle w:val="Ingetavstnd"/>
        <w:rPr>
          <w:rFonts w:ascii="Times New Roman" w:hAnsi="Times New Roman" w:cs="Times New Roman"/>
          <w:sz w:val="24"/>
          <w:szCs w:val="24"/>
        </w:rPr>
      </w:pPr>
    </w:p>
    <w:p w14:paraId="476F57E9" w14:textId="2491D162" w:rsidR="0045119D" w:rsidRDefault="0045119D" w:rsidP="00B32762">
      <w:pPr>
        <w:pStyle w:val="Ingetavstnd"/>
        <w:rPr>
          <w:rFonts w:ascii="Times New Roman" w:hAnsi="Times New Roman" w:cs="Times New Roman"/>
          <w:b/>
          <w:bCs/>
          <w:sz w:val="28"/>
          <w:szCs w:val="28"/>
        </w:rPr>
      </w:pPr>
      <w:r w:rsidRPr="0045119D">
        <w:rPr>
          <w:rFonts w:ascii="Times New Roman" w:hAnsi="Times New Roman" w:cs="Times New Roman"/>
          <w:b/>
          <w:bCs/>
          <w:sz w:val="28"/>
          <w:szCs w:val="28"/>
        </w:rPr>
        <w:t>Sammanfattning</w:t>
      </w:r>
    </w:p>
    <w:p w14:paraId="5B52B9A0" w14:textId="19302274" w:rsidR="00DF2BC6" w:rsidRDefault="00235B1E" w:rsidP="00B32762">
      <w:pPr>
        <w:pStyle w:val="Ingetavstnd"/>
        <w:rPr>
          <w:rFonts w:ascii="Times New Roman" w:hAnsi="Times New Roman" w:cs="Times New Roman"/>
          <w:sz w:val="24"/>
          <w:szCs w:val="24"/>
        </w:rPr>
      </w:pPr>
      <w:r>
        <w:rPr>
          <w:rFonts w:ascii="Times New Roman" w:hAnsi="Times New Roman" w:cs="Times New Roman"/>
          <w:sz w:val="24"/>
          <w:szCs w:val="24"/>
        </w:rPr>
        <w:t xml:space="preserve">Den </w:t>
      </w:r>
      <w:r w:rsidR="000D6ADD">
        <w:rPr>
          <w:rFonts w:ascii="Times New Roman" w:hAnsi="Times New Roman" w:cs="Times New Roman"/>
          <w:sz w:val="24"/>
          <w:szCs w:val="24"/>
        </w:rPr>
        <w:t xml:space="preserve">uppgift </w:t>
      </w:r>
      <w:r>
        <w:rPr>
          <w:rFonts w:ascii="Times New Roman" w:hAnsi="Times New Roman" w:cs="Times New Roman"/>
          <w:sz w:val="24"/>
          <w:szCs w:val="24"/>
        </w:rPr>
        <w:t>som varje församling har</w:t>
      </w:r>
      <w:r w:rsidR="000D6ADD">
        <w:rPr>
          <w:rFonts w:ascii="Times New Roman" w:hAnsi="Times New Roman" w:cs="Times New Roman"/>
          <w:sz w:val="24"/>
          <w:szCs w:val="24"/>
        </w:rPr>
        <w:t xml:space="preserve"> genom kyrkoordningen</w:t>
      </w:r>
      <w:r>
        <w:rPr>
          <w:rFonts w:ascii="Times New Roman" w:hAnsi="Times New Roman" w:cs="Times New Roman"/>
          <w:sz w:val="24"/>
          <w:szCs w:val="24"/>
        </w:rPr>
        <w:t xml:space="preserve"> är på samma gång tydlig och svårtolkad.</w:t>
      </w:r>
      <w:r w:rsidR="000D6ADD">
        <w:rPr>
          <w:rFonts w:ascii="Times New Roman" w:hAnsi="Times New Roman" w:cs="Times New Roman"/>
          <w:sz w:val="24"/>
          <w:szCs w:val="24"/>
        </w:rPr>
        <w:t xml:space="preserve"> </w:t>
      </w:r>
      <w:r w:rsidR="003C2C11">
        <w:rPr>
          <w:rFonts w:ascii="Times New Roman" w:hAnsi="Times New Roman" w:cs="Times New Roman"/>
          <w:sz w:val="24"/>
          <w:szCs w:val="24"/>
        </w:rPr>
        <w:t>Den måste förankras i historien men vara relevant och levande för nuet.</w:t>
      </w:r>
    </w:p>
    <w:p w14:paraId="2E8343C1" w14:textId="5A0985B1" w:rsidR="00235B1E" w:rsidRDefault="00235B1E" w:rsidP="00B32762">
      <w:pPr>
        <w:pStyle w:val="Ingetavstnd"/>
        <w:rPr>
          <w:rFonts w:ascii="Times New Roman" w:hAnsi="Times New Roman" w:cs="Times New Roman"/>
          <w:sz w:val="24"/>
          <w:szCs w:val="24"/>
        </w:rPr>
      </w:pPr>
      <w:r>
        <w:rPr>
          <w:rFonts w:ascii="Times New Roman" w:hAnsi="Times New Roman" w:cs="Times New Roman"/>
          <w:sz w:val="24"/>
          <w:szCs w:val="24"/>
        </w:rPr>
        <w:t xml:space="preserve">Genom sin församlingsinstruktion vill Tysslinge församling visa på </w:t>
      </w:r>
      <w:r w:rsidR="006E5430">
        <w:rPr>
          <w:rFonts w:ascii="Times New Roman" w:hAnsi="Times New Roman" w:cs="Times New Roman"/>
          <w:sz w:val="24"/>
          <w:szCs w:val="24"/>
        </w:rPr>
        <w:t>båda glädjeämnen och utmaningar</w:t>
      </w:r>
      <w:r w:rsidR="005E54B2">
        <w:rPr>
          <w:rFonts w:ascii="Times New Roman" w:hAnsi="Times New Roman" w:cs="Times New Roman"/>
          <w:sz w:val="24"/>
          <w:szCs w:val="24"/>
        </w:rPr>
        <w:t xml:space="preserve"> – samt ge en doft av hur församlingens ledning uppfattar sitt </w:t>
      </w:r>
      <w:r w:rsidR="008E2509">
        <w:rPr>
          <w:rFonts w:ascii="Times New Roman" w:hAnsi="Times New Roman" w:cs="Times New Roman"/>
          <w:sz w:val="24"/>
          <w:szCs w:val="24"/>
        </w:rPr>
        <w:t>uppdrag i vår tid.</w:t>
      </w:r>
      <w:r w:rsidR="004F5B64">
        <w:rPr>
          <w:rFonts w:ascii="Times New Roman" w:hAnsi="Times New Roman" w:cs="Times New Roman"/>
          <w:sz w:val="24"/>
          <w:szCs w:val="24"/>
        </w:rPr>
        <w:t xml:space="preserve"> Visioner är mål som aldrig nås fullt ut men </w:t>
      </w:r>
      <w:r w:rsidR="00F745C2">
        <w:rPr>
          <w:rFonts w:ascii="Times New Roman" w:hAnsi="Times New Roman" w:cs="Times New Roman"/>
          <w:sz w:val="24"/>
          <w:szCs w:val="24"/>
        </w:rPr>
        <w:t xml:space="preserve">församlingen vill bäras av sin </w:t>
      </w:r>
      <w:r w:rsidR="002A7A58">
        <w:rPr>
          <w:rFonts w:ascii="Times New Roman" w:hAnsi="Times New Roman" w:cs="Times New Roman"/>
          <w:sz w:val="24"/>
          <w:szCs w:val="24"/>
        </w:rPr>
        <w:t xml:space="preserve">vision: </w:t>
      </w:r>
    </w:p>
    <w:p w14:paraId="72A4E4AA" w14:textId="77777777" w:rsidR="002A7A58" w:rsidRPr="002A7A58" w:rsidRDefault="002A7A58" w:rsidP="002A7A58">
      <w:pPr>
        <w:pStyle w:val="Ingetavstnd"/>
        <w:rPr>
          <w:rFonts w:ascii="Times New Roman" w:hAnsi="Times New Roman" w:cs="Times New Roman"/>
          <w:i/>
          <w:sz w:val="24"/>
          <w:szCs w:val="24"/>
        </w:rPr>
      </w:pPr>
      <w:r w:rsidRPr="002A7A58">
        <w:rPr>
          <w:rFonts w:ascii="Times New Roman" w:hAnsi="Times New Roman" w:cs="Times New Roman"/>
          <w:i/>
          <w:sz w:val="24"/>
          <w:szCs w:val="24"/>
        </w:rPr>
        <w:t>Tysslinge församling vill visa på Guds löfte och hopp om alla människors frälsning och att ingen människa är utanför Guds omsorg.</w:t>
      </w:r>
    </w:p>
    <w:p w14:paraId="3DE1E03E" w14:textId="77777777" w:rsidR="009533F8" w:rsidRDefault="009533F8" w:rsidP="00B32762">
      <w:pPr>
        <w:pStyle w:val="Ingetavstnd"/>
        <w:rPr>
          <w:rFonts w:ascii="Times New Roman" w:hAnsi="Times New Roman" w:cs="Times New Roman"/>
          <w:sz w:val="24"/>
          <w:szCs w:val="24"/>
        </w:rPr>
      </w:pPr>
    </w:p>
    <w:p w14:paraId="360E2040" w14:textId="77777777" w:rsidR="009533F8" w:rsidRDefault="009533F8" w:rsidP="00B32762">
      <w:pPr>
        <w:pStyle w:val="Ingetavstnd"/>
        <w:rPr>
          <w:rFonts w:ascii="Times New Roman" w:hAnsi="Times New Roman" w:cs="Times New Roman"/>
          <w:sz w:val="24"/>
          <w:szCs w:val="24"/>
        </w:rPr>
      </w:pPr>
    </w:p>
    <w:p w14:paraId="1FB2CB54" w14:textId="5E10CA58" w:rsidR="5CA4B991" w:rsidRDefault="5CA4B991" w:rsidP="5CA4B991">
      <w:pPr>
        <w:pStyle w:val="Ingetavstnd"/>
        <w:rPr>
          <w:rFonts w:ascii="Times New Roman" w:hAnsi="Times New Roman" w:cs="Times New Roman"/>
          <w:sz w:val="24"/>
          <w:szCs w:val="24"/>
        </w:rPr>
      </w:pPr>
    </w:p>
    <w:p w14:paraId="239C7D96" w14:textId="57D68AEF" w:rsidR="003FB71E" w:rsidRDefault="003FB71E" w:rsidP="5CA4B991">
      <w:pPr>
        <w:pStyle w:val="Ingetavstnd"/>
        <w:rPr>
          <w:rFonts w:ascii="Times New Roman" w:hAnsi="Times New Roman" w:cs="Times New Roman"/>
          <w:b/>
          <w:bCs/>
          <w:sz w:val="28"/>
          <w:szCs w:val="28"/>
        </w:rPr>
      </w:pPr>
      <w:r w:rsidRPr="5CA4B991">
        <w:rPr>
          <w:rFonts w:ascii="Times New Roman" w:hAnsi="Times New Roman" w:cs="Times New Roman"/>
          <w:b/>
          <w:bCs/>
          <w:sz w:val="28"/>
          <w:szCs w:val="28"/>
        </w:rPr>
        <w:t>Beslutsordning</w:t>
      </w:r>
    </w:p>
    <w:p w14:paraId="5E4AD27A" w14:textId="3D7B086B" w:rsidR="2640F072" w:rsidRDefault="2640F072" w:rsidP="5CA4B991">
      <w:pPr>
        <w:rPr>
          <w:rFonts w:ascii="Times New Roman" w:hAnsi="Times New Roman" w:cs="Times New Roman"/>
          <w:b/>
          <w:bCs/>
          <w:sz w:val="28"/>
          <w:szCs w:val="28"/>
        </w:rPr>
      </w:pPr>
      <w:r w:rsidRPr="5CA4B991">
        <w:rPr>
          <w:rFonts w:ascii="Times New Roman" w:hAnsi="Times New Roman" w:cs="Times New Roman"/>
          <w:sz w:val="24"/>
          <w:szCs w:val="24"/>
        </w:rPr>
        <w:t xml:space="preserve">Församlingsinstruktionen är fastställd </w:t>
      </w:r>
      <w:r w:rsidR="684BDBB8" w:rsidRPr="5CA4B991">
        <w:rPr>
          <w:rFonts w:ascii="Times New Roman" w:hAnsi="Times New Roman" w:cs="Times New Roman"/>
          <w:sz w:val="24"/>
          <w:szCs w:val="24"/>
        </w:rPr>
        <w:t>av</w:t>
      </w:r>
      <w:r w:rsidR="2AC7B447" w:rsidRPr="5CA4B991">
        <w:rPr>
          <w:rFonts w:ascii="Times New Roman" w:hAnsi="Times New Roman" w:cs="Times New Roman"/>
          <w:sz w:val="24"/>
          <w:szCs w:val="24"/>
        </w:rPr>
        <w:t xml:space="preserve"> kyrkoherden och</w:t>
      </w:r>
      <w:r w:rsidR="684BDBB8" w:rsidRPr="5CA4B991">
        <w:rPr>
          <w:rFonts w:ascii="Times New Roman" w:hAnsi="Times New Roman" w:cs="Times New Roman"/>
          <w:sz w:val="24"/>
          <w:szCs w:val="24"/>
        </w:rPr>
        <w:t xml:space="preserve"> kyrkorådet i Tysslinge församling </w:t>
      </w:r>
      <w:r w:rsidRPr="5CA4B991">
        <w:rPr>
          <w:rFonts w:ascii="Times New Roman" w:hAnsi="Times New Roman" w:cs="Times New Roman"/>
          <w:sz w:val="24"/>
          <w:szCs w:val="24"/>
        </w:rPr>
        <w:t>2024-09-17</w:t>
      </w:r>
      <w:r w:rsidR="104EEE4C" w:rsidRPr="5CA4B991">
        <w:rPr>
          <w:rFonts w:ascii="Times New Roman" w:hAnsi="Times New Roman" w:cs="Times New Roman"/>
          <w:sz w:val="24"/>
          <w:szCs w:val="24"/>
        </w:rPr>
        <w:t xml:space="preserve">. </w:t>
      </w:r>
    </w:p>
    <w:p w14:paraId="2FD54365" w14:textId="0DBA33E5" w:rsidR="2C265B4C" w:rsidRDefault="2C265B4C" w:rsidP="5CA4B991">
      <w:pPr>
        <w:rPr>
          <w:rFonts w:ascii="Times New Roman" w:hAnsi="Times New Roman" w:cs="Times New Roman"/>
          <w:sz w:val="24"/>
          <w:szCs w:val="24"/>
        </w:rPr>
      </w:pPr>
      <w:r w:rsidRPr="5CA4B991">
        <w:rPr>
          <w:rFonts w:ascii="Times New Roman" w:hAnsi="Times New Roman" w:cs="Times New Roman"/>
          <w:sz w:val="24"/>
          <w:szCs w:val="24"/>
        </w:rPr>
        <w:t>Fastställd av kyrkofullmäktige i Tysslinge församling 2024-11-</w:t>
      </w:r>
      <w:r w:rsidR="0041533E">
        <w:rPr>
          <w:rFonts w:ascii="Times New Roman" w:hAnsi="Times New Roman" w:cs="Times New Roman"/>
          <w:sz w:val="24"/>
          <w:szCs w:val="24"/>
        </w:rPr>
        <w:t>05.</w:t>
      </w:r>
    </w:p>
    <w:p w14:paraId="179983FC" w14:textId="16E254AF" w:rsidR="5CA4B991" w:rsidRDefault="00CA2208" w:rsidP="5CA4B991">
      <w:pPr>
        <w:rPr>
          <w:rFonts w:ascii="Times New Roman" w:hAnsi="Times New Roman" w:cs="Times New Roman"/>
          <w:sz w:val="24"/>
          <w:szCs w:val="24"/>
        </w:rPr>
      </w:pPr>
      <w:r>
        <w:rPr>
          <w:rFonts w:ascii="Times New Roman" w:hAnsi="Times New Roman" w:cs="Times New Roman"/>
          <w:sz w:val="24"/>
          <w:szCs w:val="24"/>
        </w:rPr>
        <w:t>Utfärdad av domkapitlet i Strängnäs 2024-12-12</w:t>
      </w:r>
    </w:p>
    <w:p w14:paraId="5F35CB21" w14:textId="0CA1468C" w:rsidR="5CA4B991" w:rsidRDefault="5CA4B991" w:rsidP="5CA4B991">
      <w:pPr>
        <w:rPr>
          <w:rFonts w:ascii="Times New Roman" w:hAnsi="Times New Roman" w:cs="Times New Roman"/>
          <w:sz w:val="24"/>
          <w:szCs w:val="24"/>
        </w:rPr>
      </w:pPr>
    </w:p>
    <w:p w14:paraId="0AE491A9" w14:textId="53B99885" w:rsidR="00124E96" w:rsidRPr="007B15BD" w:rsidRDefault="4A212F8B" w:rsidP="5CA4B991">
      <w:pPr>
        <w:rPr>
          <w:rFonts w:ascii="Times New Roman" w:hAnsi="Times New Roman" w:cs="Times New Roman"/>
          <w:sz w:val="24"/>
          <w:szCs w:val="24"/>
        </w:rPr>
      </w:pPr>
      <w:r w:rsidRPr="5CA4B991">
        <w:rPr>
          <w:rFonts w:ascii="Times New Roman" w:hAnsi="Times New Roman" w:cs="Times New Roman"/>
          <w:sz w:val="24"/>
          <w:szCs w:val="24"/>
        </w:rPr>
        <w:t>Johan Bremer, Kyrkoherde</w:t>
      </w:r>
      <w:r w:rsidR="00124E96">
        <w:br/>
      </w:r>
    </w:p>
    <w:p w14:paraId="70C3CF5C" w14:textId="4E4E679E" w:rsidR="00124E96" w:rsidRPr="007B15BD" w:rsidRDefault="00124E96" w:rsidP="5CA4B991">
      <w:pPr>
        <w:rPr>
          <w:rFonts w:ascii="Times New Roman" w:hAnsi="Times New Roman" w:cs="Times New Roman"/>
          <w:sz w:val="24"/>
          <w:szCs w:val="24"/>
        </w:rPr>
      </w:pPr>
    </w:p>
    <w:p w14:paraId="3AB08515" w14:textId="265A443B" w:rsidR="00124E96" w:rsidRPr="007B15BD" w:rsidRDefault="5C9E3A04" w:rsidP="5CA4B991">
      <w:pPr>
        <w:rPr>
          <w:rFonts w:ascii="Times New Roman" w:hAnsi="Times New Roman" w:cs="Times New Roman"/>
          <w:sz w:val="24"/>
          <w:szCs w:val="24"/>
        </w:rPr>
      </w:pPr>
      <w:r w:rsidRPr="5CA4B991">
        <w:rPr>
          <w:rFonts w:ascii="Times New Roman" w:hAnsi="Times New Roman" w:cs="Times New Roman"/>
          <w:sz w:val="24"/>
          <w:szCs w:val="24"/>
        </w:rPr>
        <w:t>Gustav Wetterberg, ordförande i kyrkorådet</w:t>
      </w:r>
    </w:p>
    <w:p w14:paraId="2F6D6C17" w14:textId="4B247606" w:rsidR="00124E96" w:rsidRPr="007B15BD" w:rsidRDefault="00124E96" w:rsidP="5CA4B991">
      <w:pPr>
        <w:rPr>
          <w:rFonts w:ascii="Times New Roman" w:hAnsi="Times New Roman" w:cs="Times New Roman"/>
          <w:sz w:val="24"/>
          <w:szCs w:val="24"/>
        </w:rPr>
      </w:pPr>
    </w:p>
    <w:sectPr w:rsidR="00124E96" w:rsidRPr="007B15B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8B6E" w14:textId="77777777" w:rsidR="008B3730" w:rsidRDefault="008B3730" w:rsidP="00014C51">
      <w:pPr>
        <w:spacing w:after="0" w:line="240" w:lineRule="auto"/>
      </w:pPr>
      <w:r>
        <w:separator/>
      </w:r>
    </w:p>
  </w:endnote>
  <w:endnote w:type="continuationSeparator" w:id="0">
    <w:p w14:paraId="06350BC0" w14:textId="77777777" w:rsidR="008B3730" w:rsidRDefault="008B3730" w:rsidP="00014C51">
      <w:pPr>
        <w:spacing w:after="0" w:line="240" w:lineRule="auto"/>
      </w:pPr>
      <w:r>
        <w:continuationSeparator/>
      </w:r>
    </w:p>
  </w:endnote>
  <w:endnote w:type="continuationNotice" w:id="1">
    <w:p w14:paraId="5E9EFDB7" w14:textId="77777777" w:rsidR="008B3730" w:rsidRDefault="008B3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857878"/>
      <w:docPartObj>
        <w:docPartGallery w:val="Page Numbers (Bottom of Page)"/>
        <w:docPartUnique/>
      </w:docPartObj>
    </w:sdtPr>
    <w:sdtContent>
      <w:p w14:paraId="7B75A372" w14:textId="77777777" w:rsidR="00E96E25" w:rsidRDefault="00E96E25">
        <w:pPr>
          <w:pStyle w:val="Sidfot"/>
          <w:jc w:val="center"/>
        </w:pPr>
        <w:r>
          <w:fldChar w:fldCharType="begin"/>
        </w:r>
        <w:r>
          <w:instrText>PAGE   \* MERGEFORMAT</w:instrText>
        </w:r>
        <w:r>
          <w:fldChar w:fldCharType="separate"/>
        </w:r>
        <w:r w:rsidR="00192157">
          <w:rPr>
            <w:noProof/>
          </w:rPr>
          <w:t>2</w:t>
        </w:r>
        <w:r>
          <w:fldChar w:fldCharType="end"/>
        </w:r>
      </w:p>
    </w:sdtContent>
  </w:sdt>
  <w:p w14:paraId="6B0C5468" w14:textId="77777777" w:rsidR="00E96E25" w:rsidRDefault="00E96E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18AB" w14:textId="77777777" w:rsidR="008B3730" w:rsidRDefault="008B3730" w:rsidP="00014C51">
      <w:pPr>
        <w:spacing w:after="0" w:line="240" w:lineRule="auto"/>
      </w:pPr>
      <w:r>
        <w:separator/>
      </w:r>
    </w:p>
  </w:footnote>
  <w:footnote w:type="continuationSeparator" w:id="0">
    <w:p w14:paraId="3603D223" w14:textId="77777777" w:rsidR="008B3730" w:rsidRDefault="008B3730" w:rsidP="00014C51">
      <w:pPr>
        <w:spacing w:after="0" w:line="240" w:lineRule="auto"/>
      </w:pPr>
      <w:r>
        <w:continuationSeparator/>
      </w:r>
    </w:p>
  </w:footnote>
  <w:footnote w:type="continuationNotice" w:id="1">
    <w:p w14:paraId="0A5CE71B" w14:textId="77777777" w:rsidR="008B3730" w:rsidRDefault="008B373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Gb3NAgYCfMpUiu" int2:id="BiK1tjQP">
      <int2:state int2:value="Rejected" int2:type="AugLoop_Text_Critique"/>
    </int2:textHash>
    <int2:textHash int2:hashCode="5FCpsREgcomLYA" int2:id="lLeSYMD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AE2"/>
    <w:multiLevelType w:val="hybridMultilevel"/>
    <w:tmpl w:val="6D5CE4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8530BC5"/>
    <w:multiLevelType w:val="hybridMultilevel"/>
    <w:tmpl w:val="797044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94728C"/>
    <w:multiLevelType w:val="hybridMultilevel"/>
    <w:tmpl w:val="4F26D8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EE3B5B"/>
    <w:multiLevelType w:val="hybridMultilevel"/>
    <w:tmpl w:val="48DEEF10"/>
    <w:lvl w:ilvl="0" w:tplc="7CC6152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C72EF2"/>
    <w:multiLevelType w:val="hybridMultilevel"/>
    <w:tmpl w:val="202A63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5BC73B1"/>
    <w:multiLevelType w:val="hybridMultilevel"/>
    <w:tmpl w:val="27043B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A892408"/>
    <w:multiLevelType w:val="hybridMultilevel"/>
    <w:tmpl w:val="B5CA7602"/>
    <w:lvl w:ilvl="0" w:tplc="27460568">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E0E421A"/>
    <w:multiLevelType w:val="hybridMultilevel"/>
    <w:tmpl w:val="243442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999246F"/>
    <w:multiLevelType w:val="hybridMultilevel"/>
    <w:tmpl w:val="FE14D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4237546">
    <w:abstractNumId w:val="3"/>
  </w:num>
  <w:num w:numId="2" w16cid:durableId="1032000509">
    <w:abstractNumId w:val="6"/>
  </w:num>
  <w:num w:numId="3" w16cid:durableId="1609854397">
    <w:abstractNumId w:val="5"/>
  </w:num>
  <w:num w:numId="4" w16cid:durableId="2054648080">
    <w:abstractNumId w:val="1"/>
  </w:num>
  <w:num w:numId="5" w16cid:durableId="1943756974">
    <w:abstractNumId w:val="7"/>
  </w:num>
  <w:num w:numId="6" w16cid:durableId="1773553024">
    <w:abstractNumId w:val="0"/>
  </w:num>
  <w:num w:numId="7" w16cid:durableId="1220899533">
    <w:abstractNumId w:val="8"/>
  </w:num>
  <w:num w:numId="8" w16cid:durableId="963123049">
    <w:abstractNumId w:val="4"/>
  </w:num>
  <w:num w:numId="9" w16cid:durableId="78546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CF"/>
    <w:rsid w:val="000022F6"/>
    <w:rsid w:val="00004604"/>
    <w:rsid w:val="000060BF"/>
    <w:rsid w:val="00014C51"/>
    <w:rsid w:val="00017496"/>
    <w:rsid w:val="000253E6"/>
    <w:rsid w:val="00037349"/>
    <w:rsid w:val="0005111C"/>
    <w:rsid w:val="00052286"/>
    <w:rsid w:val="00056822"/>
    <w:rsid w:val="0006174E"/>
    <w:rsid w:val="00061B93"/>
    <w:rsid w:val="00061C65"/>
    <w:rsid w:val="000632F8"/>
    <w:rsid w:val="00066352"/>
    <w:rsid w:val="00070574"/>
    <w:rsid w:val="000731FB"/>
    <w:rsid w:val="00073B8B"/>
    <w:rsid w:val="00082E7B"/>
    <w:rsid w:val="0008550D"/>
    <w:rsid w:val="00091D11"/>
    <w:rsid w:val="00093237"/>
    <w:rsid w:val="0009369E"/>
    <w:rsid w:val="000A121B"/>
    <w:rsid w:val="000A22E1"/>
    <w:rsid w:val="000A2D6C"/>
    <w:rsid w:val="000A5ECD"/>
    <w:rsid w:val="000A672D"/>
    <w:rsid w:val="000B489A"/>
    <w:rsid w:val="000C4A4A"/>
    <w:rsid w:val="000C5736"/>
    <w:rsid w:val="000D5501"/>
    <w:rsid w:val="000D6ADD"/>
    <w:rsid w:val="000D6F7D"/>
    <w:rsid w:val="000E2925"/>
    <w:rsid w:val="000E6F7A"/>
    <w:rsid w:val="000F0BDE"/>
    <w:rsid w:val="000F251A"/>
    <w:rsid w:val="000F2A92"/>
    <w:rsid w:val="000F4FC2"/>
    <w:rsid w:val="00101F22"/>
    <w:rsid w:val="00102B5C"/>
    <w:rsid w:val="00103598"/>
    <w:rsid w:val="00103771"/>
    <w:rsid w:val="001051A9"/>
    <w:rsid w:val="0010538B"/>
    <w:rsid w:val="00107F69"/>
    <w:rsid w:val="0011380E"/>
    <w:rsid w:val="00121F68"/>
    <w:rsid w:val="00122C15"/>
    <w:rsid w:val="0012354E"/>
    <w:rsid w:val="001237A1"/>
    <w:rsid w:val="00123A5A"/>
    <w:rsid w:val="0012420C"/>
    <w:rsid w:val="001249F4"/>
    <w:rsid w:val="00124E96"/>
    <w:rsid w:val="00125528"/>
    <w:rsid w:val="001256B4"/>
    <w:rsid w:val="001266DC"/>
    <w:rsid w:val="00133D42"/>
    <w:rsid w:val="0014164D"/>
    <w:rsid w:val="0014505C"/>
    <w:rsid w:val="00146DED"/>
    <w:rsid w:val="001535D9"/>
    <w:rsid w:val="00154658"/>
    <w:rsid w:val="001554FF"/>
    <w:rsid w:val="001577D2"/>
    <w:rsid w:val="001662E9"/>
    <w:rsid w:val="00171AD2"/>
    <w:rsid w:val="00175995"/>
    <w:rsid w:val="001759BF"/>
    <w:rsid w:val="0017670D"/>
    <w:rsid w:val="0017757E"/>
    <w:rsid w:val="001804CB"/>
    <w:rsid w:val="00181735"/>
    <w:rsid w:val="00181B52"/>
    <w:rsid w:val="00183DCF"/>
    <w:rsid w:val="00184D3A"/>
    <w:rsid w:val="00187187"/>
    <w:rsid w:val="00192157"/>
    <w:rsid w:val="001A092A"/>
    <w:rsid w:val="001A4E22"/>
    <w:rsid w:val="001A57E6"/>
    <w:rsid w:val="001B0AB4"/>
    <w:rsid w:val="001B335A"/>
    <w:rsid w:val="001C35B4"/>
    <w:rsid w:val="001C41B0"/>
    <w:rsid w:val="001C6DFE"/>
    <w:rsid w:val="001C6E65"/>
    <w:rsid w:val="001C79D4"/>
    <w:rsid w:val="001E4C02"/>
    <w:rsid w:val="001E69BC"/>
    <w:rsid w:val="001E7096"/>
    <w:rsid w:val="001F21BE"/>
    <w:rsid w:val="001F4779"/>
    <w:rsid w:val="001F5026"/>
    <w:rsid w:val="001F5BE6"/>
    <w:rsid w:val="00204136"/>
    <w:rsid w:val="002228F7"/>
    <w:rsid w:val="00230B77"/>
    <w:rsid w:val="00231FB1"/>
    <w:rsid w:val="00233639"/>
    <w:rsid w:val="00235B1E"/>
    <w:rsid w:val="00242C5F"/>
    <w:rsid w:val="002458C6"/>
    <w:rsid w:val="002539B7"/>
    <w:rsid w:val="00256D16"/>
    <w:rsid w:val="0026129A"/>
    <w:rsid w:val="0026137F"/>
    <w:rsid w:val="00263294"/>
    <w:rsid w:val="002641D1"/>
    <w:rsid w:val="00267B57"/>
    <w:rsid w:val="00270323"/>
    <w:rsid w:val="00272A40"/>
    <w:rsid w:val="00273721"/>
    <w:rsid w:val="002747F3"/>
    <w:rsid w:val="0027589C"/>
    <w:rsid w:val="0029117F"/>
    <w:rsid w:val="002913A6"/>
    <w:rsid w:val="00292DC9"/>
    <w:rsid w:val="002941E8"/>
    <w:rsid w:val="00295478"/>
    <w:rsid w:val="002961BE"/>
    <w:rsid w:val="0029628D"/>
    <w:rsid w:val="002A04FC"/>
    <w:rsid w:val="002A75B9"/>
    <w:rsid w:val="002A7A58"/>
    <w:rsid w:val="002B0D12"/>
    <w:rsid w:val="002B4F36"/>
    <w:rsid w:val="002B7617"/>
    <w:rsid w:val="002C1CE2"/>
    <w:rsid w:val="002D0B82"/>
    <w:rsid w:val="002E12C1"/>
    <w:rsid w:val="002E3A7D"/>
    <w:rsid w:val="002E4004"/>
    <w:rsid w:val="002E4FB0"/>
    <w:rsid w:val="002E6890"/>
    <w:rsid w:val="002F00BC"/>
    <w:rsid w:val="002F57AC"/>
    <w:rsid w:val="00304C2C"/>
    <w:rsid w:val="003074D8"/>
    <w:rsid w:val="00307D16"/>
    <w:rsid w:val="00316CDD"/>
    <w:rsid w:val="0032005B"/>
    <w:rsid w:val="003307E5"/>
    <w:rsid w:val="00334B69"/>
    <w:rsid w:val="003355BC"/>
    <w:rsid w:val="0034283F"/>
    <w:rsid w:val="00342CD1"/>
    <w:rsid w:val="00343883"/>
    <w:rsid w:val="0035044E"/>
    <w:rsid w:val="00350BE8"/>
    <w:rsid w:val="00352E0D"/>
    <w:rsid w:val="00355839"/>
    <w:rsid w:val="00356DE7"/>
    <w:rsid w:val="00364F3D"/>
    <w:rsid w:val="003665CE"/>
    <w:rsid w:val="0036705E"/>
    <w:rsid w:val="00371173"/>
    <w:rsid w:val="003745F9"/>
    <w:rsid w:val="003761E8"/>
    <w:rsid w:val="00377B1A"/>
    <w:rsid w:val="00382F84"/>
    <w:rsid w:val="00383820"/>
    <w:rsid w:val="003914C6"/>
    <w:rsid w:val="00392631"/>
    <w:rsid w:val="0039579F"/>
    <w:rsid w:val="00395975"/>
    <w:rsid w:val="003A2022"/>
    <w:rsid w:val="003A4BC2"/>
    <w:rsid w:val="003A4C42"/>
    <w:rsid w:val="003A4CA1"/>
    <w:rsid w:val="003A6062"/>
    <w:rsid w:val="003A64C6"/>
    <w:rsid w:val="003B0DF4"/>
    <w:rsid w:val="003B377E"/>
    <w:rsid w:val="003B38A5"/>
    <w:rsid w:val="003B49F8"/>
    <w:rsid w:val="003B5371"/>
    <w:rsid w:val="003C2C11"/>
    <w:rsid w:val="003C5BB3"/>
    <w:rsid w:val="003C6F0B"/>
    <w:rsid w:val="003C71CE"/>
    <w:rsid w:val="003D02B3"/>
    <w:rsid w:val="003D2692"/>
    <w:rsid w:val="003D3F0D"/>
    <w:rsid w:val="003D5A2B"/>
    <w:rsid w:val="003E0F99"/>
    <w:rsid w:val="003E4590"/>
    <w:rsid w:val="003E6A4A"/>
    <w:rsid w:val="003F0B55"/>
    <w:rsid w:val="003F621B"/>
    <w:rsid w:val="003FB71E"/>
    <w:rsid w:val="00404AD4"/>
    <w:rsid w:val="00407D91"/>
    <w:rsid w:val="00410632"/>
    <w:rsid w:val="00410A46"/>
    <w:rsid w:val="00411B9B"/>
    <w:rsid w:val="0041533E"/>
    <w:rsid w:val="00421400"/>
    <w:rsid w:val="00423095"/>
    <w:rsid w:val="00424D56"/>
    <w:rsid w:val="00431AC6"/>
    <w:rsid w:val="00431FB1"/>
    <w:rsid w:val="00432266"/>
    <w:rsid w:val="00434651"/>
    <w:rsid w:val="00445E8B"/>
    <w:rsid w:val="00450BA0"/>
    <w:rsid w:val="00450D25"/>
    <w:rsid w:val="0045119D"/>
    <w:rsid w:val="0045225D"/>
    <w:rsid w:val="00452755"/>
    <w:rsid w:val="004533FC"/>
    <w:rsid w:val="00455711"/>
    <w:rsid w:val="004562A0"/>
    <w:rsid w:val="004577C6"/>
    <w:rsid w:val="00460F8B"/>
    <w:rsid w:val="004618B2"/>
    <w:rsid w:val="0046472F"/>
    <w:rsid w:val="00464A73"/>
    <w:rsid w:val="00465AFD"/>
    <w:rsid w:val="00472512"/>
    <w:rsid w:val="00473B2F"/>
    <w:rsid w:val="00477EB6"/>
    <w:rsid w:val="00482AF1"/>
    <w:rsid w:val="00486838"/>
    <w:rsid w:val="00490673"/>
    <w:rsid w:val="00494BE5"/>
    <w:rsid w:val="00494CD9"/>
    <w:rsid w:val="004A2030"/>
    <w:rsid w:val="004B1FAD"/>
    <w:rsid w:val="004B2A3D"/>
    <w:rsid w:val="004B5FE0"/>
    <w:rsid w:val="004B70CA"/>
    <w:rsid w:val="004C1B54"/>
    <w:rsid w:val="004C21BF"/>
    <w:rsid w:val="004C4EF2"/>
    <w:rsid w:val="004C5D7F"/>
    <w:rsid w:val="004D216B"/>
    <w:rsid w:val="004E14E9"/>
    <w:rsid w:val="004E33B5"/>
    <w:rsid w:val="004E75B0"/>
    <w:rsid w:val="004F2EB2"/>
    <w:rsid w:val="004F5B64"/>
    <w:rsid w:val="0050297C"/>
    <w:rsid w:val="00503041"/>
    <w:rsid w:val="00503932"/>
    <w:rsid w:val="0050430B"/>
    <w:rsid w:val="00504C43"/>
    <w:rsid w:val="00516058"/>
    <w:rsid w:val="00521E2A"/>
    <w:rsid w:val="00524256"/>
    <w:rsid w:val="0054552D"/>
    <w:rsid w:val="00551529"/>
    <w:rsid w:val="00551B40"/>
    <w:rsid w:val="00551CBC"/>
    <w:rsid w:val="00553CAB"/>
    <w:rsid w:val="00555968"/>
    <w:rsid w:val="005605C9"/>
    <w:rsid w:val="0056179C"/>
    <w:rsid w:val="00563677"/>
    <w:rsid w:val="0057111F"/>
    <w:rsid w:val="00572224"/>
    <w:rsid w:val="0057363D"/>
    <w:rsid w:val="00577A12"/>
    <w:rsid w:val="00582D7D"/>
    <w:rsid w:val="0058771E"/>
    <w:rsid w:val="00590DCF"/>
    <w:rsid w:val="005940CE"/>
    <w:rsid w:val="00595A4B"/>
    <w:rsid w:val="00596FF7"/>
    <w:rsid w:val="005A1BFA"/>
    <w:rsid w:val="005A2628"/>
    <w:rsid w:val="005A31A2"/>
    <w:rsid w:val="005A33B4"/>
    <w:rsid w:val="005A62D5"/>
    <w:rsid w:val="005B136C"/>
    <w:rsid w:val="005B6599"/>
    <w:rsid w:val="005C1F39"/>
    <w:rsid w:val="005C5736"/>
    <w:rsid w:val="005C7760"/>
    <w:rsid w:val="005D0A50"/>
    <w:rsid w:val="005D3613"/>
    <w:rsid w:val="005E54B2"/>
    <w:rsid w:val="005E5B37"/>
    <w:rsid w:val="005E7284"/>
    <w:rsid w:val="005E79C6"/>
    <w:rsid w:val="005F0F54"/>
    <w:rsid w:val="005F1CEA"/>
    <w:rsid w:val="005F6D16"/>
    <w:rsid w:val="00601E4A"/>
    <w:rsid w:val="006040C6"/>
    <w:rsid w:val="00612737"/>
    <w:rsid w:val="006147C4"/>
    <w:rsid w:val="00614D95"/>
    <w:rsid w:val="0062403E"/>
    <w:rsid w:val="0062741A"/>
    <w:rsid w:val="00635003"/>
    <w:rsid w:val="006353C5"/>
    <w:rsid w:val="00635620"/>
    <w:rsid w:val="00635A31"/>
    <w:rsid w:val="00650D62"/>
    <w:rsid w:val="006551EA"/>
    <w:rsid w:val="00660A0E"/>
    <w:rsid w:val="00661F9A"/>
    <w:rsid w:val="0066789E"/>
    <w:rsid w:val="0067111C"/>
    <w:rsid w:val="00672BAE"/>
    <w:rsid w:val="0067446B"/>
    <w:rsid w:val="006752CA"/>
    <w:rsid w:val="00675DF9"/>
    <w:rsid w:val="0068084F"/>
    <w:rsid w:val="00683061"/>
    <w:rsid w:val="006858B1"/>
    <w:rsid w:val="006953F5"/>
    <w:rsid w:val="006A14DC"/>
    <w:rsid w:val="006A458C"/>
    <w:rsid w:val="006B08CF"/>
    <w:rsid w:val="006B4A36"/>
    <w:rsid w:val="006C21C5"/>
    <w:rsid w:val="006C3607"/>
    <w:rsid w:val="006C6332"/>
    <w:rsid w:val="006C655D"/>
    <w:rsid w:val="006C74F3"/>
    <w:rsid w:val="006D07E0"/>
    <w:rsid w:val="006D084D"/>
    <w:rsid w:val="006D2E45"/>
    <w:rsid w:val="006D6448"/>
    <w:rsid w:val="006D6997"/>
    <w:rsid w:val="006D6FC2"/>
    <w:rsid w:val="006E0C53"/>
    <w:rsid w:val="006E114E"/>
    <w:rsid w:val="006E5430"/>
    <w:rsid w:val="006E764A"/>
    <w:rsid w:val="006F10BE"/>
    <w:rsid w:val="006F1EE0"/>
    <w:rsid w:val="006F24AA"/>
    <w:rsid w:val="006F6A04"/>
    <w:rsid w:val="006F6BAC"/>
    <w:rsid w:val="00701DA2"/>
    <w:rsid w:val="00702A3A"/>
    <w:rsid w:val="00705D51"/>
    <w:rsid w:val="0070715E"/>
    <w:rsid w:val="0071141E"/>
    <w:rsid w:val="00713492"/>
    <w:rsid w:val="00714516"/>
    <w:rsid w:val="007175CD"/>
    <w:rsid w:val="007209B2"/>
    <w:rsid w:val="007277EC"/>
    <w:rsid w:val="00727DDA"/>
    <w:rsid w:val="007413B2"/>
    <w:rsid w:val="00741AA8"/>
    <w:rsid w:val="00742B39"/>
    <w:rsid w:val="0074359B"/>
    <w:rsid w:val="00744860"/>
    <w:rsid w:val="007468C1"/>
    <w:rsid w:val="00747024"/>
    <w:rsid w:val="007513B1"/>
    <w:rsid w:val="007579E9"/>
    <w:rsid w:val="007615BC"/>
    <w:rsid w:val="00771EB1"/>
    <w:rsid w:val="00774D06"/>
    <w:rsid w:val="0077697A"/>
    <w:rsid w:val="0078115D"/>
    <w:rsid w:val="00782AE2"/>
    <w:rsid w:val="00784810"/>
    <w:rsid w:val="00787077"/>
    <w:rsid w:val="00791D64"/>
    <w:rsid w:val="00793474"/>
    <w:rsid w:val="00794A23"/>
    <w:rsid w:val="007964A8"/>
    <w:rsid w:val="00796A8F"/>
    <w:rsid w:val="007971A5"/>
    <w:rsid w:val="007A1B8F"/>
    <w:rsid w:val="007A38E9"/>
    <w:rsid w:val="007B0021"/>
    <w:rsid w:val="007B15BD"/>
    <w:rsid w:val="007B2545"/>
    <w:rsid w:val="007B25F2"/>
    <w:rsid w:val="007B7C2C"/>
    <w:rsid w:val="007C2C82"/>
    <w:rsid w:val="007C3889"/>
    <w:rsid w:val="007C3C9B"/>
    <w:rsid w:val="007C4776"/>
    <w:rsid w:val="007C4D6F"/>
    <w:rsid w:val="007D06BC"/>
    <w:rsid w:val="007D091C"/>
    <w:rsid w:val="007E0575"/>
    <w:rsid w:val="007E0ABC"/>
    <w:rsid w:val="007E1D01"/>
    <w:rsid w:val="007E3E12"/>
    <w:rsid w:val="007E780C"/>
    <w:rsid w:val="007F1E89"/>
    <w:rsid w:val="007F298E"/>
    <w:rsid w:val="007F3A35"/>
    <w:rsid w:val="007F6366"/>
    <w:rsid w:val="007F7596"/>
    <w:rsid w:val="00801EF2"/>
    <w:rsid w:val="008374C3"/>
    <w:rsid w:val="0084127B"/>
    <w:rsid w:val="00843019"/>
    <w:rsid w:val="00853E6A"/>
    <w:rsid w:val="00862260"/>
    <w:rsid w:val="0086431C"/>
    <w:rsid w:val="00864C82"/>
    <w:rsid w:val="008665E9"/>
    <w:rsid w:val="00866CC2"/>
    <w:rsid w:val="00870ED0"/>
    <w:rsid w:val="0087228C"/>
    <w:rsid w:val="00873CDB"/>
    <w:rsid w:val="00877DC4"/>
    <w:rsid w:val="0088277A"/>
    <w:rsid w:val="00884E1C"/>
    <w:rsid w:val="00891F93"/>
    <w:rsid w:val="00893192"/>
    <w:rsid w:val="00894DE3"/>
    <w:rsid w:val="00896AC7"/>
    <w:rsid w:val="008979FD"/>
    <w:rsid w:val="008A234A"/>
    <w:rsid w:val="008A32A7"/>
    <w:rsid w:val="008A33BB"/>
    <w:rsid w:val="008B17DE"/>
    <w:rsid w:val="008B35C7"/>
    <w:rsid w:val="008B3730"/>
    <w:rsid w:val="008B7D12"/>
    <w:rsid w:val="008C289B"/>
    <w:rsid w:val="008C576B"/>
    <w:rsid w:val="008C6381"/>
    <w:rsid w:val="008C7386"/>
    <w:rsid w:val="008E2509"/>
    <w:rsid w:val="008F196C"/>
    <w:rsid w:val="008F33C4"/>
    <w:rsid w:val="008F54B3"/>
    <w:rsid w:val="008F5EE9"/>
    <w:rsid w:val="008F7E3A"/>
    <w:rsid w:val="0090510A"/>
    <w:rsid w:val="009062F0"/>
    <w:rsid w:val="00907058"/>
    <w:rsid w:val="009120C0"/>
    <w:rsid w:val="0091359F"/>
    <w:rsid w:val="00923822"/>
    <w:rsid w:val="009257CE"/>
    <w:rsid w:val="00926AC8"/>
    <w:rsid w:val="00927508"/>
    <w:rsid w:val="009322E9"/>
    <w:rsid w:val="009325C3"/>
    <w:rsid w:val="00933D70"/>
    <w:rsid w:val="00933E4D"/>
    <w:rsid w:val="00934395"/>
    <w:rsid w:val="00936B0C"/>
    <w:rsid w:val="00943B04"/>
    <w:rsid w:val="00945852"/>
    <w:rsid w:val="009501CE"/>
    <w:rsid w:val="00952BDC"/>
    <w:rsid w:val="009533F8"/>
    <w:rsid w:val="009534BE"/>
    <w:rsid w:val="00953617"/>
    <w:rsid w:val="00953CED"/>
    <w:rsid w:val="009543E6"/>
    <w:rsid w:val="00960458"/>
    <w:rsid w:val="00960497"/>
    <w:rsid w:val="00963847"/>
    <w:rsid w:val="00965C84"/>
    <w:rsid w:val="00971F12"/>
    <w:rsid w:val="009726C6"/>
    <w:rsid w:val="00977ED0"/>
    <w:rsid w:val="0098018C"/>
    <w:rsid w:val="00980AC1"/>
    <w:rsid w:val="0098450B"/>
    <w:rsid w:val="00994D41"/>
    <w:rsid w:val="00995AC4"/>
    <w:rsid w:val="00997FFD"/>
    <w:rsid w:val="009A0229"/>
    <w:rsid w:val="009A40FE"/>
    <w:rsid w:val="009B6EC6"/>
    <w:rsid w:val="009C6BFB"/>
    <w:rsid w:val="009C79A9"/>
    <w:rsid w:val="009D0C46"/>
    <w:rsid w:val="009D65B5"/>
    <w:rsid w:val="009D7BD7"/>
    <w:rsid w:val="009E2AE2"/>
    <w:rsid w:val="009E7198"/>
    <w:rsid w:val="009F5C08"/>
    <w:rsid w:val="00A04613"/>
    <w:rsid w:val="00A04CC0"/>
    <w:rsid w:val="00A12F80"/>
    <w:rsid w:val="00A1390F"/>
    <w:rsid w:val="00A24475"/>
    <w:rsid w:val="00A31F8E"/>
    <w:rsid w:val="00A35575"/>
    <w:rsid w:val="00A36A9B"/>
    <w:rsid w:val="00A430FF"/>
    <w:rsid w:val="00A45099"/>
    <w:rsid w:val="00A537E6"/>
    <w:rsid w:val="00A5625F"/>
    <w:rsid w:val="00A61627"/>
    <w:rsid w:val="00A61948"/>
    <w:rsid w:val="00A64D8A"/>
    <w:rsid w:val="00A70A3F"/>
    <w:rsid w:val="00A732E8"/>
    <w:rsid w:val="00A734AC"/>
    <w:rsid w:val="00A74F67"/>
    <w:rsid w:val="00A760F7"/>
    <w:rsid w:val="00A778F1"/>
    <w:rsid w:val="00A77FC6"/>
    <w:rsid w:val="00A80684"/>
    <w:rsid w:val="00A82761"/>
    <w:rsid w:val="00A859E2"/>
    <w:rsid w:val="00A90925"/>
    <w:rsid w:val="00A95618"/>
    <w:rsid w:val="00A96B13"/>
    <w:rsid w:val="00AA2995"/>
    <w:rsid w:val="00AA3981"/>
    <w:rsid w:val="00AA46C6"/>
    <w:rsid w:val="00AA4E0F"/>
    <w:rsid w:val="00AA5973"/>
    <w:rsid w:val="00AB0078"/>
    <w:rsid w:val="00AB0D9A"/>
    <w:rsid w:val="00AB4EFD"/>
    <w:rsid w:val="00AC0867"/>
    <w:rsid w:val="00AC278C"/>
    <w:rsid w:val="00AD097A"/>
    <w:rsid w:val="00AD0F13"/>
    <w:rsid w:val="00AE4223"/>
    <w:rsid w:val="00AE48B8"/>
    <w:rsid w:val="00AE5454"/>
    <w:rsid w:val="00AF6323"/>
    <w:rsid w:val="00AF65B6"/>
    <w:rsid w:val="00AF6BD3"/>
    <w:rsid w:val="00AF6C6A"/>
    <w:rsid w:val="00AF7DD8"/>
    <w:rsid w:val="00B0648F"/>
    <w:rsid w:val="00B12007"/>
    <w:rsid w:val="00B145C2"/>
    <w:rsid w:val="00B14EED"/>
    <w:rsid w:val="00B276BA"/>
    <w:rsid w:val="00B32762"/>
    <w:rsid w:val="00B3637F"/>
    <w:rsid w:val="00B379EC"/>
    <w:rsid w:val="00B43375"/>
    <w:rsid w:val="00B446DB"/>
    <w:rsid w:val="00B453FC"/>
    <w:rsid w:val="00B512C2"/>
    <w:rsid w:val="00B53576"/>
    <w:rsid w:val="00B5562A"/>
    <w:rsid w:val="00B605DF"/>
    <w:rsid w:val="00B616D2"/>
    <w:rsid w:val="00B62DB0"/>
    <w:rsid w:val="00B63063"/>
    <w:rsid w:val="00B64E00"/>
    <w:rsid w:val="00B66029"/>
    <w:rsid w:val="00B730DC"/>
    <w:rsid w:val="00B7683D"/>
    <w:rsid w:val="00B7749C"/>
    <w:rsid w:val="00B80E01"/>
    <w:rsid w:val="00B94FAD"/>
    <w:rsid w:val="00B971A6"/>
    <w:rsid w:val="00BA1E73"/>
    <w:rsid w:val="00BA79EC"/>
    <w:rsid w:val="00BB09FA"/>
    <w:rsid w:val="00BB1E41"/>
    <w:rsid w:val="00BB3154"/>
    <w:rsid w:val="00BB679D"/>
    <w:rsid w:val="00BC0D28"/>
    <w:rsid w:val="00BC2E28"/>
    <w:rsid w:val="00BC68DD"/>
    <w:rsid w:val="00BD0EE9"/>
    <w:rsid w:val="00BD1C22"/>
    <w:rsid w:val="00BD1C41"/>
    <w:rsid w:val="00BD2F5C"/>
    <w:rsid w:val="00BD37CE"/>
    <w:rsid w:val="00BD5C6E"/>
    <w:rsid w:val="00BD64A2"/>
    <w:rsid w:val="00BD651E"/>
    <w:rsid w:val="00BE5A68"/>
    <w:rsid w:val="00BE5DF2"/>
    <w:rsid w:val="00BF4764"/>
    <w:rsid w:val="00BF5E0F"/>
    <w:rsid w:val="00BF7462"/>
    <w:rsid w:val="00BF7E0E"/>
    <w:rsid w:val="00C01DCB"/>
    <w:rsid w:val="00C031F9"/>
    <w:rsid w:val="00C0392E"/>
    <w:rsid w:val="00C04CAE"/>
    <w:rsid w:val="00C051DF"/>
    <w:rsid w:val="00C07AA5"/>
    <w:rsid w:val="00C135ED"/>
    <w:rsid w:val="00C1529D"/>
    <w:rsid w:val="00C15A05"/>
    <w:rsid w:val="00C178BB"/>
    <w:rsid w:val="00C17DBE"/>
    <w:rsid w:val="00C2074F"/>
    <w:rsid w:val="00C224C7"/>
    <w:rsid w:val="00C22721"/>
    <w:rsid w:val="00C22790"/>
    <w:rsid w:val="00C266F4"/>
    <w:rsid w:val="00C2684C"/>
    <w:rsid w:val="00C27732"/>
    <w:rsid w:val="00C37140"/>
    <w:rsid w:val="00C3769A"/>
    <w:rsid w:val="00C40377"/>
    <w:rsid w:val="00C40C5C"/>
    <w:rsid w:val="00C41A8F"/>
    <w:rsid w:val="00C51F07"/>
    <w:rsid w:val="00C56163"/>
    <w:rsid w:val="00C56E0C"/>
    <w:rsid w:val="00C57942"/>
    <w:rsid w:val="00C6343A"/>
    <w:rsid w:val="00C65CC6"/>
    <w:rsid w:val="00C70A55"/>
    <w:rsid w:val="00C74910"/>
    <w:rsid w:val="00C74EF2"/>
    <w:rsid w:val="00C826AD"/>
    <w:rsid w:val="00C838AE"/>
    <w:rsid w:val="00C844EF"/>
    <w:rsid w:val="00C850D9"/>
    <w:rsid w:val="00C8557C"/>
    <w:rsid w:val="00C85A23"/>
    <w:rsid w:val="00C85A9C"/>
    <w:rsid w:val="00C870D4"/>
    <w:rsid w:val="00C93F0D"/>
    <w:rsid w:val="00C9617E"/>
    <w:rsid w:val="00CA139D"/>
    <w:rsid w:val="00CA13CE"/>
    <w:rsid w:val="00CA2208"/>
    <w:rsid w:val="00CA4291"/>
    <w:rsid w:val="00CB6648"/>
    <w:rsid w:val="00CB6FD1"/>
    <w:rsid w:val="00CB7752"/>
    <w:rsid w:val="00CC1E2C"/>
    <w:rsid w:val="00CD1F18"/>
    <w:rsid w:val="00CD4F34"/>
    <w:rsid w:val="00CD7BA2"/>
    <w:rsid w:val="00CE12F3"/>
    <w:rsid w:val="00CE2CCF"/>
    <w:rsid w:val="00CE4F3B"/>
    <w:rsid w:val="00CF2EC4"/>
    <w:rsid w:val="00CF70ED"/>
    <w:rsid w:val="00D03392"/>
    <w:rsid w:val="00D05CB8"/>
    <w:rsid w:val="00D078B1"/>
    <w:rsid w:val="00D13627"/>
    <w:rsid w:val="00D1780C"/>
    <w:rsid w:val="00D2037C"/>
    <w:rsid w:val="00D2379E"/>
    <w:rsid w:val="00D253AF"/>
    <w:rsid w:val="00D304EF"/>
    <w:rsid w:val="00D32AC9"/>
    <w:rsid w:val="00D35DC4"/>
    <w:rsid w:val="00D36DAF"/>
    <w:rsid w:val="00D50365"/>
    <w:rsid w:val="00D516D9"/>
    <w:rsid w:val="00D51C7F"/>
    <w:rsid w:val="00D53617"/>
    <w:rsid w:val="00D54936"/>
    <w:rsid w:val="00D5598A"/>
    <w:rsid w:val="00D616DD"/>
    <w:rsid w:val="00D618B0"/>
    <w:rsid w:val="00D61FD0"/>
    <w:rsid w:val="00D629D1"/>
    <w:rsid w:val="00D638BE"/>
    <w:rsid w:val="00D66489"/>
    <w:rsid w:val="00D70598"/>
    <w:rsid w:val="00D72F62"/>
    <w:rsid w:val="00D77C9A"/>
    <w:rsid w:val="00D810EC"/>
    <w:rsid w:val="00D81F3D"/>
    <w:rsid w:val="00D81FA3"/>
    <w:rsid w:val="00D867A4"/>
    <w:rsid w:val="00D8739F"/>
    <w:rsid w:val="00D95A20"/>
    <w:rsid w:val="00D95C3C"/>
    <w:rsid w:val="00DA0C9A"/>
    <w:rsid w:val="00DA0F9D"/>
    <w:rsid w:val="00DA7E5C"/>
    <w:rsid w:val="00DB6558"/>
    <w:rsid w:val="00DB7FC9"/>
    <w:rsid w:val="00DC23F2"/>
    <w:rsid w:val="00DD41B2"/>
    <w:rsid w:val="00DD4FB6"/>
    <w:rsid w:val="00DD6665"/>
    <w:rsid w:val="00DE0AEC"/>
    <w:rsid w:val="00DE70FF"/>
    <w:rsid w:val="00DF13CD"/>
    <w:rsid w:val="00DF2BC6"/>
    <w:rsid w:val="00DF4AC0"/>
    <w:rsid w:val="00DF6A16"/>
    <w:rsid w:val="00E004F4"/>
    <w:rsid w:val="00E10B3C"/>
    <w:rsid w:val="00E1130F"/>
    <w:rsid w:val="00E16F8F"/>
    <w:rsid w:val="00E22D1B"/>
    <w:rsid w:val="00E24BD9"/>
    <w:rsid w:val="00E25217"/>
    <w:rsid w:val="00E262E8"/>
    <w:rsid w:val="00E26484"/>
    <w:rsid w:val="00E27992"/>
    <w:rsid w:val="00E3047B"/>
    <w:rsid w:val="00E31FD2"/>
    <w:rsid w:val="00E33F30"/>
    <w:rsid w:val="00E3409C"/>
    <w:rsid w:val="00E3656F"/>
    <w:rsid w:val="00E3688E"/>
    <w:rsid w:val="00E4024B"/>
    <w:rsid w:val="00E42637"/>
    <w:rsid w:val="00E428D4"/>
    <w:rsid w:val="00E4431B"/>
    <w:rsid w:val="00E45E57"/>
    <w:rsid w:val="00E50438"/>
    <w:rsid w:val="00E5118F"/>
    <w:rsid w:val="00E527B5"/>
    <w:rsid w:val="00E52CF1"/>
    <w:rsid w:val="00E559E4"/>
    <w:rsid w:val="00E56767"/>
    <w:rsid w:val="00E570BF"/>
    <w:rsid w:val="00E6038C"/>
    <w:rsid w:val="00E639BF"/>
    <w:rsid w:val="00E67B7F"/>
    <w:rsid w:val="00E727AF"/>
    <w:rsid w:val="00E744D6"/>
    <w:rsid w:val="00E75798"/>
    <w:rsid w:val="00E759E7"/>
    <w:rsid w:val="00E840A6"/>
    <w:rsid w:val="00E84860"/>
    <w:rsid w:val="00E84C49"/>
    <w:rsid w:val="00E85FF4"/>
    <w:rsid w:val="00E90AEE"/>
    <w:rsid w:val="00E92AA3"/>
    <w:rsid w:val="00E96231"/>
    <w:rsid w:val="00E96E25"/>
    <w:rsid w:val="00EA269F"/>
    <w:rsid w:val="00EA3084"/>
    <w:rsid w:val="00EB1672"/>
    <w:rsid w:val="00EB2233"/>
    <w:rsid w:val="00EB6A42"/>
    <w:rsid w:val="00EC0454"/>
    <w:rsid w:val="00EC34EA"/>
    <w:rsid w:val="00EC712E"/>
    <w:rsid w:val="00EC79F3"/>
    <w:rsid w:val="00ED0E58"/>
    <w:rsid w:val="00EE0BDD"/>
    <w:rsid w:val="00EE111D"/>
    <w:rsid w:val="00EE2233"/>
    <w:rsid w:val="00EE34EE"/>
    <w:rsid w:val="00EE394A"/>
    <w:rsid w:val="00EE43FA"/>
    <w:rsid w:val="00EE4FD9"/>
    <w:rsid w:val="00EF4683"/>
    <w:rsid w:val="00EF6E59"/>
    <w:rsid w:val="00F012B7"/>
    <w:rsid w:val="00F04CFF"/>
    <w:rsid w:val="00F0575B"/>
    <w:rsid w:val="00F07E94"/>
    <w:rsid w:val="00F12787"/>
    <w:rsid w:val="00F230C4"/>
    <w:rsid w:val="00F23677"/>
    <w:rsid w:val="00F26E87"/>
    <w:rsid w:val="00F2780C"/>
    <w:rsid w:val="00F3270C"/>
    <w:rsid w:val="00F35C59"/>
    <w:rsid w:val="00F36421"/>
    <w:rsid w:val="00F400C6"/>
    <w:rsid w:val="00F4671D"/>
    <w:rsid w:val="00F468B5"/>
    <w:rsid w:val="00F47A32"/>
    <w:rsid w:val="00F50733"/>
    <w:rsid w:val="00F50AC1"/>
    <w:rsid w:val="00F52186"/>
    <w:rsid w:val="00F54CB4"/>
    <w:rsid w:val="00F64016"/>
    <w:rsid w:val="00F67AED"/>
    <w:rsid w:val="00F7040E"/>
    <w:rsid w:val="00F711C9"/>
    <w:rsid w:val="00F745C2"/>
    <w:rsid w:val="00F80719"/>
    <w:rsid w:val="00F83615"/>
    <w:rsid w:val="00F87BBD"/>
    <w:rsid w:val="00F938D7"/>
    <w:rsid w:val="00F939F8"/>
    <w:rsid w:val="00F944DB"/>
    <w:rsid w:val="00FA00AC"/>
    <w:rsid w:val="00FA0A64"/>
    <w:rsid w:val="00FC0013"/>
    <w:rsid w:val="00FC160B"/>
    <w:rsid w:val="00FC4864"/>
    <w:rsid w:val="00FD4DB9"/>
    <w:rsid w:val="00FD59A3"/>
    <w:rsid w:val="00FD7255"/>
    <w:rsid w:val="00FE01F7"/>
    <w:rsid w:val="00FE0D6B"/>
    <w:rsid w:val="00FE17E8"/>
    <w:rsid w:val="00FE24E9"/>
    <w:rsid w:val="00FE5370"/>
    <w:rsid w:val="00FE5CE3"/>
    <w:rsid w:val="00FF034D"/>
    <w:rsid w:val="00FF2DEB"/>
    <w:rsid w:val="0204EC6A"/>
    <w:rsid w:val="02ED89C6"/>
    <w:rsid w:val="04760FE8"/>
    <w:rsid w:val="04ED6C60"/>
    <w:rsid w:val="05A59144"/>
    <w:rsid w:val="06252A88"/>
    <w:rsid w:val="06B32160"/>
    <w:rsid w:val="081F67F3"/>
    <w:rsid w:val="09E55A76"/>
    <w:rsid w:val="0AD59D90"/>
    <w:rsid w:val="0AF89BAB"/>
    <w:rsid w:val="0C946C0C"/>
    <w:rsid w:val="0DF10C73"/>
    <w:rsid w:val="0F23FF60"/>
    <w:rsid w:val="104EEE4C"/>
    <w:rsid w:val="1167DD2F"/>
    <w:rsid w:val="134E8FB2"/>
    <w:rsid w:val="135577F8"/>
    <w:rsid w:val="171BD73F"/>
    <w:rsid w:val="19950286"/>
    <w:rsid w:val="1A36E5C2"/>
    <w:rsid w:val="1ACEF8FD"/>
    <w:rsid w:val="212FE40D"/>
    <w:rsid w:val="217E00F9"/>
    <w:rsid w:val="219BECEE"/>
    <w:rsid w:val="2243C5DD"/>
    <w:rsid w:val="22589B8F"/>
    <w:rsid w:val="22F199D4"/>
    <w:rsid w:val="242AD43B"/>
    <w:rsid w:val="245878FB"/>
    <w:rsid w:val="2489AC80"/>
    <w:rsid w:val="2640F072"/>
    <w:rsid w:val="26776BD4"/>
    <w:rsid w:val="2A2A78D9"/>
    <w:rsid w:val="2AC7B447"/>
    <w:rsid w:val="2B832AF7"/>
    <w:rsid w:val="2C198A72"/>
    <w:rsid w:val="2C265B4C"/>
    <w:rsid w:val="2CF234A2"/>
    <w:rsid w:val="2E4CA15B"/>
    <w:rsid w:val="30776519"/>
    <w:rsid w:val="3276ACDF"/>
    <w:rsid w:val="35539C08"/>
    <w:rsid w:val="35A6601B"/>
    <w:rsid w:val="35C9A4D7"/>
    <w:rsid w:val="35E0BE52"/>
    <w:rsid w:val="374D6D60"/>
    <w:rsid w:val="39260618"/>
    <w:rsid w:val="3B196880"/>
    <w:rsid w:val="3D8C7BB5"/>
    <w:rsid w:val="3F4D4261"/>
    <w:rsid w:val="3FA09103"/>
    <w:rsid w:val="40F10048"/>
    <w:rsid w:val="4100E719"/>
    <w:rsid w:val="428CD0A9"/>
    <w:rsid w:val="43570435"/>
    <w:rsid w:val="437FBA2B"/>
    <w:rsid w:val="462747AB"/>
    <w:rsid w:val="4631919E"/>
    <w:rsid w:val="46C44D24"/>
    <w:rsid w:val="48C8ECBD"/>
    <w:rsid w:val="48FC122D"/>
    <w:rsid w:val="4A0C35FB"/>
    <w:rsid w:val="4A212F8B"/>
    <w:rsid w:val="4B0C35AF"/>
    <w:rsid w:val="4C33B2EF"/>
    <w:rsid w:val="4E73DA90"/>
    <w:rsid w:val="4EAA1DE6"/>
    <w:rsid w:val="4FA6EC44"/>
    <w:rsid w:val="5146C3E1"/>
    <w:rsid w:val="515158B9"/>
    <w:rsid w:val="554D845F"/>
    <w:rsid w:val="56AD4245"/>
    <w:rsid w:val="56B52FCB"/>
    <w:rsid w:val="5803B9FC"/>
    <w:rsid w:val="5B209C81"/>
    <w:rsid w:val="5C22505C"/>
    <w:rsid w:val="5C9E3A04"/>
    <w:rsid w:val="5CA4B991"/>
    <w:rsid w:val="5D24714F"/>
    <w:rsid w:val="5EC041B0"/>
    <w:rsid w:val="5F56D4DC"/>
    <w:rsid w:val="6042E9B4"/>
    <w:rsid w:val="6104362E"/>
    <w:rsid w:val="6121C775"/>
    <w:rsid w:val="61983B94"/>
    <w:rsid w:val="621F426E"/>
    <w:rsid w:val="62F47BDC"/>
    <w:rsid w:val="6470E707"/>
    <w:rsid w:val="6555B2A7"/>
    <w:rsid w:val="669C3D23"/>
    <w:rsid w:val="67735C09"/>
    <w:rsid w:val="684BDBB8"/>
    <w:rsid w:val="6A02F457"/>
    <w:rsid w:val="6A39D02F"/>
    <w:rsid w:val="6A5E1ABB"/>
    <w:rsid w:val="6B859C5B"/>
    <w:rsid w:val="6C0CC7B2"/>
    <w:rsid w:val="6C2A6BD0"/>
    <w:rsid w:val="6CAF0D99"/>
    <w:rsid w:val="6CDF49B0"/>
    <w:rsid w:val="6D94B614"/>
    <w:rsid w:val="6F79438D"/>
    <w:rsid w:val="6FD43502"/>
    <w:rsid w:val="71049F94"/>
    <w:rsid w:val="71F4DDDF"/>
    <w:rsid w:val="7218EA56"/>
    <w:rsid w:val="7338A5BD"/>
    <w:rsid w:val="7344DC29"/>
    <w:rsid w:val="736D6545"/>
    <w:rsid w:val="743F0753"/>
    <w:rsid w:val="7649BC6D"/>
    <w:rsid w:val="76710ACE"/>
    <w:rsid w:val="767916D2"/>
    <w:rsid w:val="769E233C"/>
    <w:rsid w:val="7734C5F8"/>
    <w:rsid w:val="77FBC7CB"/>
    <w:rsid w:val="7880CE5E"/>
    <w:rsid w:val="7A864DC1"/>
    <w:rsid w:val="7B5BC1C0"/>
    <w:rsid w:val="7D11C00C"/>
    <w:rsid w:val="7D6E2B55"/>
    <w:rsid w:val="7E492E2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1C9BF"/>
  <w15:docId w15:val="{606B23CC-CC0A-4574-981A-83ED3A89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58"/>
  </w:style>
  <w:style w:type="paragraph" w:styleId="Rubrik1">
    <w:name w:val="heading 1"/>
    <w:basedOn w:val="Normal"/>
    <w:next w:val="Normal"/>
    <w:link w:val="Rubrik1Char"/>
    <w:uiPriority w:val="9"/>
    <w:qFormat/>
    <w:rsid w:val="00014C51"/>
    <w:pPr>
      <w:keepNext/>
      <w:spacing w:before="240" w:after="60"/>
      <w:outlineLvl w:val="0"/>
    </w:pPr>
    <w:rPr>
      <w:rFonts w:ascii="Calibri Light" w:eastAsia="Times New Roman" w:hAnsi="Calibri Light" w:cs="Times New Roman"/>
      <w:b/>
      <w:bCs/>
      <w:kern w:val="32"/>
      <w:sz w:val="32"/>
      <w:szCs w:val="32"/>
    </w:rPr>
  </w:style>
  <w:style w:type="paragraph" w:styleId="Rubrik2">
    <w:name w:val="heading 2"/>
    <w:basedOn w:val="Normal"/>
    <w:next w:val="Normal"/>
    <w:link w:val="Rubrik2Char"/>
    <w:uiPriority w:val="9"/>
    <w:unhideWhenUsed/>
    <w:qFormat/>
    <w:rsid w:val="00014C51"/>
    <w:pPr>
      <w:keepNext/>
      <w:spacing w:before="240" w:after="60"/>
      <w:outlineLvl w:val="1"/>
    </w:pPr>
    <w:rPr>
      <w:rFonts w:ascii="Calibri Light" w:eastAsia="Times New Roman" w:hAnsi="Calibri Light" w:cs="Times New Roman"/>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etoning">
    <w:name w:val="Emphasis"/>
    <w:basedOn w:val="Standardstycketeckensnitt"/>
    <w:uiPriority w:val="20"/>
    <w:qFormat/>
    <w:rsid w:val="001C35B4"/>
    <w:rPr>
      <w:b/>
      <w:bCs/>
      <w:i w:val="0"/>
      <w:iCs w:val="0"/>
    </w:rPr>
  </w:style>
  <w:style w:type="paragraph" w:styleId="Liststycke">
    <w:name w:val="List Paragraph"/>
    <w:basedOn w:val="Normal"/>
    <w:uiPriority w:val="34"/>
    <w:qFormat/>
    <w:rsid w:val="00977ED0"/>
    <w:pPr>
      <w:ind w:left="720"/>
      <w:contextualSpacing/>
    </w:pPr>
  </w:style>
  <w:style w:type="character" w:customStyle="1" w:styleId="st1">
    <w:name w:val="st1"/>
    <w:basedOn w:val="Standardstycketeckensnitt"/>
    <w:rsid w:val="00907058"/>
  </w:style>
  <w:style w:type="character" w:styleId="Hyperlnk">
    <w:name w:val="Hyperlink"/>
    <w:basedOn w:val="Standardstycketeckensnitt"/>
    <w:uiPriority w:val="99"/>
    <w:unhideWhenUsed/>
    <w:rsid w:val="008979FD"/>
    <w:rPr>
      <w:color w:val="0563C1" w:themeColor="hyperlink"/>
      <w:u w:val="single"/>
    </w:rPr>
  </w:style>
  <w:style w:type="paragraph" w:styleId="Ingetavstnd">
    <w:name w:val="No Spacing"/>
    <w:uiPriority w:val="1"/>
    <w:qFormat/>
    <w:rsid w:val="00F36421"/>
    <w:pPr>
      <w:spacing w:after="0" w:line="240" w:lineRule="auto"/>
    </w:pPr>
  </w:style>
  <w:style w:type="character" w:customStyle="1" w:styleId="Rubrik1Char">
    <w:name w:val="Rubrik 1 Char"/>
    <w:basedOn w:val="Standardstycketeckensnitt"/>
    <w:link w:val="Rubrik1"/>
    <w:uiPriority w:val="9"/>
    <w:rsid w:val="00014C51"/>
    <w:rPr>
      <w:rFonts w:ascii="Calibri Light" w:eastAsia="Times New Roman" w:hAnsi="Calibri Light" w:cs="Times New Roman"/>
      <w:b/>
      <w:bCs/>
      <w:kern w:val="32"/>
      <w:sz w:val="32"/>
      <w:szCs w:val="32"/>
    </w:rPr>
  </w:style>
  <w:style w:type="character" w:customStyle="1" w:styleId="Rubrik2Char">
    <w:name w:val="Rubrik 2 Char"/>
    <w:basedOn w:val="Standardstycketeckensnitt"/>
    <w:link w:val="Rubrik2"/>
    <w:uiPriority w:val="9"/>
    <w:rsid w:val="00014C51"/>
    <w:rPr>
      <w:rFonts w:ascii="Calibri Light" w:eastAsia="Times New Roman" w:hAnsi="Calibri Light" w:cs="Times New Roman"/>
      <w:b/>
      <w:bCs/>
      <w:i/>
      <w:iCs/>
      <w:sz w:val="28"/>
      <w:szCs w:val="28"/>
    </w:rPr>
  </w:style>
  <w:style w:type="paragraph" w:styleId="Sidhuvud">
    <w:name w:val="header"/>
    <w:basedOn w:val="Normal"/>
    <w:link w:val="SidhuvudChar"/>
    <w:uiPriority w:val="99"/>
    <w:unhideWhenUsed/>
    <w:rsid w:val="00014C5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14C51"/>
  </w:style>
  <w:style w:type="paragraph" w:styleId="Sidfot">
    <w:name w:val="footer"/>
    <w:basedOn w:val="Normal"/>
    <w:link w:val="SidfotChar"/>
    <w:uiPriority w:val="99"/>
    <w:unhideWhenUsed/>
    <w:rsid w:val="00014C5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14C51"/>
  </w:style>
  <w:style w:type="paragraph" w:styleId="Ballongtext">
    <w:name w:val="Balloon Text"/>
    <w:basedOn w:val="Normal"/>
    <w:link w:val="BallongtextChar"/>
    <w:uiPriority w:val="99"/>
    <w:semiHidden/>
    <w:unhideWhenUsed/>
    <w:rsid w:val="00BA79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A79EC"/>
    <w:rPr>
      <w:rFonts w:ascii="Tahoma" w:hAnsi="Tahoma" w:cs="Tahoma"/>
      <w:sz w:val="16"/>
      <w:szCs w:val="16"/>
    </w:rPr>
  </w:style>
  <w:style w:type="character" w:styleId="Kommentarsreferens">
    <w:name w:val="annotation reference"/>
    <w:basedOn w:val="Standardstycketeckensnitt"/>
    <w:uiPriority w:val="99"/>
    <w:semiHidden/>
    <w:unhideWhenUsed/>
    <w:rsid w:val="00BF4764"/>
    <w:rPr>
      <w:sz w:val="16"/>
      <w:szCs w:val="16"/>
    </w:rPr>
  </w:style>
  <w:style w:type="paragraph" w:styleId="Kommentarer">
    <w:name w:val="annotation text"/>
    <w:basedOn w:val="Normal"/>
    <w:link w:val="KommentarerChar"/>
    <w:uiPriority w:val="99"/>
    <w:unhideWhenUsed/>
    <w:rsid w:val="00BF4764"/>
    <w:pPr>
      <w:spacing w:line="240" w:lineRule="auto"/>
    </w:pPr>
    <w:rPr>
      <w:sz w:val="20"/>
      <w:szCs w:val="20"/>
    </w:rPr>
  </w:style>
  <w:style w:type="character" w:customStyle="1" w:styleId="KommentarerChar">
    <w:name w:val="Kommentarer Char"/>
    <w:basedOn w:val="Standardstycketeckensnitt"/>
    <w:link w:val="Kommentarer"/>
    <w:uiPriority w:val="99"/>
    <w:rsid w:val="00BF4764"/>
    <w:rPr>
      <w:sz w:val="20"/>
      <w:szCs w:val="20"/>
    </w:rPr>
  </w:style>
  <w:style w:type="paragraph" w:styleId="Kommentarsmne">
    <w:name w:val="annotation subject"/>
    <w:basedOn w:val="Kommentarer"/>
    <w:next w:val="Kommentarer"/>
    <w:link w:val="KommentarsmneChar"/>
    <w:uiPriority w:val="99"/>
    <w:semiHidden/>
    <w:unhideWhenUsed/>
    <w:rsid w:val="00551529"/>
    <w:rPr>
      <w:b/>
      <w:bCs/>
    </w:rPr>
  </w:style>
  <w:style w:type="character" w:customStyle="1" w:styleId="KommentarsmneChar">
    <w:name w:val="Kommentarsämne Char"/>
    <w:basedOn w:val="KommentarerChar"/>
    <w:link w:val="Kommentarsmne"/>
    <w:uiPriority w:val="99"/>
    <w:semiHidden/>
    <w:rsid w:val="00551529"/>
    <w:rPr>
      <w:b/>
      <w:bCs/>
      <w:sz w:val="20"/>
      <w:szCs w:val="20"/>
    </w:rPr>
  </w:style>
  <w:style w:type="paragraph" w:styleId="Normalwebb">
    <w:name w:val="Normal (Web)"/>
    <w:basedOn w:val="Normal"/>
    <w:uiPriority w:val="99"/>
    <w:unhideWhenUsed/>
    <w:rsid w:val="0096045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25568">
      <w:bodyDiv w:val="1"/>
      <w:marLeft w:val="0"/>
      <w:marRight w:val="0"/>
      <w:marTop w:val="0"/>
      <w:marBottom w:val="0"/>
      <w:divBdr>
        <w:top w:val="none" w:sz="0" w:space="0" w:color="auto"/>
        <w:left w:val="none" w:sz="0" w:space="0" w:color="auto"/>
        <w:bottom w:val="none" w:sz="0" w:space="0" w:color="auto"/>
        <w:right w:val="none" w:sz="0" w:space="0" w:color="auto"/>
      </w:divBdr>
    </w:div>
    <w:div w:id="497961043">
      <w:bodyDiv w:val="1"/>
      <w:marLeft w:val="0"/>
      <w:marRight w:val="0"/>
      <w:marTop w:val="0"/>
      <w:marBottom w:val="0"/>
      <w:divBdr>
        <w:top w:val="none" w:sz="0" w:space="0" w:color="auto"/>
        <w:left w:val="none" w:sz="0" w:space="0" w:color="auto"/>
        <w:bottom w:val="none" w:sz="0" w:space="0" w:color="auto"/>
        <w:right w:val="none" w:sz="0" w:space="0" w:color="auto"/>
      </w:divBdr>
    </w:div>
    <w:div w:id="15783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1ca8d1-3c47-4d3f-ba0f-bc4db5d2bc85">
      <UserInfo>
        <DisplayName>Rebecca Ardeman Merten</DisplayName>
        <AccountId>24</AccountId>
        <AccountType/>
      </UserInfo>
      <UserInfo>
        <DisplayName>christina.ohlsson</DisplayName>
        <AccountId>25</AccountId>
        <AccountType/>
      </UserInfo>
      <UserInfo>
        <DisplayName>Johan Bremer</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D3190B63FCE93479AA9FD463B7FAFDB" ma:contentTypeVersion="6" ma:contentTypeDescription="Skapa ett nytt dokument." ma:contentTypeScope="" ma:versionID="f50086a9e1c8202f8b7e16a22ac0027f">
  <xsd:schema xmlns:xsd="http://www.w3.org/2001/XMLSchema" xmlns:xs="http://www.w3.org/2001/XMLSchema" xmlns:p="http://schemas.microsoft.com/office/2006/metadata/properties" xmlns:ns2="73e18925-24ad-4501-89a2-37ce3069cd07" xmlns:ns3="161ca8d1-3c47-4d3f-ba0f-bc4db5d2bc85" targetNamespace="http://schemas.microsoft.com/office/2006/metadata/properties" ma:root="true" ma:fieldsID="a94558262270a5e1aecba715da1dfa5a" ns2:_="" ns3:_="">
    <xsd:import namespace="73e18925-24ad-4501-89a2-37ce3069cd07"/>
    <xsd:import namespace="161ca8d1-3c47-4d3f-ba0f-bc4db5d2bc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18925-24ad-4501-89a2-37ce3069c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1ca8d1-3c47-4d3f-ba0f-bc4db5d2bc85"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547F7-858C-4A38-934C-5DE2987E7009}">
  <ds:schemaRefs>
    <ds:schemaRef ds:uri="http://schemas.microsoft.com/office/2006/metadata/properties"/>
    <ds:schemaRef ds:uri="http://schemas.microsoft.com/office/infopath/2007/PartnerControls"/>
    <ds:schemaRef ds:uri="161ca8d1-3c47-4d3f-ba0f-bc4db5d2bc85"/>
  </ds:schemaRefs>
</ds:datastoreItem>
</file>

<file path=customXml/itemProps2.xml><?xml version="1.0" encoding="utf-8"?>
<ds:datastoreItem xmlns:ds="http://schemas.openxmlformats.org/officeDocument/2006/customXml" ds:itemID="{2CFC976F-D92C-4BB2-AAB7-B6399959F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18925-24ad-4501-89a2-37ce3069cd07"/>
    <ds:schemaRef ds:uri="161ca8d1-3c47-4d3f-ba0f-bc4db5d2b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914A63-809C-4739-B99B-615583AD67C2}">
  <ds:schemaRefs>
    <ds:schemaRef ds:uri="http://schemas.openxmlformats.org/officeDocument/2006/bibliography"/>
  </ds:schemaRefs>
</ds:datastoreItem>
</file>

<file path=customXml/itemProps4.xml><?xml version="1.0" encoding="utf-8"?>
<ds:datastoreItem xmlns:ds="http://schemas.openxmlformats.org/officeDocument/2006/customXml" ds:itemID="{7140B744-50A0-4ECE-A470-97F3C4B6F12A}">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56</TotalTime>
  <Pages>11</Pages>
  <Words>3412</Words>
  <Characters>18084</Characters>
  <Application>Microsoft Office Word</Application>
  <DocSecurity>0</DocSecurity>
  <Lines>150</Lines>
  <Paragraphs>42</Paragraphs>
  <ScaleCrop>false</ScaleCrop>
  <Company>Svenska Kyrkan</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Ardeman Merten</dc:creator>
  <cp:keywords/>
  <cp:lastModifiedBy>Johan Bremer</cp:lastModifiedBy>
  <cp:revision>142</cp:revision>
  <cp:lastPrinted>2024-04-04T19:10:00Z</cp:lastPrinted>
  <dcterms:created xsi:type="dcterms:W3CDTF">2023-10-17T19:44:00Z</dcterms:created>
  <dcterms:modified xsi:type="dcterms:W3CDTF">2025-03-05T13:02:00Z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0x0101003D3190B63FCE93479AA9FD463B7FAFDB</vt:lpwstr>
  </property>
</Properties>
</file>