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9A431" w14:textId="027A1DEE" w:rsidR="00957E77" w:rsidRPr="00597724" w:rsidRDefault="00957E77" w:rsidP="00957E77">
      <w:pPr>
        <w:pStyle w:val="Brdtext"/>
        <w:rPr>
          <w:b/>
          <w:sz w:val="28"/>
        </w:rPr>
      </w:pPr>
      <w:r w:rsidRPr="00597724">
        <w:rPr>
          <w:b/>
          <w:sz w:val="28"/>
        </w:rPr>
        <w:t xml:space="preserve">Instruktion för </w:t>
      </w:r>
      <w:r w:rsidR="003F4A31">
        <w:rPr>
          <w:b/>
          <w:sz w:val="28"/>
        </w:rPr>
        <w:t>f</w:t>
      </w:r>
      <w:r w:rsidRPr="00597724">
        <w:rPr>
          <w:b/>
          <w:sz w:val="28"/>
        </w:rPr>
        <w:t xml:space="preserve">örvaltning och kommunikation av </w:t>
      </w:r>
      <w:r w:rsidR="00E57B11" w:rsidRPr="00597724">
        <w:rPr>
          <w:b/>
          <w:sz w:val="28"/>
        </w:rPr>
        <w:t>Romboleden</w:t>
      </w:r>
    </w:p>
    <w:p w14:paraId="160CC38B" w14:textId="4A45C2E0" w:rsidR="00957E77" w:rsidRDefault="00957E77" w:rsidP="00957E77">
      <w:pPr>
        <w:pStyle w:val="Brdtext"/>
        <w:rPr>
          <w:lang w:eastAsia="sv-SE"/>
        </w:rPr>
      </w:pPr>
      <w:r>
        <w:rPr>
          <w:lang w:eastAsia="sv-SE"/>
        </w:rPr>
        <w:t xml:space="preserve">Instruktion för </w:t>
      </w:r>
      <w:r w:rsidR="00B362E0">
        <w:rPr>
          <w:lang w:eastAsia="sv-SE"/>
        </w:rPr>
        <w:t>lokal ledsamordnare</w:t>
      </w:r>
      <w:r>
        <w:rPr>
          <w:lang w:eastAsia="sv-SE"/>
        </w:rPr>
        <w:t xml:space="preserve"> som har undertecknat ”</w:t>
      </w:r>
      <w:r w:rsidR="00B362E0">
        <w:rPr>
          <w:lang w:eastAsia="sv-SE"/>
        </w:rPr>
        <w:t>Överenskommelse</w:t>
      </w:r>
      <w:r>
        <w:rPr>
          <w:lang w:eastAsia="sv-SE"/>
        </w:rPr>
        <w:t xml:space="preserve"> mellan </w:t>
      </w:r>
      <w:r w:rsidR="00CA41DB">
        <w:rPr>
          <w:lang w:eastAsia="sv-SE"/>
        </w:rPr>
        <w:t>samordnare för Romboleden i Sverige</w:t>
      </w:r>
      <w:r>
        <w:rPr>
          <w:lang w:eastAsia="sv-SE"/>
        </w:rPr>
        <w:t xml:space="preserve"> och </w:t>
      </w:r>
      <w:r w:rsidR="00B362E0">
        <w:rPr>
          <w:lang w:eastAsia="sv-SE"/>
        </w:rPr>
        <w:t>lokal ledsamordnare</w:t>
      </w:r>
      <w:r>
        <w:rPr>
          <w:lang w:eastAsia="sv-SE"/>
        </w:rPr>
        <w:t xml:space="preserve"> för </w:t>
      </w:r>
      <w:r w:rsidR="00E57B11">
        <w:rPr>
          <w:lang w:eastAsia="sv-SE"/>
        </w:rPr>
        <w:t>Romboleden</w:t>
      </w:r>
      <w:r>
        <w:rPr>
          <w:lang w:eastAsia="sv-SE"/>
        </w:rPr>
        <w:t>”.</w:t>
      </w:r>
    </w:p>
    <w:p w14:paraId="02B679E0" w14:textId="77777777" w:rsidR="00957E77" w:rsidRDefault="00957E77" w:rsidP="00957E77">
      <w:pPr>
        <w:pStyle w:val="Brdtext"/>
        <w:rPr>
          <w:lang w:eastAsia="sv-SE"/>
        </w:rPr>
      </w:pPr>
    </w:p>
    <w:p w14:paraId="2D6E39B4" w14:textId="77777777" w:rsidR="00957E77" w:rsidRPr="003B254E" w:rsidRDefault="00957E77" w:rsidP="00957E77">
      <w:pPr>
        <w:pStyle w:val="Brdtext"/>
        <w:rPr>
          <w:b/>
          <w:lang w:eastAsia="sv-SE"/>
        </w:rPr>
      </w:pPr>
      <w:r>
        <w:rPr>
          <w:b/>
          <w:lang w:eastAsia="sv-SE"/>
        </w:rPr>
        <w:t xml:space="preserve">1. </w:t>
      </w:r>
      <w:r w:rsidRPr="003B254E">
        <w:rPr>
          <w:b/>
          <w:lang w:eastAsia="sv-SE"/>
        </w:rPr>
        <w:t>Tillsyn under våren</w:t>
      </w:r>
    </w:p>
    <w:p w14:paraId="7C86D0F3" w14:textId="77777777" w:rsidR="002C14B6" w:rsidRPr="002C14B6" w:rsidRDefault="00957E77" w:rsidP="002C14B6">
      <w:pPr>
        <w:pStyle w:val="Brdtext"/>
      </w:pPr>
      <w:r w:rsidRPr="1DE2AF83">
        <w:rPr>
          <w:lang w:eastAsia="sv-SE"/>
        </w:rPr>
        <w:t>Kontroll och skötsel av lederna genomförs under våren liksom uppdatering av informationen om leden</w:t>
      </w:r>
      <w:r>
        <w:rPr>
          <w:lang w:eastAsia="sv-SE"/>
        </w:rPr>
        <w:t xml:space="preserve">. </w:t>
      </w:r>
      <w:r w:rsidR="002C14B6" w:rsidRPr="002C14B6">
        <w:t>Målsättningen är att lederna ska vara i gott skick senast vid start av barmarkssäsongen.</w:t>
      </w:r>
    </w:p>
    <w:p w14:paraId="712F2E42" w14:textId="5B0AE68C" w:rsidR="00957E77" w:rsidRDefault="00957E77" w:rsidP="00957E77">
      <w:pPr>
        <w:pStyle w:val="Brdtext"/>
        <w:rPr>
          <w:lang w:eastAsia="sv-SE"/>
        </w:rPr>
      </w:pPr>
      <w:r>
        <w:rPr>
          <w:lang w:eastAsia="sv-SE"/>
        </w:rPr>
        <w:t>1.1 Bortröjning av vindfällen, nedfallna grenar, ris och liknande.</w:t>
      </w:r>
    </w:p>
    <w:p w14:paraId="3A0E84E6" w14:textId="77777777" w:rsidR="00957E77" w:rsidRDefault="00957E77" w:rsidP="00957E77">
      <w:pPr>
        <w:pStyle w:val="Brdtext"/>
        <w:rPr>
          <w:lang w:eastAsia="sv-SE"/>
        </w:rPr>
      </w:pPr>
      <w:r>
        <w:rPr>
          <w:lang w:eastAsia="sv-SE"/>
        </w:rPr>
        <w:t>1.2 Kontroll och vid behov komplettering av ledmarkeringar och skyltar samt slyröjning kring dessa.</w:t>
      </w:r>
    </w:p>
    <w:p w14:paraId="5A0D4D2F" w14:textId="77777777" w:rsidR="00957E77" w:rsidRDefault="00957E77" w:rsidP="00957E77">
      <w:pPr>
        <w:pStyle w:val="Brdtext"/>
        <w:rPr>
          <w:lang w:eastAsia="sv-SE"/>
        </w:rPr>
      </w:pPr>
      <w:r>
        <w:rPr>
          <w:lang w:eastAsia="sv-SE"/>
        </w:rPr>
        <w:t xml:space="preserve">1.3 Kontroll, justering och lagning av broar, spänger och liknande. </w:t>
      </w:r>
    </w:p>
    <w:p w14:paraId="4B56F7EA" w14:textId="79590F3E" w:rsidR="00957E77" w:rsidRDefault="00957E77" w:rsidP="00957E77">
      <w:pPr>
        <w:pStyle w:val="Brdtext"/>
        <w:rPr>
          <w:lang w:eastAsia="sv-SE"/>
        </w:rPr>
      </w:pPr>
      <w:r w:rsidRPr="1DE2AF83">
        <w:rPr>
          <w:lang w:eastAsia="sv-SE"/>
        </w:rPr>
        <w:t>1.</w:t>
      </w:r>
      <w:r>
        <w:rPr>
          <w:lang w:eastAsia="sv-SE"/>
        </w:rPr>
        <w:t>4</w:t>
      </w:r>
      <w:r w:rsidRPr="1DE2AF83">
        <w:rPr>
          <w:lang w:eastAsia="sv-SE"/>
        </w:rPr>
        <w:t xml:space="preserve"> Uppdatering av </w:t>
      </w:r>
      <w:r>
        <w:rPr>
          <w:lang w:eastAsia="sv-SE"/>
        </w:rPr>
        <w:t>egna och samordnare</w:t>
      </w:r>
      <w:r w:rsidR="002C14B6">
        <w:rPr>
          <w:lang w:eastAsia="sv-SE"/>
        </w:rPr>
        <w:t xml:space="preserve"> för Romboledens</w:t>
      </w:r>
      <w:r>
        <w:rPr>
          <w:lang w:eastAsia="sv-SE"/>
        </w:rPr>
        <w:t xml:space="preserve"> kommunikationskanaler. Vid behov levereras uppdaterad </w:t>
      </w:r>
      <w:r w:rsidRPr="1DE2AF83">
        <w:rPr>
          <w:lang w:eastAsia="sv-SE"/>
        </w:rPr>
        <w:t>information till samordnare</w:t>
      </w:r>
      <w:r w:rsidR="00067D36">
        <w:rPr>
          <w:lang w:eastAsia="sv-SE"/>
        </w:rPr>
        <w:t xml:space="preserve"> för Romboleden i Sverige</w:t>
      </w:r>
      <w:r w:rsidRPr="1DE2AF83">
        <w:rPr>
          <w:lang w:eastAsia="sv-SE"/>
        </w:rPr>
        <w:t>.</w:t>
      </w:r>
    </w:p>
    <w:p w14:paraId="62719ECD" w14:textId="77777777" w:rsidR="00957E77" w:rsidRDefault="00957E77" w:rsidP="00957E77">
      <w:pPr>
        <w:pStyle w:val="Brdtext"/>
        <w:rPr>
          <w:lang w:eastAsia="sv-SE"/>
        </w:rPr>
      </w:pPr>
    </w:p>
    <w:p w14:paraId="3BE613A9" w14:textId="77777777" w:rsidR="00957E77" w:rsidRPr="003B254E" w:rsidRDefault="00957E77" w:rsidP="00957E77">
      <w:pPr>
        <w:pStyle w:val="Brdtext"/>
        <w:rPr>
          <w:b/>
          <w:lang w:eastAsia="sv-SE"/>
        </w:rPr>
      </w:pPr>
      <w:r>
        <w:rPr>
          <w:b/>
          <w:lang w:eastAsia="sv-SE"/>
        </w:rPr>
        <w:t xml:space="preserve">2. </w:t>
      </w:r>
      <w:r w:rsidRPr="003B254E">
        <w:rPr>
          <w:b/>
          <w:lang w:eastAsia="sv-SE"/>
        </w:rPr>
        <w:t>Tillsyn under perioden maj-oktober</w:t>
      </w:r>
    </w:p>
    <w:p w14:paraId="048D1789" w14:textId="752E0D5F" w:rsidR="00957E77" w:rsidRDefault="00957E77" w:rsidP="00957E77">
      <w:pPr>
        <w:pStyle w:val="Brdtext"/>
        <w:rPr>
          <w:lang w:eastAsia="sv-SE"/>
        </w:rPr>
      </w:pPr>
      <w:r w:rsidRPr="1DE2AF83">
        <w:rPr>
          <w:lang w:eastAsia="sv-SE"/>
        </w:rPr>
        <w:t xml:space="preserve">2.1 </w:t>
      </w:r>
      <w:r>
        <w:rPr>
          <w:lang w:eastAsia="sv-SE"/>
        </w:rPr>
        <w:t>Löpande k</w:t>
      </w:r>
      <w:r w:rsidRPr="1DE2AF83">
        <w:rPr>
          <w:lang w:eastAsia="sv-SE"/>
        </w:rPr>
        <w:t>ontroll av felrapporteringar och åtgärdande av dessa.</w:t>
      </w:r>
      <w:r w:rsidR="00AC7199">
        <w:rPr>
          <w:lang w:eastAsia="sv-SE"/>
        </w:rPr>
        <w:t xml:space="preserve"> Felrapporter inkommer via mejl till respektive uppgiven officiell brevlåda på Informationstavlor och Naturkartan. Men också via andra kanaler såsom till exempel Facebook.</w:t>
      </w:r>
    </w:p>
    <w:p w14:paraId="33CC8DC8" w14:textId="77777777" w:rsidR="00957E77" w:rsidRDefault="00957E77" w:rsidP="00957E77">
      <w:pPr>
        <w:pStyle w:val="Brdtext"/>
        <w:rPr>
          <w:lang w:eastAsia="sv-SE"/>
        </w:rPr>
      </w:pPr>
    </w:p>
    <w:p w14:paraId="4967EF2C" w14:textId="77777777" w:rsidR="00957E77" w:rsidRPr="003B254E" w:rsidRDefault="00957E77" w:rsidP="00957E77">
      <w:pPr>
        <w:pStyle w:val="Brdtext"/>
        <w:rPr>
          <w:b/>
          <w:lang w:eastAsia="sv-SE"/>
        </w:rPr>
      </w:pPr>
      <w:r w:rsidRPr="003B254E">
        <w:rPr>
          <w:b/>
          <w:lang w:eastAsia="sv-SE"/>
        </w:rPr>
        <w:t>3. Tillsyn under perioden november-april</w:t>
      </w:r>
    </w:p>
    <w:p w14:paraId="334F49B2" w14:textId="77777777" w:rsidR="00957E77" w:rsidRDefault="00957E77" w:rsidP="00957E77">
      <w:pPr>
        <w:pStyle w:val="Brdtext"/>
        <w:rPr>
          <w:lang w:eastAsia="sv-SE"/>
        </w:rPr>
      </w:pPr>
      <w:r w:rsidRPr="1DE2AF83">
        <w:rPr>
          <w:lang w:eastAsia="sv-SE"/>
        </w:rPr>
        <w:t xml:space="preserve">3.1 Inventering </w:t>
      </w:r>
      <w:r>
        <w:rPr>
          <w:lang w:eastAsia="sv-SE"/>
        </w:rPr>
        <w:t>av leder och ledmarkeringar samt information</w:t>
      </w:r>
      <w:r w:rsidRPr="1DE2AF83">
        <w:rPr>
          <w:lang w:eastAsia="sv-SE"/>
        </w:rPr>
        <w:t xml:space="preserve">. </w:t>
      </w:r>
      <w:r>
        <w:rPr>
          <w:lang w:eastAsia="sv-SE"/>
        </w:rPr>
        <w:t>Framtagande av åtgärdsplan och b</w:t>
      </w:r>
      <w:r w:rsidRPr="1DE2AF83">
        <w:rPr>
          <w:lang w:eastAsia="sv-SE"/>
        </w:rPr>
        <w:t>eställning av material.</w:t>
      </w:r>
    </w:p>
    <w:p w14:paraId="7A992A97" w14:textId="77777777" w:rsidR="002C14B6" w:rsidRDefault="002C14B6" w:rsidP="00957E77">
      <w:pPr>
        <w:pStyle w:val="Brdtext"/>
        <w:rPr>
          <w:lang w:eastAsia="sv-SE"/>
        </w:rPr>
      </w:pPr>
    </w:p>
    <w:p w14:paraId="6D1C28EA" w14:textId="158BBAC7" w:rsidR="002C14B6" w:rsidRDefault="002C14B6" w:rsidP="00957E77">
      <w:pPr>
        <w:pStyle w:val="Brdtext"/>
        <w:rPr>
          <w:lang w:eastAsia="sv-SE"/>
        </w:rPr>
      </w:pPr>
      <w:r w:rsidRPr="002C14B6">
        <w:rPr>
          <w:b/>
          <w:bCs/>
          <w:lang w:eastAsia="sv-SE"/>
        </w:rPr>
        <w:t>4. Extern kvalitetssäkring</w:t>
      </w:r>
      <w:r>
        <w:rPr>
          <w:lang w:eastAsia="sv-SE"/>
        </w:rPr>
        <w:br/>
        <w:t>Extern kvalitetssäkring genomföres vart 5:e år</w:t>
      </w:r>
      <w:r w:rsidR="004B13B4">
        <w:rPr>
          <w:lang w:eastAsia="sv-SE"/>
        </w:rPr>
        <w:t>.</w:t>
      </w:r>
    </w:p>
    <w:p w14:paraId="03CAFBEC" w14:textId="77777777" w:rsidR="00957E77" w:rsidRDefault="00957E77" w:rsidP="00957E77">
      <w:pPr>
        <w:pStyle w:val="Brdtext"/>
        <w:rPr>
          <w:lang w:eastAsia="sv-SE"/>
        </w:rPr>
      </w:pPr>
      <w:r>
        <w:rPr>
          <w:lang w:eastAsia="sv-SE"/>
        </w:rPr>
        <w:t xml:space="preserve"> </w:t>
      </w:r>
    </w:p>
    <w:p w14:paraId="1D2F4070" w14:textId="4994DD4C" w:rsidR="00957E77" w:rsidRPr="003B254E" w:rsidRDefault="002C14B6" w:rsidP="00957E77">
      <w:pPr>
        <w:pStyle w:val="Brdtext"/>
        <w:rPr>
          <w:b/>
          <w:lang w:eastAsia="sv-SE"/>
        </w:rPr>
      </w:pPr>
      <w:r>
        <w:rPr>
          <w:b/>
          <w:lang w:eastAsia="sv-SE"/>
        </w:rPr>
        <w:t>5</w:t>
      </w:r>
      <w:r w:rsidR="00957E77" w:rsidRPr="003B254E">
        <w:rPr>
          <w:b/>
          <w:lang w:eastAsia="sv-SE"/>
        </w:rPr>
        <w:t>. Kommunikation</w:t>
      </w:r>
      <w:r w:rsidR="00E57B11">
        <w:rPr>
          <w:b/>
          <w:lang w:eastAsia="sv-SE"/>
        </w:rPr>
        <w:t>, utveckling och kvalitetssäkring</w:t>
      </w:r>
      <w:r w:rsidR="00957E77" w:rsidRPr="003B254E">
        <w:rPr>
          <w:b/>
          <w:lang w:eastAsia="sv-SE"/>
        </w:rPr>
        <w:t xml:space="preserve"> </w:t>
      </w:r>
    </w:p>
    <w:p w14:paraId="38C7C8E7" w14:textId="1E57C0AE" w:rsidR="00957E77" w:rsidRDefault="002C14B6" w:rsidP="00957E77">
      <w:pPr>
        <w:pStyle w:val="Brdtext"/>
        <w:rPr>
          <w:lang w:eastAsia="sv-SE"/>
        </w:rPr>
      </w:pPr>
      <w:r>
        <w:rPr>
          <w:lang w:eastAsia="sv-SE"/>
        </w:rPr>
        <w:t>5</w:t>
      </w:r>
      <w:r w:rsidR="00957E77" w:rsidRPr="1DE2AF83">
        <w:rPr>
          <w:lang w:eastAsia="sv-SE"/>
        </w:rPr>
        <w:t>.</w:t>
      </w:r>
      <w:r w:rsidR="00E57B11">
        <w:rPr>
          <w:lang w:eastAsia="sv-SE"/>
        </w:rPr>
        <w:t xml:space="preserve">1 </w:t>
      </w:r>
      <w:r w:rsidR="00067D36">
        <w:rPr>
          <w:lang w:eastAsia="sv-SE"/>
        </w:rPr>
        <w:t>Samordnare för Romboleden i Sverige</w:t>
      </w:r>
      <w:r w:rsidR="00B362E0">
        <w:rPr>
          <w:lang w:eastAsia="sv-SE"/>
        </w:rPr>
        <w:t xml:space="preserve"> </w:t>
      </w:r>
      <w:r w:rsidR="00957E77">
        <w:rPr>
          <w:lang w:eastAsia="sv-SE"/>
        </w:rPr>
        <w:t xml:space="preserve">kallar </w:t>
      </w:r>
      <w:r w:rsidR="00E57B11">
        <w:rPr>
          <w:lang w:eastAsia="sv-SE"/>
        </w:rPr>
        <w:t>lokal</w:t>
      </w:r>
      <w:r w:rsidR="00B362E0">
        <w:rPr>
          <w:lang w:eastAsia="sv-SE"/>
        </w:rPr>
        <w:t xml:space="preserve"> ledsamordnare</w:t>
      </w:r>
      <w:r w:rsidR="00957E77">
        <w:rPr>
          <w:lang w:eastAsia="sv-SE"/>
        </w:rPr>
        <w:t xml:space="preserve"> till samordnings</w:t>
      </w:r>
      <w:r w:rsidR="00E57B11">
        <w:rPr>
          <w:lang w:eastAsia="sv-SE"/>
        </w:rPr>
        <w:t>möten</w:t>
      </w:r>
      <w:r w:rsidR="00957E77">
        <w:rPr>
          <w:lang w:eastAsia="sv-SE"/>
        </w:rPr>
        <w:t xml:space="preserve"> ca </w:t>
      </w:r>
      <w:r w:rsidR="00067D36">
        <w:rPr>
          <w:lang w:eastAsia="sv-SE"/>
        </w:rPr>
        <w:t>två</w:t>
      </w:r>
      <w:r w:rsidR="00957E77">
        <w:rPr>
          <w:lang w:eastAsia="sv-SE"/>
        </w:rPr>
        <w:t xml:space="preserve"> gånger om året, företrädesvis i februari-mars och september-oktober</w:t>
      </w:r>
      <w:r w:rsidR="00E57B11">
        <w:rPr>
          <w:lang w:eastAsia="sv-SE"/>
        </w:rPr>
        <w:t xml:space="preserve"> för kvalitetssäkring av fysisk och digital led</w:t>
      </w:r>
      <w:r w:rsidR="00957E77">
        <w:rPr>
          <w:lang w:eastAsia="sv-SE"/>
        </w:rPr>
        <w:t>.</w:t>
      </w:r>
    </w:p>
    <w:p w14:paraId="637312F1" w14:textId="199C6DB1" w:rsidR="00E57B11" w:rsidRDefault="002C14B6" w:rsidP="00957E77">
      <w:pPr>
        <w:pStyle w:val="Brdtext"/>
        <w:rPr>
          <w:lang w:eastAsia="sv-SE"/>
        </w:rPr>
      </w:pPr>
      <w:r>
        <w:rPr>
          <w:lang w:eastAsia="sv-SE"/>
        </w:rPr>
        <w:t>5</w:t>
      </w:r>
      <w:r w:rsidR="00E57B11">
        <w:rPr>
          <w:lang w:eastAsia="sv-SE"/>
        </w:rPr>
        <w:t xml:space="preserve">.2 </w:t>
      </w:r>
      <w:r w:rsidR="00067D36">
        <w:rPr>
          <w:lang w:eastAsia="sv-SE"/>
        </w:rPr>
        <w:t>Samordnare för Romboleden i Sverige</w:t>
      </w:r>
      <w:r w:rsidR="00E57B11">
        <w:rPr>
          <w:lang w:eastAsia="sv-SE"/>
        </w:rPr>
        <w:t xml:space="preserve"> kallar </w:t>
      </w:r>
      <w:r w:rsidR="00B362E0">
        <w:rPr>
          <w:lang w:eastAsia="sv-SE"/>
        </w:rPr>
        <w:t>lokal ledsamordnare</w:t>
      </w:r>
      <w:r w:rsidR="00E57B11">
        <w:rPr>
          <w:lang w:eastAsia="sv-SE"/>
        </w:rPr>
        <w:t xml:space="preserve"> till samverkansmöten ca två gånger om året, företrädesvis i april och november för strategisk utveckling och gemensam kommunikation.</w:t>
      </w:r>
    </w:p>
    <w:p w14:paraId="50AA9D43" w14:textId="628DC7D4" w:rsidR="00957E77" w:rsidRDefault="002C14B6" w:rsidP="00957E77">
      <w:pPr>
        <w:pStyle w:val="Brdtext"/>
        <w:rPr>
          <w:lang w:eastAsia="sv-SE"/>
        </w:rPr>
      </w:pPr>
      <w:r>
        <w:rPr>
          <w:lang w:eastAsia="sv-SE"/>
        </w:rPr>
        <w:t>5</w:t>
      </w:r>
      <w:r w:rsidR="00957E77">
        <w:rPr>
          <w:lang w:eastAsia="sv-SE"/>
        </w:rPr>
        <w:t>.</w:t>
      </w:r>
      <w:r>
        <w:rPr>
          <w:lang w:eastAsia="sv-SE"/>
        </w:rPr>
        <w:t>3</w:t>
      </w:r>
      <w:r w:rsidR="00957E77">
        <w:rPr>
          <w:lang w:eastAsia="sv-SE"/>
        </w:rPr>
        <w:t xml:space="preserve"> </w:t>
      </w:r>
      <w:r w:rsidR="00957E77" w:rsidRPr="1DE2AF83">
        <w:rPr>
          <w:lang w:eastAsia="sv-SE"/>
        </w:rPr>
        <w:t>Förändringar och nyheter rapporteras löpande till</w:t>
      </w:r>
      <w:r w:rsidR="00957E77">
        <w:rPr>
          <w:lang w:eastAsia="sv-SE"/>
        </w:rPr>
        <w:t xml:space="preserve"> </w:t>
      </w:r>
      <w:r w:rsidR="00067D36">
        <w:rPr>
          <w:lang w:eastAsia="sv-SE"/>
        </w:rPr>
        <w:t>samordnare för Romboleden i Sverige</w:t>
      </w:r>
      <w:r w:rsidR="00957E77" w:rsidRPr="1DE2AF83">
        <w:rPr>
          <w:lang w:eastAsia="sv-SE"/>
        </w:rPr>
        <w:t>.</w:t>
      </w:r>
    </w:p>
    <w:p w14:paraId="3C5FFAE4" w14:textId="77777777" w:rsidR="00A11342" w:rsidRDefault="00A11342"/>
    <w:sectPr w:rsidR="00A113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667E0" w14:textId="77777777" w:rsidR="004F2A3B" w:rsidRDefault="004F2A3B" w:rsidP="00124587">
      <w:pPr>
        <w:spacing w:after="0" w:line="240" w:lineRule="auto"/>
      </w:pPr>
      <w:r>
        <w:separator/>
      </w:r>
    </w:p>
  </w:endnote>
  <w:endnote w:type="continuationSeparator" w:id="0">
    <w:p w14:paraId="7D145443" w14:textId="77777777" w:rsidR="004F2A3B" w:rsidRDefault="004F2A3B" w:rsidP="0012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8FA54" w14:textId="77777777" w:rsidR="00BF2E42" w:rsidRDefault="00BF2E4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617CA" w14:textId="77777777" w:rsidR="00BF2E42" w:rsidRDefault="00BF2E4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DE42B" w14:textId="77777777" w:rsidR="00BF2E42" w:rsidRDefault="00BF2E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AAA68" w14:textId="77777777" w:rsidR="004F2A3B" w:rsidRDefault="004F2A3B" w:rsidP="00124587">
      <w:pPr>
        <w:spacing w:after="0" w:line="240" w:lineRule="auto"/>
      </w:pPr>
      <w:r>
        <w:separator/>
      </w:r>
    </w:p>
  </w:footnote>
  <w:footnote w:type="continuationSeparator" w:id="0">
    <w:p w14:paraId="10B7736A" w14:textId="77777777" w:rsidR="004F2A3B" w:rsidRDefault="004F2A3B" w:rsidP="0012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8303B" w14:textId="77777777" w:rsidR="00BF2E42" w:rsidRDefault="00BF2E4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CA3A3" w14:textId="6EE08B36" w:rsidR="00124587" w:rsidRDefault="00B9421B">
    <w:pPr>
      <w:pStyle w:val="Sidhuvud"/>
    </w:pPr>
    <w:r>
      <w:t>Bilaga 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7AD3B" w14:textId="77777777" w:rsidR="00BF2E42" w:rsidRDefault="00BF2E4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77"/>
    <w:rsid w:val="00067D36"/>
    <w:rsid w:val="00124587"/>
    <w:rsid w:val="002561E7"/>
    <w:rsid w:val="002C14B6"/>
    <w:rsid w:val="003654C7"/>
    <w:rsid w:val="003F4A31"/>
    <w:rsid w:val="00434E35"/>
    <w:rsid w:val="004652FA"/>
    <w:rsid w:val="00486BB4"/>
    <w:rsid w:val="004B13B4"/>
    <w:rsid w:val="004F2A3B"/>
    <w:rsid w:val="00597724"/>
    <w:rsid w:val="005E059E"/>
    <w:rsid w:val="009241A4"/>
    <w:rsid w:val="00957E77"/>
    <w:rsid w:val="009C5507"/>
    <w:rsid w:val="009F3CEA"/>
    <w:rsid w:val="00A00853"/>
    <w:rsid w:val="00A11342"/>
    <w:rsid w:val="00A47296"/>
    <w:rsid w:val="00AC7199"/>
    <w:rsid w:val="00B33649"/>
    <w:rsid w:val="00B362E0"/>
    <w:rsid w:val="00B9421B"/>
    <w:rsid w:val="00BC1348"/>
    <w:rsid w:val="00BF2E42"/>
    <w:rsid w:val="00C97D2F"/>
    <w:rsid w:val="00CA41DB"/>
    <w:rsid w:val="00D3581B"/>
    <w:rsid w:val="00E57B11"/>
    <w:rsid w:val="00ED0230"/>
    <w:rsid w:val="00FA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6DFC"/>
  <w15:chartTrackingRefBased/>
  <w15:docId w15:val="{D54D02D6-63A5-450A-B454-1FF2AA93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Brdtext"/>
    <w:link w:val="Rubrik1Char"/>
    <w:qFormat/>
    <w:rsid w:val="00957E77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 w:cs="Times New Roman"/>
      <w:b/>
      <w:bCs/>
      <w:caps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57E77"/>
    <w:rPr>
      <w:rFonts w:asciiTheme="majorHAnsi" w:eastAsia="Times New Roman" w:hAnsiTheme="majorHAnsi" w:cs="Times New Roman"/>
      <w:b/>
      <w:bCs/>
      <w:caps/>
      <w:szCs w:val="28"/>
    </w:rPr>
  </w:style>
  <w:style w:type="paragraph" w:styleId="Brdtext">
    <w:name w:val="Body Text"/>
    <w:basedOn w:val="Normal"/>
    <w:link w:val="BrdtextChar"/>
    <w:qFormat/>
    <w:rsid w:val="00957E77"/>
    <w:pPr>
      <w:spacing w:after="120" w:line="280" w:lineRule="atLeast"/>
    </w:pPr>
    <w:rPr>
      <w:rFonts w:eastAsia="Calibri" w:cs="Times New Roman"/>
    </w:rPr>
  </w:style>
  <w:style w:type="character" w:customStyle="1" w:styleId="BrdtextChar">
    <w:name w:val="Brödtext Char"/>
    <w:basedOn w:val="Standardstycketeckensnitt"/>
    <w:link w:val="Brdtext"/>
    <w:rsid w:val="00957E77"/>
    <w:rPr>
      <w:rFonts w:eastAsia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7E7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24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4587"/>
  </w:style>
  <w:style w:type="paragraph" w:styleId="Sidfot">
    <w:name w:val="footer"/>
    <w:basedOn w:val="Normal"/>
    <w:link w:val="SidfotChar"/>
    <w:uiPriority w:val="99"/>
    <w:unhideWhenUsed/>
    <w:rsid w:val="00124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4587"/>
  </w:style>
  <w:style w:type="paragraph" w:styleId="Normalwebb">
    <w:name w:val="Normal (Web)"/>
    <w:basedOn w:val="Normal"/>
    <w:uiPriority w:val="99"/>
    <w:semiHidden/>
    <w:unhideWhenUsed/>
    <w:rsid w:val="002C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Dellemyr</dc:creator>
  <cp:keywords/>
  <dc:description/>
  <cp:lastModifiedBy>Eva Dellemyr</cp:lastModifiedBy>
  <cp:revision>3</cp:revision>
  <cp:lastPrinted>2022-06-27T18:04:00Z</cp:lastPrinted>
  <dcterms:created xsi:type="dcterms:W3CDTF">2024-11-12T13:30:00Z</dcterms:created>
  <dcterms:modified xsi:type="dcterms:W3CDTF">2024-11-12T13:34:00Z</dcterms:modified>
</cp:coreProperties>
</file>