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BD028" w14:textId="77777777" w:rsidR="00D46390" w:rsidRPr="00783CC8" w:rsidRDefault="00D46390" w:rsidP="00D46390">
      <w:pPr>
        <w:rPr>
          <w:rFonts w:ascii="Showcard Gothic" w:hAnsi="Showcard Gothic"/>
          <w:sz w:val="32"/>
          <w:szCs w:val="32"/>
        </w:rPr>
      </w:pPr>
      <w:r w:rsidRPr="000C0100">
        <w:rPr>
          <w:noProof/>
        </w:rPr>
        <w:drawing>
          <wp:inline distT="0" distB="0" distL="0" distR="0" wp14:anchorId="654B70D6" wp14:editId="1A34A088">
            <wp:extent cx="1885950" cy="714375"/>
            <wp:effectExtent l="0" t="0" r="0" b="9525"/>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714375"/>
                    </a:xfrm>
                    <a:prstGeom prst="rect">
                      <a:avLst/>
                    </a:prstGeom>
                    <a:noFill/>
                    <a:ln>
                      <a:noFill/>
                    </a:ln>
                  </pic:spPr>
                </pic:pic>
              </a:graphicData>
            </a:graphic>
          </wp:inline>
        </w:drawing>
      </w:r>
      <w:r w:rsidRPr="00783CC8">
        <w:rPr>
          <w:rFonts w:ascii="Showcard Gothic" w:hAnsi="Showcard Gothic"/>
          <w:sz w:val="64"/>
          <w:szCs w:val="64"/>
        </w:rPr>
        <w:tab/>
      </w:r>
      <w:r w:rsidRPr="00783CC8">
        <w:rPr>
          <w:rFonts w:ascii="Showcard Gothic" w:hAnsi="Showcard Gothic"/>
          <w:sz w:val="64"/>
          <w:szCs w:val="64"/>
        </w:rPr>
        <w:tab/>
      </w:r>
      <w:r w:rsidRPr="00783CC8">
        <w:rPr>
          <w:rFonts w:ascii="Showcard Gothic" w:hAnsi="Showcard Gothic"/>
          <w:sz w:val="64"/>
          <w:szCs w:val="64"/>
        </w:rPr>
        <w:tab/>
      </w:r>
    </w:p>
    <w:p w14:paraId="2190B40B" w14:textId="77777777" w:rsidR="00D46390" w:rsidRPr="00783CC8" w:rsidRDefault="00D46390" w:rsidP="00D46390">
      <w:pPr>
        <w:rPr>
          <w:rFonts w:ascii="Showcard Gothic" w:hAnsi="Showcard Gothic"/>
          <w:sz w:val="32"/>
          <w:szCs w:val="32"/>
        </w:rPr>
      </w:pPr>
    </w:p>
    <w:p w14:paraId="4757D599" w14:textId="77777777" w:rsidR="00D46390" w:rsidRPr="00435F44" w:rsidRDefault="00D46390" w:rsidP="00D46390">
      <w:pPr>
        <w:rPr>
          <w:rFonts w:ascii="Cooper Black" w:hAnsi="Cooper Black"/>
          <w:sz w:val="56"/>
          <w:szCs w:val="56"/>
        </w:rPr>
      </w:pPr>
      <w:r w:rsidRPr="00435F44">
        <w:rPr>
          <w:rFonts w:ascii="Cooper Black" w:hAnsi="Cooper Black"/>
          <w:sz w:val="56"/>
          <w:szCs w:val="56"/>
        </w:rPr>
        <w:t>FÖRSAMLINGSINSTRUKTION</w:t>
      </w:r>
    </w:p>
    <w:p w14:paraId="0FAA32FD" w14:textId="77777777" w:rsidR="00D46390" w:rsidRPr="00783CC8" w:rsidRDefault="00D46390" w:rsidP="00D46390">
      <w:pPr>
        <w:jc w:val="center"/>
      </w:pPr>
    </w:p>
    <w:p w14:paraId="43A25841" w14:textId="2645F5EC" w:rsidR="00D46390" w:rsidRDefault="00D46390" w:rsidP="00D46390">
      <w:pPr>
        <w:jc w:val="center"/>
        <w:rPr>
          <w:rFonts w:ascii="Georgia" w:hAnsi="Georgia"/>
          <w:b/>
          <w:sz w:val="32"/>
          <w:szCs w:val="32"/>
        </w:rPr>
      </w:pPr>
    </w:p>
    <w:p w14:paraId="64F819B3" w14:textId="77777777" w:rsidR="009D107D" w:rsidRPr="00783CC8" w:rsidRDefault="009D107D" w:rsidP="00D46390">
      <w:pPr>
        <w:jc w:val="center"/>
        <w:rPr>
          <w:rFonts w:ascii="Georgia" w:hAnsi="Georgia"/>
          <w:b/>
          <w:sz w:val="32"/>
          <w:szCs w:val="32"/>
        </w:rPr>
      </w:pPr>
    </w:p>
    <w:p w14:paraId="4620924D" w14:textId="5FDA424D" w:rsidR="00D46390" w:rsidRPr="00783CC8" w:rsidRDefault="00D46390" w:rsidP="00D46390">
      <w:pPr>
        <w:rPr>
          <w:rFonts w:ascii="Georgia" w:hAnsi="Georgia"/>
        </w:rPr>
      </w:pPr>
      <w:r w:rsidRPr="00783CC8">
        <w:rPr>
          <w:rFonts w:ascii="Georgia" w:hAnsi="Georgia"/>
          <w:b/>
          <w:sz w:val="32"/>
          <w:szCs w:val="32"/>
        </w:rPr>
        <w:t xml:space="preserve">Inledning   </w:t>
      </w:r>
    </w:p>
    <w:p w14:paraId="6A9961E5" w14:textId="77777777" w:rsidR="00D46390" w:rsidRPr="00783CC8" w:rsidRDefault="00D46390" w:rsidP="00D46390">
      <w:pPr>
        <w:rPr>
          <w:rFonts w:ascii="Georgia" w:hAnsi="Georgia"/>
        </w:rPr>
      </w:pPr>
    </w:p>
    <w:p w14:paraId="194D8ACD" w14:textId="571853D0" w:rsidR="00D46390" w:rsidRDefault="00A37C6F" w:rsidP="00D46390">
      <w:pPr>
        <w:rPr>
          <w:rFonts w:ascii="Georgia" w:hAnsi="Georgia"/>
        </w:rPr>
      </w:pPr>
      <w:r>
        <w:rPr>
          <w:rFonts w:ascii="Georgia" w:hAnsi="Georgia"/>
        </w:rPr>
        <w:t>Hällby församling med Tumbo och Råby-Rekarne</w:t>
      </w:r>
      <w:r w:rsidR="006B4E61">
        <w:rPr>
          <w:rFonts w:ascii="Georgia" w:hAnsi="Georgia"/>
        </w:rPr>
        <w:t xml:space="preserve"> är nutidens uttryck för en kristen närvaro som varat på denna plats i snart tusen år. Det är svindlande perspektiv att människor här i bygden har välsignats i gudstjänster i århundranden med samma välsignelse som vi fortfarande använder i våra gudstjänster enligt vår Kyrkohandbok för Svenska kyrkan detta år, Anno 2022.</w:t>
      </w:r>
      <w:r w:rsidR="00F413D7">
        <w:rPr>
          <w:rFonts w:ascii="Georgia" w:hAnsi="Georgia"/>
        </w:rPr>
        <w:t xml:space="preserve"> Hur förvaltar vi det arvet och hur utvecklar vi det för framtiden, så att människor här kan fortsätta att leva med Guds välsignelse</w:t>
      </w:r>
    </w:p>
    <w:p w14:paraId="5B543312" w14:textId="20FD5B39" w:rsidR="00F413D7" w:rsidRDefault="00F413D7" w:rsidP="00D46390">
      <w:pPr>
        <w:rPr>
          <w:rFonts w:ascii="Georgia" w:hAnsi="Georgia"/>
          <w:b/>
          <w:sz w:val="32"/>
          <w:szCs w:val="32"/>
        </w:rPr>
      </w:pPr>
      <w:r>
        <w:rPr>
          <w:rFonts w:ascii="Georgia" w:hAnsi="Georgia"/>
        </w:rPr>
        <w:t>i många hundra år till? Kanske kan denna Församlingsinstruktion ge några svar.</w:t>
      </w:r>
    </w:p>
    <w:p w14:paraId="4ED29092" w14:textId="77777777" w:rsidR="00D46390" w:rsidRPr="00D95814" w:rsidRDefault="00D46390" w:rsidP="00D46390">
      <w:pPr>
        <w:rPr>
          <w:rFonts w:ascii="Georgia" w:hAnsi="Georgia"/>
          <w:b/>
        </w:rPr>
      </w:pPr>
    </w:p>
    <w:p w14:paraId="35E7D072" w14:textId="77777777" w:rsidR="00D46390" w:rsidRPr="00D95814" w:rsidRDefault="00D46390" w:rsidP="00D46390">
      <w:pPr>
        <w:rPr>
          <w:rFonts w:ascii="Georgia" w:hAnsi="Georgia"/>
          <w:b/>
        </w:rPr>
      </w:pPr>
    </w:p>
    <w:p w14:paraId="28CD9A62" w14:textId="77777777" w:rsidR="00D46390" w:rsidRPr="00783CC8" w:rsidRDefault="00D46390" w:rsidP="00D46390">
      <w:pPr>
        <w:rPr>
          <w:rFonts w:ascii="Georgia" w:hAnsi="Georgia"/>
        </w:rPr>
      </w:pPr>
      <w:r w:rsidRPr="00783CC8">
        <w:rPr>
          <w:rFonts w:ascii="Georgia" w:hAnsi="Georgia"/>
          <w:b/>
          <w:sz w:val="32"/>
          <w:szCs w:val="32"/>
        </w:rPr>
        <w:t xml:space="preserve">Vi i omvärlden </w:t>
      </w:r>
    </w:p>
    <w:p w14:paraId="0F15B69C" w14:textId="77777777" w:rsidR="00F873D1" w:rsidRPr="00783CC8" w:rsidRDefault="00D46390" w:rsidP="00F873D1">
      <w:pPr>
        <w:rPr>
          <w:rFonts w:ascii="Georgia" w:hAnsi="Georgia"/>
          <w:i/>
          <w:sz w:val="32"/>
          <w:szCs w:val="32"/>
        </w:rPr>
      </w:pPr>
      <w:bookmarkStart w:id="0" w:name="_Hlk114064631"/>
      <w:r w:rsidRPr="00FC72A5">
        <w:rPr>
          <w:rFonts w:ascii="Georgia" w:hAnsi="Georgia"/>
          <w:b/>
          <w:color w:val="0070C0"/>
        </w:rPr>
        <w:br/>
      </w:r>
      <w:bookmarkEnd w:id="0"/>
      <w:r w:rsidR="00F873D1" w:rsidRPr="00783CC8">
        <w:rPr>
          <w:rFonts w:ascii="Georgia" w:hAnsi="Georgia"/>
          <w:i/>
          <w:sz w:val="32"/>
          <w:szCs w:val="32"/>
        </w:rPr>
        <w:t>Omvärldsbeskrivning</w:t>
      </w:r>
    </w:p>
    <w:p w14:paraId="5B8B4DF2" w14:textId="6D350D13" w:rsidR="0096219D" w:rsidRDefault="00F873D1" w:rsidP="00BA4F76">
      <w:pPr>
        <w:rPr>
          <w:rFonts w:ascii="Georgia" w:hAnsi="Georgia"/>
        </w:rPr>
      </w:pPr>
      <w:r w:rsidRPr="00FC72A5">
        <w:rPr>
          <w:rFonts w:ascii="Georgia" w:hAnsi="Georgia"/>
          <w:b/>
        </w:rPr>
        <w:br/>
      </w:r>
      <w:r w:rsidR="0096219D" w:rsidRPr="00FC72A5">
        <w:rPr>
          <w:rFonts w:ascii="Georgia" w:hAnsi="Georgia"/>
        </w:rPr>
        <w:t>Församlingen inrymmer två tätorter</w:t>
      </w:r>
      <w:r w:rsidR="0096219D">
        <w:rPr>
          <w:rFonts w:ascii="Georgia" w:hAnsi="Georgia"/>
        </w:rPr>
        <w:t>,</w:t>
      </w:r>
      <w:r w:rsidR="0096219D" w:rsidRPr="00FC72A5">
        <w:rPr>
          <w:rFonts w:ascii="Georgia" w:hAnsi="Georgia"/>
        </w:rPr>
        <w:t xml:space="preserve"> Hällbybrunn och Kvicksund. Hällbybrunn där merparten av församlingsborna är bosatta ligger några kilometer från Eskilstuna. På gränsen mot Västerås stift ligger församlingens andra tätort Kvicksund.</w:t>
      </w:r>
      <w:r w:rsidR="0096219D" w:rsidRPr="00FC72A5">
        <w:rPr>
          <w:rFonts w:ascii="Georgia" w:hAnsi="Georgia"/>
        </w:rPr>
        <w:br/>
        <w:t>Tumbo och Råby-Rekarne är skogs- och jordbruksbygder.</w:t>
      </w:r>
    </w:p>
    <w:p w14:paraId="3C585E0B" w14:textId="251C98F3" w:rsidR="0096219D" w:rsidRDefault="0096219D" w:rsidP="00BA4F76">
      <w:pPr>
        <w:rPr>
          <w:rFonts w:ascii="Georgia" w:hAnsi="Georgia"/>
        </w:rPr>
      </w:pPr>
    </w:p>
    <w:p w14:paraId="55246AA8" w14:textId="711C9AB3" w:rsidR="0096219D" w:rsidRDefault="0096219D" w:rsidP="00BA4F76">
      <w:pPr>
        <w:rPr>
          <w:rFonts w:ascii="Georgia" w:hAnsi="Georgia"/>
        </w:rPr>
      </w:pPr>
      <w:r w:rsidRPr="00FC72A5">
        <w:rPr>
          <w:rFonts w:ascii="Georgia" w:hAnsi="Georgia"/>
        </w:rPr>
        <w:t>Församlingen har en ökad utflyttning av äldre församlingsbor till pensionärsboenden i Eskilstuna samtidigt som yngre barnfamiljer flyttar in. Flera barn som växt upp i Hällby och Kvicksund återvänder med sina nya familjer. Många församlingsbor arbetspendlar till Stockholm och Västerås.</w:t>
      </w:r>
    </w:p>
    <w:p w14:paraId="20AB13D7" w14:textId="27438AFD" w:rsidR="00F873D1" w:rsidRDefault="00F873D1" w:rsidP="00F873D1">
      <w:pPr>
        <w:rPr>
          <w:rFonts w:ascii="Georgia" w:hAnsi="Georgia"/>
          <w:b/>
          <w:color w:val="FF0000"/>
        </w:rPr>
      </w:pPr>
    </w:p>
    <w:p w14:paraId="6537D3C4" w14:textId="53E4EAC2" w:rsidR="0096219D" w:rsidRDefault="0096219D" w:rsidP="00F873D1">
      <w:pPr>
        <w:rPr>
          <w:rFonts w:ascii="Georgia" w:hAnsi="Georgia"/>
        </w:rPr>
      </w:pPr>
      <w:r>
        <w:rPr>
          <w:rFonts w:ascii="Georgia" w:hAnsi="Georgia"/>
        </w:rPr>
        <w:t xml:space="preserve">I Hällby församling med Tumbo och Råby-Rekarne finns det många möjligheter till ett aktivt liv. </w:t>
      </w:r>
      <w:r w:rsidRPr="00FC72A5">
        <w:rPr>
          <w:rFonts w:ascii="Georgia" w:hAnsi="Georgia"/>
        </w:rPr>
        <w:t>Idrottsförening</w:t>
      </w:r>
      <w:r>
        <w:rPr>
          <w:rFonts w:ascii="Georgia" w:hAnsi="Georgia"/>
        </w:rPr>
        <w:t>ar</w:t>
      </w:r>
      <w:r w:rsidRPr="00FC72A5">
        <w:rPr>
          <w:rFonts w:ascii="Georgia" w:hAnsi="Georgia"/>
        </w:rPr>
        <w:t xml:space="preserve"> i Hällby och Kvicksund</w:t>
      </w:r>
      <w:r>
        <w:rPr>
          <w:rFonts w:ascii="Georgia" w:hAnsi="Georgia"/>
        </w:rPr>
        <w:t>, en n</w:t>
      </w:r>
      <w:r w:rsidRPr="00FC72A5">
        <w:rPr>
          <w:rFonts w:ascii="Georgia" w:hAnsi="Georgia"/>
        </w:rPr>
        <w:t>io-håls golfbana ”pay and play” i Kvicksund</w:t>
      </w:r>
      <w:r>
        <w:rPr>
          <w:rFonts w:ascii="Georgia" w:hAnsi="Georgia"/>
        </w:rPr>
        <w:t xml:space="preserve">, </w:t>
      </w:r>
      <w:r w:rsidRPr="00FC72A5">
        <w:rPr>
          <w:rFonts w:ascii="Georgia" w:hAnsi="Georgia"/>
        </w:rPr>
        <w:t>Gröndahl motorstadion med speedway och sportanläggning för ungdom</w:t>
      </w:r>
      <w:r>
        <w:rPr>
          <w:rFonts w:ascii="Georgia" w:hAnsi="Georgia"/>
        </w:rPr>
        <w:t xml:space="preserve">, </w:t>
      </w:r>
      <w:r w:rsidR="00FF0918">
        <w:rPr>
          <w:rFonts w:ascii="Georgia" w:hAnsi="Georgia"/>
        </w:rPr>
        <w:t>h</w:t>
      </w:r>
      <w:r w:rsidRPr="00FC72A5">
        <w:rPr>
          <w:rFonts w:ascii="Georgia" w:hAnsi="Georgia"/>
        </w:rPr>
        <w:t>ästanläggning</w:t>
      </w:r>
      <w:r>
        <w:rPr>
          <w:rFonts w:ascii="Georgia" w:hAnsi="Georgia"/>
        </w:rPr>
        <w:t>, b</w:t>
      </w:r>
      <w:r w:rsidRPr="00FC72A5">
        <w:rPr>
          <w:rFonts w:ascii="Georgia" w:hAnsi="Georgia"/>
        </w:rPr>
        <w:t xml:space="preserve">åtliv </w:t>
      </w:r>
      <w:r>
        <w:rPr>
          <w:rFonts w:ascii="Georgia" w:hAnsi="Georgia"/>
        </w:rPr>
        <w:t>med en</w:t>
      </w:r>
      <w:r w:rsidRPr="00FC72A5">
        <w:rPr>
          <w:rFonts w:ascii="Georgia" w:hAnsi="Georgia"/>
        </w:rPr>
        <w:t xml:space="preserve"> liten hamn i Kvicksund</w:t>
      </w:r>
      <w:r>
        <w:rPr>
          <w:rFonts w:ascii="Georgia" w:hAnsi="Georgia"/>
        </w:rPr>
        <w:t xml:space="preserve"> och segelklubb. Det finns flera Padelanläggningar och gym.</w:t>
      </w:r>
    </w:p>
    <w:p w14:paraId="417787B0" w14:textId="77777777" w:rsidR="0096219D" w:rsidRDefault="0096219D" w:rsidP="00F873D1">
      <w:pPr>
        <w:rPr>
          <w:rFonts w:ascii="Georgia" w:hAnsi="Georgia"/>
          <w:b/>
          <w:color w:val="FF0000"/>
        </w:rPr>
      </w:pPr>
    </w:p>
    <w:p w14:paraId="534DB580" w14:textId="76EA1845" w:rsidR="00BA4F76" w:rsidRPr="00BA4F76" w:rsidRDefault="00BA4F76" w:rsidP="00F873D1">
      <w:pPr>
        <w:rPr>
          <w:rFonts w:ascii="Georgia" w:hAnsi="Georgia"/>
          <w:bCs/>
          <w:color w:val="FF0000"/>
        </w:rPr>
      </w:pPr>
      <w:r w:rsidRPr="00BA4F76">
        <w:rPr>
          <w:rFonts w:ascii="Georgia" w:hAnsi="Georgia"/>
          <w:bCs/>
        </w:rPr>
        <w:t>Vad gäller arbetsplatser så</w:t>
      </w:r>
      <w:r>
        <w:rPr>
          <w:rFonts w:ascii="Georgia" w:hAnsi="Georgia"/>
          <w:bCs/>
        </w:rPr>
        <w:t xml:space="preserve"> finns både stora och små, alltifrån </w:t>
      </w:r>
      <w:r w:rsidRPr="00FC72A5">
        <w:rPr>
          <w:rFonts w:ascii="Georgia" w:hAnsi="Georgia"/>
        </w:rPr>
        <w:t>Volvo</w:t>
      </w:r>
      <w:r>
        <w:rPr>
          <w:rFonts w:ascii="Georgia" w:hAnsi="Georgia"/>
        </w:rPr>
        <w:t xml:space="preserve">, </w:t>
      </w:r>
      <w:r w:rsidRPr="00FC72A5">
        <w:rPr>
          <w:rFonts w:ascii="Georgia" w:hAnsi="Georgia"/>
        </w:rPr>
        <w:t>Abetong i Kvicksund</w:t>
      </w:r>
      <w:r>
        <w:rPr>
          <w:rFonts w:ascii="Georgia" w:hAnsi="Georgia"/>
        </w:rPr>
        <w:t xml:space="preserve">, </w:t>
      </w:r>
      <w:r w:rsidRPr="00FC72A5">
        <w:rPr>
          <w:rFonts w:ascii="Georgia" w:hAnsi="Georgia"/>
        </w:rPr>
        <w:t>Tumbo husvagna</w:t>
      </w:r>
      <w:r>
        <w:rPr>
          <w:rFonts w:ascii="Georgia" w:hAnsi="Georgia"/>
        </w:rPr>
        <w:t>r och återvinningscentret Retuna, till mindre företag inom försäljning, trädgård</w:t>
      </w:r>
      <w:r w:rsidR="00FF0918">
        <w:rPr>
          <w:rFonts w:ascii="Georgia" w:hAnsi="Georgia"/>
        </w:rPr>
        <w:t xml:space="preserve">, </w:t>
      </w:r>
      <w:r w:rsidR="009D2881">
        <w:rPr>
          <w:rFonts w:ascii="Georgia" w:hAnsi="Georgia"/>
        </w:rPr>
        <w:t>tillverkning</w:t>
      </w:r>
      <w:r w:rsidR="00FF0918">
        <w:rPr>
          <w:rFonts w:ascii="Georgia" w:hAnsi="Georgia"/>
        </w:rPr>
        <w:t xml:space="preserve"> och inte minst jordbruk.</w:t>
      </w:r>
    </w:p>
    <w:p w14:paraId="5E24DC3F" w14:textId="77777777" w:rsidR="00F873D1" w:rsidRDefault="00F873D1" w:rsidP="00F873D1">
      <w:pPr>
        <w:rPr>
          <w:rFonts w:ascii="Georgia" w:hAnsi="Georgia"/>
          <w:b/>
          <w:color w:val="0070C0"/>
        </w:rPr>
      </w:pPr>
    </w:p>
    <w:p w14:paraId="221C7B64" w14:textId="77777777" w:rsidR="00A6225F" w:rsidRDefault="009D2881" w:rsidP="00F873D1">
      <w:pPr>
        <w:rPr>
          <w:rFonts w:ascii="Georgia" w:hAnsi="Georgia"/>
        </w:rPr>
      </w:pPr>
      <w:r>
        <w:rPr>
          <w:rFonts w:ascii="Georgia" w:hAnsi="Georgia"/>
        </w:rPr>
        <w:t xml:space="preserve">En speciell arbetsplats är också </w:t>
      </w:r>
      <w:r w:rsidR="00F873D1" w:rsidRPr="00FC72A5">
        <w:rPr>
          <w:rFonts w:ascii="Georgia" w:hAnsi="Georgia"/>
        </w:rPr>
        <w:t xml:space="preserve">Hällbyanstalten </w:t>
      </w:r>
      <w:r>
        <w:rPr>
          <w:rFonts w:ascii="Georgia" w:hAnsi="Georgia"/>
        </w:rPr>
        <w:t xml:space="preserve">som är en </w:t>
      </w:r>
      <w:r w:rsidR="00F873D1" w:rsidRPr="00FC72A5">
        <w:rPr>
          <w:rFonts w:ascii="Georgia" w:hAnsi="Georgia"/>
        </w:rPr>
        <w:t xml:space="preserve">klass-1 anstalt med </w:t>
      </w:r>
      <w:r>
        <w:rPr>
          <w:rFonts w:ascii="Georgia" w:hAnsi="Georgia"/>
        </w:rPr>
        <w:t>idag cirka</w:t>
      </w:r>
      <w:r w:rsidR="00F873D1" w:rsidRPr="00FC72A5">
        <w:rPr>
          <w:rFonts w:ascii="Georgia" w:hAnsi="Georgia"/>
        </w:rPr>
        <w:t xml:space="preserve"> 1</w:t>
      </w:r>
      <w:r w:rsidR="0048071B">
        <w:rPr>
          <w:rFonts w:ascii="Georgia" w:hAnsi="Georgia"/>
        </w:rPr>
        <w:t>4</w:t>
      </w:r>
      <w:r w:rsidR="00F873D1" w:rsidRPr="00FC72A5">
        <w:rPr>
          <w:rFonts w:ascii="Georgia" w:hAnsi="Georgia"/>
        </w:rPr>
        <w:t>0 interner</w:t>
      </w:r>
      <w:r>
        <w:rPr>
          <w:rFonts w:ascii="Georgia" w:hAnsi="Georgia"/>
        </w:rPr>
        <w:t xml:space="preserve">, men som nu byggs ut för att rymma upp emot </w:t>
      </w:r>
      <w:r w:rsidR="0048071B">
        <w:rPr>
          <w:rFonts w:ascii="Georgia" w:hAnsi="Georgia"/>
        </w:rPr>
        <w:t xml:space="preserve">200. </w:t>
      </w:r>
    </w:p>
    <w:p w14:paraId="54282953" w14:textId="515E1A1C" w:rsidR="009D2881" w:rsidRDefault="0048071B" w:rsidP="00F873D1">
      <w:pPr>
        <w:rPr>
          <w:rFonts w:ascii="Georgia" w:hAnsi="Georgia"/>
        </w:rPr>
      </w:pPr>
      <w:r>
        <w:rPr>
          <w:rFonts w:ascii="Georgia" w:hAnsi="Georgia"/>
        </w:rPr>
        <w:lastRenderedPageBreak/>
        <w:t>Här har församlingen ett särskilt ansvar genom ett NAV-engagemang med en diakon som tjänstgör på 25% på anstalten.</w:t>
      </w:r>
      <w:r w:rsidR="0096219D">
        <w:rPr>
          <w:rStyle w:val="Fotnotsreferens"/>
          <w:rFonts w:ascii="Georgia" w:hAnsi="Georgia"/>
        </w:rPr>
        <w:footnoteReference w:id="1"/>
      </w:r>
    </w:p>
    <w:p w14:paraId="3E58BBC0" w14:textId="77777777" w:rsidR="009D2881" w:rsidRDefault="009D2881" w:rsidP="00F873D1">
      <w:pPr>
        <w:rPr>
          <w:rFonts w:ascii="Georgia" w:hAnsi="Georgia"/>
        </w:rPr>
      </w:pPr>
    </w:p>
    <w:p w14:paraId="71627CB8" w14:textId="58CAE06F" w:rsidR="00F873D1" w:rsidRPr="00FC72A5" w:rsidRDefault="00F873D1" w:rsidP="00F873D1">
      <w:pPr>
        <w:rPr>
          <w:rFonts w:ascii="Georgia" w:hAnsi="Georgia"/>
        </w:rPr>
      </w:pPr>
      <w:r w:rsidRPr="00FC72A5">
        <w:rPr>
          <w:rFonts w:ascii="Georgia" w:hAnsi="Georgia"/>
        </w:rPr>
        <w:t>Två större skolor finns i församlingen</w:t>
      </w:r>
      <w:r w:rsidR="009D2881">
        <w:rPr>
          <w:rFonts w:ascii="Georgia" w:hAnsi="Georgia"/>
        </w:rPr>
        <w:t>,</w:t>
      </w:r>
      <w:r w:rsidRPr="00FC72A5">
        <w:rPr>
          <w:rFonts w:ascii="Georgia" w:hAnsi="Georgia"/>
        </w:rPr>
        <w:t xml:space="preserve"> </w:t>
      </w:r>
      <w:r w:rsidR="0096219D">
        <w:rPr>
          <w:rFonts w:ascii="Georgia" w:hAnsi="Georgia"/>
        </w:rPr>
        <w:t>en</w:t>
      </w:r>
      <w:r w:rsidRPr="00FC72A5">
        <w:rPr>
          <w:rFonts w:ascii="Georgia" w:hAnsi="Georgia"/>
        </w:rPr>
        <w:t xml:space="preserve"> med låg, mellan och högstadium samt </w:t>
      </w:r>
      <w:r w:rsidR="0096219D">
        <w:rPr>
          <w:rFonts w:ascii="Georgia" w:hAnsi="Georgia"/>
        </w:rPr>
        <w:t>en</w:t>
      </w:r>
      <w:r w:rsidRPr="00FC72A5">
        <w:rPr>
          <w:rFonts w:ascii="Georgia" w:hAnsi="Georgia"/>
        </w:rPr>
        <w:t xml:space="preserve"> med låg och mellanstadium.</w:t>
      </w:r>
      <w:r w:rsidR="0096219D">
        <w:rPr>
          <w:rFonts w:ascii="Georgia" w:hAnsi="Georgia"/>
        </w:rPr>
        <w:t xml:space="preserve"> </w:t>
      </w:r>
      <w:r w:rsidRPr="00FC72A5">
        <w:rPr>
          <w:rFonts w:ascii="Georgia" w:hAnsi="Georgia"/>
        </w:rPr>
        <w:t>I Hällby</w:t>
      </w:r>
      <w:r w:rsidR="0096219D">
        <w:rPr>
          <w:rFonts w:ascii="Georgia" w:hAnsi="Georgia"/>
        </w:rPr>
        <w:t>brunn</w:t>
      </w:r>
      <w:r w:rsidRPr="00FC72A5">
        <w:rPr>
          <w:rFonts w:ascii="Georgia" w:hAnsi="Georgia"/>
        </w:rPr>
        <w:t xml:space="preserve"> finns fyra förskolor</w:t>
      </w:r>
      <w:r w:rsidR="009D2881">
        <w:rPr>
          <w:rFonts w:ascii="Georgia" w:hAnsi="Georgia"/>
        </w:rPr>
        <w:t>,</w:t>
      </w:r>
      <w:r w:rsidRPr="00FC72A5">
        <w:rPr>
          <w:rFonts w:ascii="Georgia" w:hAnsi="Georgia"/>
        </w:rPr>
        <w:t xml:space="preserve"> i Tumbo en Waldorfinspirerad förskola och i Kvicksund en större förskola </w:t>
      </w:r>
      <w:r w:rsidR="0096219D">
        <w:rPr>
          <w:rFonts w:ascii="Georgia" w:hAnsi="Georgia"/>
        </w:rPr>
        <w:t xml:space="preserve">med </w:t>
      </w:r>
      <w:r w:rsidRPr="00FC72A5">
        <w:rPr>
          <w:rFonts w:ascii="Georgia" w:hAnsi="Georgia"/>
        </w:rPr>
        <w:t>fritidshem samt ett föräldrakooperativ.</w:t>
      </w:r>
    </w:p>
    <w:p w14:paraId="72D574B2" w14:textId="77777777" w:rsidR="0096219D" w:rsidRDefault="0096219D" w:rsidP="00F873D1">
      <w:pPr>
        <w:rPr>
          <w:rFonts w:ascii="Georgia" w:hAnsi="Georgia"/>
        </w:rPr>
      </w:pPr>
    </w:p>
    <w:p w14:paraId="3C7DCF0E" w14:textId="1BFC2CB3" w:rsidR="00F873D1" w:rsidRDefault="0048071B" w:rsidP="00F873D1">
      <w:pPr>
        <w:rPr>
          <w:rFonts w:ascii="Georgia" w:hAnsi="Georgia"/>
          <w:noProof/>
        </w:rPr>
      </w:pPr>
      <w:r>
        <w:rPr>
          <w:rFonts w:ascii="Georgia" w:hAnsi="Georgia"/>
        </w:rPr>
        <w:t>Församlingen inrymmer också några särskilda boenden</w:t>
      </w:r>
      <w:r w:rsidR="0096219D">
        <w:rPr>
          <w:rFonts w:ascii="Georgia" w:hAnsi="Georgia"/>
        </w:rPr>
        <w:t>, samt</w:t>
      </w:r>
      <w:r>
        <w:rPr>
          <w:rFonts w:ascii="Georgia" w:hAnsi="Georgia"/>
        </w:rPr>
        <w:t xml:space="preserve"> t</w:t>
      </w:r>
      <w:r w:rsidR="00F873D1" w:rsidRPr="00FC72A5">
        <w:rPr>
          <w:rFonts w:ascii="Georgia" w:hAnsi="Georgia"/>
        </w:rPr>
        <w:t>vå gruppboenden</w:t>
      </w:r>
      <w:r w:rsidR="0096219D">
        <w:rPr>
          <w:rFonts w:ascii="Georgia" w:hAnsi="Georgia"/>
        </w:rPr>
        <w:t>.</w:t>
      </w:r>
      <w:r>
        <w:rPr>
          <w:rFonts w:ascii="Georgia" w:hAnsi="Georgia"/>
        </w:rPr>
        <w:t xml:space="preserve"> </w:t>
      </w:r>
      <w:r w:rsidR="007E70A3">
        <w:rPr>
          <w:rFonts w:ascii="Georgia" w:hAnsi="Georgia"/>
        </w:rPr>
        <w:t xml:space="preserve">En vårdcentral finns i Kvicksund. </w:t>
      </w:r>
      <w:r>
        <w:rPr>
          <w:rFonts w:ascii="Georgia" w:hAnsi="Georgia"/>
        </w:rPr>
        <w:t xml:space="preserve">Däremot finns det inget </w:t>
      </w:r>
      <w:r w:rsidR="00F873D1" w:rsidRPr="00FC72A5">
        <w:rPr>
          <w:rFonts w:ascii="Georgia" w:hAnsi="Georgia"/>
        </w:rPr>
        <w:t>äldreboende i församlingen.</w:t>
      </w:r>
      <w:r w:rsidR="00F873D1" w:rsidRPr="00FC72A5">
        <w:rPr>
          <w:rFonts w:ascii="Georgia" w:hAnsi="Georgia"/>
          <w:noProof/>
        </w:rPr>
        <w:t xml:space="preserve"> </w:t>
      </w:r>
    </w:p>
    <w:p w14:paraId="70BBFA03" w14:textId="76733362" w:rsidR="00F413D7" w:rsidRDefault="00F413D7" w:rsidP="00F873D1">
      <w:pPr>
        <w:rPr>
          <w:rFonts w:ascii="Georgia" w:hAnsi="Georgia"/>
          <w:noProof/>
        </w:rPr>
      </w:pPr>
    </w:p>
    <w:p w14:paraId="3C871ED4" w14:textId="77777777" w:rsidR="00F413D7" w:rsidRDefault="00F413D7" w:rsidP="00F873D1">
      <w:pPr>
        <w:rPr>
          <w:rFonts w:ascii="Georgia" w:hAnsi="Georgia"/>
          <w:noProof/>
        </w:rPr>
      </w:pPr>
    </w:p>
    <w:p w14:paraId="13096A11" w14:textId="77777777" w:rsidR="00F873D1" w:rsidRPr="00FC72A5" w:rsidRDefault="00F873D1" w:rsidP="00F873D1">
      <w:pPr>
        <w:rPr>
          <w:rFonts w:ascii="Georgia" w:hAnsi="Georgia"/>
          <w:i/>
          <w:sz w:val="32"/>
          <w:szCs w:val="32"/>
        </w:rPr>
      </w:pPr>
      <w:r w:rsidRPr="00FC72A5">
        <w:rPr>
          <w:rFonts w:ascii="Georgia" w:hAnsi="Georgia"/>
          <w:i/>
          <w:sz w:val="32"/>
          <w:szCs w:val="32"/>
        </w:rPr>
        <w:t>Församlingsbeskrivning</w:t>
      </w:r>
    </w:p>
    <w:p w14:paraId="6B36C40C" w14:textId="77777777" w:rsidR="00F873D1" w:rsidRDefault="00F873D1" w:rsidP="00F873D1">
      <w:pPr>
        <w:rPr>
          <w:rFonts w:ascii="Georgia" w:hAnsi="Georgia"/>
        </w:rPr>
      </w:pPr>
    </w:p>
    <w:p w14:paraId="2F0BF134" w14:textId="0CE49B43" w:rsidR="00F873D1" w:rsidRDefault="00F873D1" w:rsidP="00F873D1">
      <w:pPr>
        <w:rPr>
          <w:rFonts w:ascii="Georgia" w:hAnsi="Georgia"/>
        </w:rPr>
      </w:pPr>
      <w:r w:rsidRPr="00FC72A5">
        <w:rPr>
          <w:rFonts w:ascii="Georgia" w:hAnsi="Georgia"/>
        </w:rPr>
        <w:t>Hällby församling med Tumbo och Råby-Rekarne ombildades år 200</w:t>
      </w:r>
      <w:r w:rsidR="007E70A3">
        <w:rPr>
          <w:rFonts w:ascii="Georgia" w:hAnsi="Georgia"/>
        </w:rPr>
        <w:t>2</w:t>
      </w:r>
      <w:r w:rsidRPr="00FC72A5">
        <w:rPr>
          <w:rFonts w:ascii="Georgia" w:hAnsi="Georgia"/>
        </w:rPr>
        <w:t xml:space="preserve"> från en kyrklig samfällighet till en församling. Inom församlingen finns tre kyrkor varav Tumbo och Råby-Rekarne kyrka är medeltida och har sitt ursprung i 1100-talet. Hällby kyrka invigdes 1931 och är byggd </w:t>
      </w:r>
      <w:r w:rsidR="007E70A3">
        <w:rPr>
          <w:rFonts w:ascii="Georgia" w:hAnsi="Georgia"/>
        </w:rPr>
        <w:t>med</w:t>
      </w:r>
      <w:r w:rsidRPr="00FC72A5">
        <w:rPr>
          <w:rFonts w:ascii="Georgia" w:hAnsi="Georgia"/>
        </w:rPr>
        <w:t xml:space="preserve"> medel som Hällby syförening samla</w:t>
      </w:r>
      <w:r w:rsidR="007E70A3">
        <w:rPr>
          <w:rFonts w:ascii="Georgia" w:hAnsi="Georgia"/>
        </w:rPr>
        <w:t>de</w:t>
      </w:r>
      <w:r w:rsidRPr="00FC72A5">
        <w:rPr>
          <w:rFonts w:ascii="Georgia" w:hAnsi="Georgia"/>
        </w:rPr>
        <w:t xml:space="preserve"> in. </w:t>
      </w:r>
    </w:p>
    <w:p w14:paraId="0FBE4218" w14:textId="14DDD1C3" w:rsidR="00F873D1" w:rsidRPr="00FC72A5" w:rsidRDefault="00F873D1" w:rsidP="00F873D1">
      <w:pPr>
        <w:rPr>
          <w:rFonts w:ascii="Georgia" w:hAnsi="Georgia"/>
        </w:rPr>
      </w:pPr>
    </w:p>
    <w:p w14:paraId="10FA58C8" w14:textId="402130F6" w:rsidR="00F873D1" w:rsidRDefault="00F873D1" w:rsidP="00F873D1">
      <w:pPr>
        <w:rPr>
          <w:rFonts w:ascii="Georgia" w:hAnsi="Georgia"/>
        </w:rPr>
      </w:pPr>
      <w:r w:rsidRPr="00FC72A5">
        <w:rPr>
          <w:rFonts w:ascii="Georgia" w:hAnsi="Georgia"/>
        </w:rPr>
        <w:t xml:space="preserve">Församlingen hade </w:t>
      </w:r>
      <w:r w:rsidR="00355AE2">
        <w:rPr>
          <w:rFonts w:ascii="Georgia" w:hAnsi="Georgia"/>
        </w:rPr>
        <w:t>5778</w:t>
      </w:r>
      <w:r w:rsidRPr="00FC72A5">
        <w:rPr>
          <w:rFonts w:ascii="Georgia" w:hAnsi="Georgia"/>
        </w:rPr>
        <w:t xml:space="preserve"> invånare 20</w:t>
      </w:r>
      <w:r w:rsidR="00355AE2">
        <w:rPr>
          <w:rFonts w:ascii="Georgia" w:hAnsi="Georgia"/>
        </w:rPr>
        <w:t>21</w:t>
      </w:r>
      <w:r w:rsidRPr="00FC72A5">
        <w:rPr>
          <w:rFonts w:ascii="Georgia" w:hAnsi="Georgia"/>
        </w:rPr>
        <w:t xml:space="preserve"> varav </w:t>
      </w:r>
      <w:r w:rsidR="00355AE2">
        <w:rPr>
          <w:rFonts w:ascii="Georgia" w:hAnsi="Georgia"/>
        </w:rPr>
        <w:t>3311</w:t>
      </w:r>
      <w:r w:rsidRPr="00FC72A5">
        <w:rPr>
          <w:rFonts w:ascii="Georgia" w:hAnsi="Georgia"/>
        </w:rPr>
        <w:t xml:space="preserve"> var kyrkotillhöriga</w:t>
      </w:r>
      <w:r w:rsidR="00355AE2">
        <w:rPr>
          <w:rFonts w:ascii="Georgia" w:hAnsi="Georgia"/>
        </w:rPr>
        <w:t xml:space="preserve"> (57%)</w:t>
      </w:r>
      <w:r w:rsidRPr="00FC72A5">
        <w:rPr>
          <w:rFonts w:ascii="Georgia" w:hAnsi="Georgia"/>
        </w:rPr>
        <w:t xml:space="preserve">. Hällby församling med Tumbo och Råby-Rekarne följer </w:t>
      </w:r>
      <w:r w:rsidR="007E70A3">
        <w:rPr>
          <w:rFonts w:ascii="Georgia" w:hAnsi="Georgia"/>
        </w:rPr>
        <w:t xml:space="preserve">tyvärr </w:t>
      </w:r>
      <w:r w:rsidRPr="00FC72A5">
        <w:rPr>
          <w:rFonts w:ascii="Georgia" w:hAnsi="Georgia"/>
        </w:rPr>
        <w:t>den allmänna trenden med minskat antal kyrkotillhöriga.</w:t>
      </w:r>
    </w:p>
    <w:p w14:paraId="6F2C9DC3" w14:textId="01A43DA7" w:rsidR="00F873D1" w:rsidRDefault="00F873D1" w:rsidP="00F873D1">
      <w:pPr>
        <w:rPr>
          <w:rFonts w:ascii="Georgia" w:hAnsi="Georgia"/>
        </w:rPr>
      </w:pPr>
    </w:p>
    <w:p w14:paraId="0D47F982" w14:textId="50D47548" w:rsidR="007E70A3" w:rsidRDefault="00F873D1" w:rsidP="00F873D1">
      <w:pPr>
        <w:rPr>
          <w:rFonts w:ascii="Georgia" w:hAnsi="Georgia"/>
        </w:rPr>
      </w:pPr>
      <w:r w:rsidRPr="00FC72A5">
        <w:rPr>
          <w:rFonts w:ascii="Georgia" w:hAnsi="Georgia"/>
        </w:rPr>
        <w:t xml:space="preserve">Det finns ett starkt hembygdsintresse i församlingen huvudsakligen hos äldre infödda församlingsbor. Sockentänkandet och de gamla församlingsuppdelningarna lever </w:t>
      </w:r>
      <w:r w:rsidR="007E70A3">
        <w:rPr>
          <w:rFonts w:ascii="Georgia" w:hAnsi="Georgia"/>
        </w:rPr>
        <w:t xml:space="preserve">ännu </w:t>
      </w:r>
      <w:r w:rsidRPr="00FC72A5">
        <w:rPr>
          <w:rFonts w:ascii="Georgia" w:hAnsi="Georgia"/>
        </w:rPr>
        <w:t>kvar i församlingslivet</w:t>
      </w:r>
      <w:r w:rsidR="007E70A3">
        <w:rPr>
          <w:rFonts w:ascii="Georgia" w:hAnsi="Georgia"/>
        </w:rPr>
        <w:t xml:space="preserve">, trots </w:t>
      </w:r>
      <w:r w:rsidR="00B75CD2">
        <w:rPr>
          <w:rFonts w:ascii="Georgia" w:hAnsi="Georgia"/>
        </w:rPr>
        <w:t xml:space="preserve">att det </w:t>
      </w:r>
      <w:r w:rsidR="007E70A3">
        <w:rPr>
          <w:rFonts w:ascii="Georgia" w:hAnsi="Georgia"/>
        </w:rPr>
        <w:t>20 år</w:t>
      </w:r>
      <w:r w:rsidR="00B75CD2">
        <w:rPr>
          <w:rFonts w:ascii="Georgia" w:hAnsi="Georgia"/>
        </w:rPr>
        <w:t xml:space="preserve"> sedan bildandet av församlingen</w:t>
      </w:r>
      <w:r w:rsidRPr="00FC72A5">
        <w:rPr>
          <w:rFonts w:ascii="Georgia" w:hAnsi="Georgia"/>
        </w:rPr>
        <w:t xml:space="preserve">. </w:t>
      </w:r>
      <w:r w:rsidR="00B75CD2">
        <w:rPr>
          <w:rFonts w:ascii="Georgia" w:hAnsi="Georgia"/>
        </w:rPr>
        <w:t xml:space="preserve"> </w:t>
      </w:r>
      <w:r w:rsidR="00B75CD2" w:rsidRPr="00B75CD2">
        <w:rPr>
          <w:rFonts w:ascii="Georgia" w:hAnsi="Georgia"/>
        </w:rPr>
        <w:t>Kanske är församlingsnamnet där man räknar upp de gamla församlingarna en bidragande orsak till detta?</w:t>
      </w:r>
      <w:r w:rsidR="00B75CD2">
        <w:rPr>
          <w:rFonts w:ascii="Georgia" w:hAnsi="Georgia"/>
          <w:i/>
          <w:iCs/>
        </w:rPr>
        <w:t xml:space="preserve"> </w:t>
      </w:r>
      <w:r w:rsidRPr="00FC72A5">
        <w:rPr>
          <w:rFonts w:ascii="Georgia" w:hAnsi="Georgia"/>
        </w:rPr>
        <w:t xml:space="preserve">Få svenskar med utländsk bakgrund är bosatta i vår församling. </w:t>
      </w:r>
    </w:p>
    <w:p w14:paraId="1DAD2905" w14:textId="6E536EBA" w:rsidR="00F873D1" w:rsidRPr="00FC72A5" w:rsidRDefault="00F873D1" w:rsidP="00F873D1">
      <w:pPr>
        <w:rPr>
          <w:rFonts w:ascii="Georgia" w:hAnsi="Georgia"/>
        </w:rPr>
      </w:pPr>
      <w:r w:rsidRPr="00FC72A5">
        <w:rPr>
          <w:rFonts w:ascii="Georgia" w:hAnsi="Georgia"/>
        </w:rPr>
        <w:br/>
        <w:t>Det har inte funnits någon frikyrkoförsamling inom församlingsgränserna de senaste 25 åren och det finns ingen utpräglad fromhetstradition</w:t>
      </w:r>
      <w:r w:rsidR="00B75CD2">
        <w:rPr>
          <w:rFonts w:ascii="Georgia" w:hAnsi="Georgia"/>
        </w:rPr>
        <w:t xml:space="preserve"> utöver att man är en del av Strängnäs stift och dess anda.</w:t>
      </w:r>
    </w:p>
    <w:p w14:paraId="5F9FA911" w14:textId="170B5CF1" w:rsidR="00D46390" w:rsidRPr="00FC72A5" w:rsidRDefault="00D46390" w:rsidP="00F873D1">
      <w:pPr>
        <w:rPr>
          <w:rFonts w:ascii="Georgia" w:hAnsi="Georgia"/>
        </w:rPr>
      </w:pPr>
    </w:p>
    <w:p w14:paraId="2662B867" w14:textId="77777777" w:rsidR="00D46390" w:rsidRDefault="00D46390" w:rsidP="00D46390">
      <w:pPr>
        <w:rPr>
          <w:rFonts w:ascii="Georgia" w:hAnsi="Georgia"/>
        </w:rPr>
      </w:pPr>
    </w:p>
    <w:p w14:paraId="34490B74" w14:textId="67FA83A3" w:rsidR="00D46390" w:rsidRPr="00783CC8" w:rsidRDefault="00D46390" w:rsidP="00D46390">
      <w:pPr>
        <w:rPr>
          <w:rFonts w:ascii="Georgia" w:hAnsi="Georgia"/>
          <w:i/>
          <w:sz w:val="32"/>
          <w:szCs w:val="32"/>
        </w:rPr>
      </w:pPr>
      <w:r w:rsidRPr="00783CC8">
        <w:rPr>
          <w:rFonts w:ascii="Georgia" w:hAnsi="Georgia"/>
          <w:i/>
          <w:sz w:val="32"/>
          <w:szCs w:val="32"/>
        </w:rPr>
        <w:t xml:space="preserve">Barnens perspektiv </w:t>
      </w:r>
      <w:r w:rsidR="009F5B77">
        <w:rPr>
          <w:rFonts w:ascii="Georgia" w:hAnsi="Georgia"/>
          <w:i/>
          <w:sz w:val="32"/>
          <w:szCs w:val="32"/>
        </w:rPr>
        <w:t>–</w:t>
      </w:r>
      <w:r w:rsidRPr="00783CC8">
        <w:rPr>
          <w:rFonts w:ascii="Georgia" w:hAnsi="Georgia"/>
          <w:i/>
          <w:sz w:val="32"/>
          <w:szCs w:val="32"/>
        </w:rPr>
        <w:t xml:space="preserve"> Barnkonsekvensanalys</w:t>
      </w:r>
      <w:r w:rsidR="009F5B77">
        <w:rPr>
          <w:rFonts w:ascii="Georgia" w:hAnsi="Georgia"/>
          <w:i/>
          <w:sz w:val="32"/>
          <w:szCs w:val="32"/>
        </w:rPr>
        <w:t xml:space="preserve"> (BKA)</w:t>
      </w:r>
    </w:p>
    <w:p w14:paraId="71493848" w14:textId="379FC960" w:rsidR="00D46390" w:rsidRPr="00783CC8" w:rsidRDefault="00D46390" w:rsidP="00D46390">
      <w:pPr>
        <w:rPr>
          <w:rFonts w:ascii="Georgia" w:hAnsi="Georgia"/>
          <w:i/>
        </w:rPr>
      </w:pPr>
    </w:p>
    <w:p w14:paraId="21010583" w14:textId="77777777" w:rsidR="00D46390" w:rsidRPr="00783CC8" w:rsidRDefault="00D46390" w:rsidP="00D46390">
      <w:pPr>
        <w:rPr>
          <w:rFonts w:ascii="Georgia" w:hAnsi="Georgia"/>
        </w:rPr>
      </w:pPr>
      <w:r w:rsidRPr="00783CC8">
        <w:rPr>
          <w:rFonts w:ascii="Georgia" w:hAnsi="Georgia"/>
        </w:rPr>
        <w:t xml:space="preserve">För att vår värdegrund ska bli verklighet behövs dialog kring vilka behov, förhoppningar och begränsningar som vi behöver ta hänsyn till i olika beslut. </w:t>
      </w:r>
    </w:p>
    <w:p w14:paraId="3F3D4709" w14:textId="77777777" w:rsidR="00D46390" w:rsidRPr="00783CC8" w:rsidRDefault="00D46390" w:rsidP="00D46390">
      <w:pPr>
        <w:rPr>
          <w:rFonts w:ascii="Georgia" w:hAnsi="Georgia"/>
        </w:rPr>
      </w:pPr>
    </w:p>
    <w:p w14:paraId="2CDAF2F2" w14:textId="77777777" w:rsidR="00D46390" w:rsidRPr="00783CC8" w:rsidRDefault="00D46390" w:rsidP="00D46390">
      <w:pPr>
        <w:rPr>
          <w:rFonts w:ascii="Georgia" w:hAnsi="Georgia"/>
        </w:rPr>
      </w:pPr>
      <w:r w:rsidRPr="00783CC8">
        <w:rPr>
          <w:rFonts w:ascii="Georgia" w:hAnsi="Georgia"/>
        </w:rPr>
        <w:t xml:space="preserve">Barnens speciella plats i vår kyrka tas till vara genom kontinuerlig verksamhet inom den grundläggande uppgiftens olika delar, kontakter och dialog med barn och personal inom barnomsorg, skola och föreningsliv i församlingen och med föräldrar. </w:t>
      </w:r>
    </w:p>
    <w:p w14:paraId="66A6FD1C" w14:textId="77777777" w:rsidR="00D46390" w:rsidRPr="00783CC8" w:rsidRDefault="00D46390" w:rsidP="00D46390">
      <w:pPr>
        <w:rPr>
          <w:rFonts w:ascii="Georgia" w:hAnsi="Georgia"/>
        </w:rPr>
      </w:pPr>
    </w:p>
    <w:p w14:paraId="512DF7D1" w14:textId="77777777" w:rsidR="00647B8B" w:rsidRDefault="00D46390" w:rsidP="00D46390">
      <w:pPr>
        <w:rPr>
          <w:rFonts w:ascii="Georgia" w:hAnsi="Georgia"/>
        </w:rPr>
      </w:pPr>
      <w:r w:rsidRPr="00783CC8">
        <w:rPr>
          <w:rFonts w:ascii="Georgia" w:hAnsi="Georgia"/>
        </w:rPr>
        <w:t xml:space="preserve">Kunskaper som det ger används sen som underlag för både löpande och mer strategiska beslut, genom en så kallad barnkonsekvensanalys. Den görs enligt en checklista som </w:t>
      </w:r>
      <w:r>
        <w:rPr>
          <w:rFonts w:ascii="Georgia" w:hAnsi="Georgia"/>
        </w:rPr>
        <w:t xml:space="preserve">finns </w:t>
      </w:r>
      <w:r w:rsidRPr="00783CC8">
        <w:rPr>
          <w:rFonts w:ascii="Georgia" w:hAnsi="Georgia"/>
        </w:rPr>
        <w:t>i församlingen. Detta gäller t ex beslut i kyrkoråd och kyrkofullmäktige</w:t>
      </w:r>
      <w:r w:rsidR="00FB7841">
        <w:rPr>
          <w:rFonts w:ascii="Georgia" w:hAnsi="Georgia"/>
        </w:rPr>
        <w:t xml:space="preserve"> som berör barn specifikt eller barnen som en del av församlingen </w:t>
      </w:r>
    </w:p>
    <w:p w14:paraId="2F491B27" w14:textId="643E9D86" w:rsidR="00D46390" w:rsidRPr="00783CC8" w:rsidRDefault="00FB7841" w:rsidP="00D46390">
      <w:pPr>
        <w:rPr>
          <w:rFonts w:ascii="Georgia" w:hAnsi="Georgia"/>
        </w:rPr>
      </w:pPr>
      <w:r>
        <w:rPr>
          <w:rFonts w:ascii="Georgia" w:hAnsi="Georgia"/>
        </w:rPr>
        <w:lastRenderedPageBreak/>
        <w:t>i allmänhet</w:t>
      </w:r>
      <w:r w:rsidR="00D46390" w:rsidRPr="00783CC8">
        <w:rPr>
          <w:rFonts w:ascii="Georgia" w:hAnsi="Georgia"/>
        </w:rPr>
        <w:t xml:space="preserve">. Naturligtvis är även denna församlingsinstruktion ett resultat av ett sådant </w:t>
      </w:r>
      <w:r w:rsidR="00D46390" w:rsidRPr="008960D1">
        <w:rPr>
          <w:rFonts w:ascii="Georgia" w:hAnsi="Georgia"/>
        </w:rPr>
        <w:t xml:space="preserve">arbete. I detta fall har det </w:t>
      </w:r>
      <w:r w:rsidR="009F5B77" w:rsidRPr="008960D1">
        <w:rPr>
          <w:rFonts w:ascii="Georgia" w:hAnsi="Georgia"/>
        </w:rPr>
        <w:t xml:space="preserve">företrädesvis skett genom samtal med föräldrar i Öppna förskolan och med barnen själva i våra barngrupper. </w:t>
      </w:r>
    </w:p>
    <w:p w14:paraId="22A363F0" w14:textId="31951D0A" w:rsidR="00D46390" w:rsidRDefault="00D46390" w:rsidP="00D46390">
      <w:pPr>
        <w:rPr>
          <w:rFonts w:ascii="Georgia" w:hAnsi="Georgia"/>
        </w:rPr>
      </w:pPr>
    </w:p>
    <w:p w14:paraId="4087CCF8" w14:textId="77777777" w:rsidR="00D95814" w:rsidRPr="00783CC8" w:rsidRDefault="00D95814" w:rsidP="00D46390">
      <w:pPr>
        <w:rPr>
          <w:rFonts w:ascii="Georgia" w:hAnsi="Georgia"/>
        </w:rPr>
      </w:pPr>
    </w:p>
    <w:p w14:paraId="6638D3DD" w14:textId="77777777" w:rsidR="00D46390" w:rsidRPr="00783CC8" w:rsidRDefault="00D46390" w:rsidP="00D46390">
      <w:pPr>
        <w:rPr>
          <w:rFonts w:ascii="Georgia" w:hAnsi="Georgia"/>
          <w:b/>
          <w:sz w:val="32"/>
          <w:szCs w:val="32"/>
        </w:rPr>
      </w:pPr>
      <w:r w:rsidRPr="00783CC8">
        <w:rPr>
          <w:rFonts w:ascii="Georgia" w:hAnsi="Georgia"/>
          <w:b/>
          <w:sz w:val="32"/>
          <w:szCs w:val="32"/>
        </w:rPr>
        <w:t>Pastoralt program</w:t>
      </w:r>
    </w:p>
    <w:p w14:paraId="2D24C20B" w14:textId="77777777" w:rsidR="00D46390" w:rsidRPr="00783CC8" w:rsidRDefault="00D46390" w:rsidP="00D46390">
      <w:pPr>
        <w:rPr>
          <w:rFonts w:ascii="Georgia" w:hAnsi="Georgia"/>
          <w:b/>
          <w:sz w:val="32"/>
          <w:szCs w:val="32"/>
        </w:rPr>
      </w:pPr>
    </w:p>
    <w:p w14:paraId="7634E407" w14:textId="77777777" w:rsidR="00D46390" w:rsidRPr="00783CC8" w:rsidRDefault="00D46390" w:rsidP="00D46390">
      <w:pPr>
        <w:rPr>
          <w:rFonts w:ascii="Georgia" w:hAnsi="Georgia"/>
          <w:i/>
          <w:sz w:val="32"/>
          <w:szCs w:val="32"/>
        </w:rPr>
      </w:pPr>
      <w:r w:rsidRPr="00783CC8">
        <w:rPr>
          <w:rFonts w:ascii="Georgia" w:hAnsi="Georgia"/>
          <w:i/>
          <w:sz w:val="32"/>
          <w:szCs w:val="32"/>
        </w:rPr>
        <w:t xml:space="preserve">Vision &amp; värdegrund   </w:t>
      </w:r>
    </w:p>
    <w:p w14:paraId="661CDE0C" w14:textId="77777777" w:rsidR="00D46390" w:rsidRPr="00783CC8" w:rsidRDefault="00D46390" w:rsidP="00D46390">
      <w:pPr>
        <w:rPr>
          <w:rFonts w:ascii="Georgia" w:hAnsi="Georgia"/>
        </w:rPr>
      </w:pPr>
    </w:p>
    <w:p w14:paraId="128F08A7" w14:textId="1E2D6822" w:rsidR="00D46390" w:rsidRPr="008960D1" w:rsidRDefault="00D46390" w:rsidP="00D46390">
      <w:pPr>
        <w:rPr>
          <w:rFonts w:ascii="Georgia" w:hAnsi="Georgia"/>
          <w:b/>
        </w:rPr>
      </w:pPr>
      <w:r w:rsidRPr="008960D1">
        <w:rPr>
          <w:rFonts w:ascii="Georgia" w:hAnsi="Georgia"/>
        </w:rPr>
        <w:t xml:space="preserve">Hällby församling med Tumbo och Råby-Rekarne är till för alla som bor och vistas i församlingen och församling är vi tillsammans. Ansvaret gäller kyrkotillhöriga såväl som icke tillhöriga. </w:t>
      </w:r>
      <w:r w:rsidR="008960D1" w:rsidRPr="008960D1">
        <w:rPr>
          <w:rFonts w:ascii="Georgia" w:hAnsi="Georgia"/>
        </w:rPr>
        <w:t xml:space="preserve">Det tycker vi är viktigt. </w:t>
      </w:r>
      <w:r w:rsidRPr="008960D1">
        <w:rPr>
          <w:rFonts w:ascii="Georgia" w:hAnsi="Georgia"/>
        </w:rPr>
        <w:t xml:space="preserve">Alla har rätt till ett korrekt bemötande från dem som representerar Svenska kyrkan, och ingen ska särbehandlas om man söker kyrkans hjälp i krissituationer eller annars. </w:t>
      </w:r>
    </w:p>
    <w:p w14:paraId="144BABBD" w14:textId="77777777" w:rsidR="00D46390" w:rsidRPr="008960D1" w:rsidRDefault="00D46390" w:rsidP="00D46390">
      <w:pPr>
        <w:rPr>
          <w:rFonts w:ascii="Georgia" w:hAnsi="Georgia"/>
          <w:b/>
        </w:rPr>
      </w:pPr>
    </w:p>
    <w:p w14:paraId="3608268F" w14:textId="3262E818" w:rsidR="00D46390" w:rsidRPr="008960D1" w:rsidRDefault="00D46390" w:rsidP="00D46390">
      <w:pPr>
        <w:rPr>
          <w:rFonts w:ascii="Georgia" w:hAnsi="Georgia"/>
          <w:i/>
        </w:rPr>
      </w:pPr>
      <w:r w:rsidRPr="008960D1">
        <w:rPr>
          <w:rFonts w:ascii="Georgia" w:hAnsi="Georgia"/>
        </w:rPr>
        <w:t xml:space="preserve">Svenska kyrkans församlingar ska vara en kristen gemenskap som människor med förtroende vänder sig till. Vi vill tillsammans skapa en församlingskärna, där människor som funnit sig själva i Kristus på olika sätt kan vägleda andra på vägen in i tron och gemenskapen. På så sätt kan människor engageras till ett aktivt deltagande i församlingslivet tillsammans med de som redan </w:t>
      </w:r>
      <w:r w:rsidRPr="00391742">
        <w:rPr>
          <w:rFonts w:ascii="Georgia" w:hAnsi="Georgia"/>
        </w:rPr>
        <w:t>finns där.</w:t>
      </w:r>
      <w:r w:rsidR="004215B3" w:rsidRPr="00391742">
        <w:rPr>
          <w:rFonts w:ascii="Georgia" w:hAnsi="Georgia"/>
        </w:rPr>
        <w:t xml:space="preserve"> </w:t>
      </w:r>
      <w:r w:rsidR="004215B3" w:rsidRPr="00391742">
        <w:rPr>
          <w:rFonts w:ascii="Georgia" w:hAnsi="Georgia" w:cs="Segoe UI"/>
          <w:lang w:eastAsia="en-US"/>
        </w:rPr>
        <w:t>Detta sker genom medveten tyngdpunkt på församlingens gudstjänster, varifrån församlingslivets övriga verksamheter utgår.</w:t>
      </w:r>
    </w:p>
    <w:p w14:paraId="71BC1EED" w14:textId="26B677F8" w:rsidR="00D46390" w:rsidRPr="00F413D7" w:rsidRDefault="00D46390" w:rsidP="00D46390">
      <w:pPr>
        <w:rPr>
          <w:rFonts w:ascii="Georgia" w:hAnsi="Georgia"/>
          <w:b/>
        </w:rPr>
      </w:pPr>
    </w:p>
    <w:p w14:paraId="41252D7A" w14:textId="77777777" w:rsidR="00F413D7" w:rsidRPr="00F413D7" w:rsidRDefault="00F413D7" w:rsidP="00D46390">
      <w:pPr>
        <w:rPr>
          <w:rFonts w:ascii="Georgia" w:hAnsi="Georgia"/>
          <w:b/>
        </w:rPr>
      </w:pPr>
    </w:p>
    <w:p w14:paraId="58FB6847" w14:textId="77777777" w:rsidR="00D46390" w:rsidRPr="00783CC8" w:rsidRDefault="00D46390" w:rsidP="00D46390">
      <w:pPr>
        <w:rPr>
          <w:rFonts w:ascii="Georgia" w:hAnsi="Georgia"/>
          <w:i/>
          <w:sz w:val="32"/>
          <w:szCs w:val="32"/>
        </w:rPr>
      </w:pPr>
      <w:r w:rsidRPr="00783CC8">
        <w:rPr>
          <w:rFonts w:ascii="Georgia" w:hAnsi="Georgia"/>
          <w:i/>
          <w:sz w:val="32"/>
          <w:szCs w:val="32"/>
        </w:rPr>
        <w:t>Mission</w:t>
      </w:r>
    </w:p>
    <w:p w14:paraId="13ABC175" w14:textId="77777777" w:rsidR="00A44DE1" w:rsidRDefault="00A44DE1" w:rsidP="00D46390">
      <w:pPr>
        <w:rPr>
          <w:rFonts w:ascii="Georgia" w:hAnsi="Georgia"/>
        </w:rPr>
      </w:pPr>
    </w:p>
    <w:p w14:paraId="3FDC4123" w14:textId="0CF48787" w:rsidR="00D46390" w:rsidRDefault="00D46390" w:rsidP="00D46390">
      <w:pPr>
        <w:rPr>
          <w:rFonts w:ascii="Georgia" w:hAnsi="Georgia"/>
        </w:rPr>
      </w:pPr>
      <w:r w:rsidRPr="000012BA">
        <w:rPr>
          <w:rFonts w:ascii="Georgia" w:hAnsi="Georgia"/>
        </w:rPr>
        <w:t>Hällby församling med Tumbo och Råby-Rekarne vill</w:t>
      </w:r>
      <w:r w:rsidRPr="000012BA">
        <w:t xml:space="preserve"> vara</w:t>
      </w:r>
      <w:r w:rsidRPr="000012BA">
        <w:rPr>
          <w:rFonts w:ascii="Georgia" w:hAnsi="Georgia"/>
        </w:rPr>
        <w:t xml:space="preserve"> </w:t>
      </w:r>
      <w:r>
        <w:rPr>
          <w:rFonts w:ascii="Georgia" w:hAnsi="Georgia"/>
        </w:rPr>
        <w:t xml:space="preserve">en församling där </w:t>
      </w:r>
      <w:r w:rsidRPr="00783CC8">
        <w:rPr>
          <w:rFonts w:ascii="Georgia" w:hAnsi="Georgia"/>
        </w:rPr>
        <w:t>den kristna tron</w:t>
      </w:r>
      <w:r w:rsidR="00391742">
        <w:rPr>
          <w:rFonts w:ascii="Georgia" w:hAnsi="Georgia"/>
        </w:rPr>
        <w:t xml:space="preserve"> ges möjlighet att föras vidare och l</w:t>
      </w:r>
      <w:r w:rsidRPr="00783CC8">
        <w:rPr>
          <w:rFonts w:ascii="Georgia" w:hAnsi="Georgia"/>
        </w:rPr>
        <w:t>åta den fördjupas</w:t>
      </w:r>
      <w:r w:rsidR="00391742">
        <w:rPr>
          <w:rFonts w:ascii="Georgia" w:hAnsi="Georgia"/>
        </w:rPr>
        <w:t xml:space="preserve">. Detta </w:t>
      </w:r>
      <w:r>
        <w:rPr>
          <w:rFonts w:ascii="Georgia" w:hAnsi="Georgia"/>
        </w:rPr>
        <w:t>är vår definition av</w:t>
      </w:r>
      <w:r w:rsidRPr="00783CC8">
        <w:rPr>
          <w:rFonts w:ascii="Georgia" w:hAnsi="Georgia"/>
        </w:rPr>
        <w:t xml:space="preserve"> att bedriva mission. </w:t>
      </w:r>
    </w:p>
    <w:p w14:paraId="038FA368" w14:textId="013A5963" w:rsidR="0004598E" w:rsidRDefault="0004598E" w:rsidP="00D46390">
      <w:pPr>
        <w:rPr>
          <w:rFonts w:ascii="Georgia" w:hAnsi="Georgia"/>
        </w:rPr>
      </w:pPr>
    </w:p>
    <w:p w14:paraId="2555689F" w14:textId="77777777" w:rsidR="00F413D7" w:rsidRDefault="00F413D7" w:rsidP="00926679">
      <w:pPr>
        <w:pStyle w:val="Normalwebb"/>
        <w:spacing w:before="0" w:beforeAutospacing="0" w:after="0" w:afterAutospacing="0"/>
        <w:jc w:val="center"/>
        <w:rPr>
          <w:rFonts w:ascii="Georgia" w:hAnsi="Georgia" w:cs="Tahoma"/>
          <w:b/>
          <w:bCs/>
          <w:i/>
          <w:iCs/>
          <w:color w:val="000000"/>
        </w:rPr>
      </w:pPr>
    </w:p>
    <w:p w14:paraId="05C86ABA" w14:textId="5A3E5BD2" w:rsidR="00201884" w:rsidRDefault="00201884" w:rsidP="00926679">
      <w:pPr>
        <w:pStyle w:val="Normalwebb"/>
        <w:spacing w:before="0" w:beforeAutospacing="0" w:after="0" w:afterAutospacing="0"/>
        <w:jc w:val="center"/>
        <w:rPr>
          <w:rFonts w:ascii="Georgia" w:hAnsi="Georgia" w:cs="Tahoma"/>
          <w:b/>
          <w:bCs/>
          <w:i/>
          <w:iCs/>
          <w:color w:val="000000"/>
        </w:rPr>
      </w:pPr>
      <w:r w:rsidRPr="00201884">
        <w:rPr>
          <w:rFonts w:ascii="Georgia" w:hAnsi="Georgia" w:cs="Tahoma"/>
          <w:b/>
          <w:bCs/>
          <w:i/>
          <w:iCs/>
          <w:color w:val="000000"/>
        </w:rPr>
        <w:t xml:space="preserve">… Gå därför ut och gör alla folk till lärjungar: </w:t>
      </w:r>
      <w:r w:rsidRPr="00201884">
        <w:rPr>
          <w:rFonts w:ascii="Georgia" w:hAnsi="Georgia" w:cs="Tahoma"/>
          <w:i/>
          <w:iCs/>
          <w:color w:val="000000"/>
        </w:rPr>
        <w:t>döp dem i Faderns och Sonens och den heliga Andens namn och lär dem att hålla alla de bud jag har gett er…</w:t>
      </w:r>
    </w:p>
    <w:p w14:paraId="3DC3C640" w14:textId="1A994A69" w:rsidR="00201884" w:rsidRPr="0004598E" w:rsidRDefault="00201884" w:rsidP="00926679">
      <w:pPr>
        <w:pStyle w:val="Normalwebb"/>
        <w:spacing w:before="0" w:beforeAutospacing="0" w:after="0" w:afterAutospacing="0"/>
        <w:jc w:val="center"/>
        <w:rPr>
          <w:rFonts w:ascii="Georgia" w:hAnsi="Georgia" w:cs="Tahoma"/>
          <w:i/>
          <w:iCs/>
          <w:color w:val="000000"/>
        </w:rPr>
      </w:pPr>
      <w:r>
        <w:rPr>
          <w:rFonts w:ascii="Georgia" w:hAnsi="Georgia" w:cs="Tahoma"/>
          <w:i/>
          <w:iCs/>
          <w:color w:val="000000"/>
        </w:rPr>
        <w:t>Matt 28:19-20</w:t>
      </w:r>
    </w:p>
    <w:p w14:paraId="283E0236" w14:textId="5DBEC0C2" w:rsidR="00926679" w:rsidRDefault="00926679" w:rsidP="00D46390">
      <w:pPr>
        <w:rPr>
          <w:rFonts w:ascii="Georgia" w:hAnsi="Georgia"/>
        </w:rPr>
      </w:pPr>
    </w:p>
    <w:p w14:paraId="79F5A9C4" w14:textId="77777777" w:rsidR="006F69E1" w:rsidRPr="00783CC8" w:rsidRDefault="006F69E1" w:rsidP="00D46390">
      <w:pPr>
        <w:rPr>
          <w:rFonts w:ascii="Georgia" w:hAnsi="Georgia"/>
        </w:rPr>
      </w:pPr>
    </w:p>
    <w:p w14:paraId="5E8D01A1" w14:textId="1CC4F21F" w:rsidR="00D46390" w:rsidRPr="006A0146" w:rsidRDefault="00D46390" w:rsidP="00D46390">
      <w:pPr>
        <w:rPr>
          <w:color w:val="FF0000"/>
        </w:rPr>
      </w:pPr>
      <w:r w:rsidRPr="00783CC8">
        <w:rPr>
          <w:rFonts w:ascii="Georgia" w:hAnsi="Georgia"/>
        </w:rPr>
        <w:t>Vår metod för det är att skapa sammanhang och mötesplatser där människor som är aktiva i församlingen bjuder med andra människor. Det kan t ex handla om att som kyrka finnas med i arrangemang i samhället i övrigt</w:t>
      </w:r>
      <w:r>
        <w:rPr>
          <w:rFonts w:ascii="Georgia" w:hAnsi="Georgia"/>
        </w:rPr>
        <w:t xml:space="preserve">, försöker hålla våra kyrkor öppna så långt det är möjligt, samverka med lokala </w:t>
      </w:r>
      <w:r w:rsidRPr="00E4012D">
        <w:rPr>
          <w:rFonts w:ascii="Georgia" w:hAnsi="Georgia"/>
        </w:rPr>
        <w:t xml:space="preserve">föreningar, skolor, förskolor, hembygdsföreningen i Hällby, Hällbyanstalten, </w:t>
      </w:r>
      <w:r w:rsidRPr="00201884">
        <w:rPr>
          <w:rFonts w:ascii="Georgia" w:hAnsi="Georgia"/>
        </w:rPr>
        <w:t>Hemlaås</w:t>
      </w:r>
      <w:r w:rsidR="00201884" w:rsidRPr="00201884">
        <w:rPr>
          <w:rFonts w:ascii="Georgia" w:hAnsi="Georgia"/>
        </w:rPr>
        <w:t xml:space="preserve"> lågtröskelboende</w:t>
      </w:r>
      <w:r w:rsidRPr="00201884">
        <w:rPr>
          <w:rFonts w:ascii="Georgia" w:hAnsi="Georgia"/>
        </w:rPr>
        <w:t xml:space="preserve"> </w:t>
      </w:r>
      <w:r>
        <w:rPr>
          <w:rFonts w:ascii="Georgia" w:hAnsi="Georgia"/>
        </w:rPr>
        <w:t xml:space="preserve">osv. </w:t>
      </w:r>
    </w:p>
    <w:p w14:paraId="62845BAC" w14:textId="77777777" w:rsidR="00D46390" w:rsidRDefault="00D46390" w:rsidP="00D46390">
      <w:pPr>
        <w:rPr>
          <w:rFonts w:ascii="Georgia" w:hAnsi="Georgia"/>
        </w:rPr>
      </w:pPr>
    </w:p>
    <w:p w14:paraId="0ABDBBB1" w14:textId="1CD58DD2" w:rsidR="00D46390" w:rsidRDefault="00D46390" w:rsidP="00D46390">
      <w:pPr>
        <w:rPr>
          <w:rFonts w:ascii="Georgia" w:hAnsi="Georgia"/>
        </w:rPr>
      </w:pPr>
      <w:r>
        <w:rPr>
          <w:rFonts w:ascii="Georgia" w:hAnsi="Georgia"/>
        </w:rPr>
        <w:t>Vår egen verksamhet för den grundläggande uppgiften bygger också på tanken att vara öppen för så många som möjligt.</w:t>
      </w:r>
      <w:r w:rsidR="000A416F">
        <w:rPr>
          <w:rFonts w:ascii="Georgia" w:hAnsi="Georgia"/>
        </w:rPr>
        <w:t xml:space="preserve"> Följ med till kyrkan och prova själv! Följ med till de diakonala verksamheterna vi erbjuder i form av luncher, samtalsgrupper, sorgegrupper osv. </w:t>
      </w:r>
      <w:r>
        <w:rPr>
          <w:rFonts w:ascii="Georgia" w:hAnsi="Georgia"/>
        </w:rPr>
        <w:t xml:space="preserve"> </w:t>
      </w:r>
      <w:r w:rsidR="000A416F">
        <w:rPr>
          <w:rFonts w:ascii="Georgia" w:hAnsi="Georgia"/>
        </w:rPr>
        <w:t xml:space="preserve">Följ </w:t>
      </w:r>
      <w:r>
        <w:rPr>
          <w:rFonts w:ascii="Georgia" w:hAnsi="Georgia"/>
        </w:rPr>
        <w:t xml:space="preserve">med till gudstjänsterna! </w:t>
      </w:r>
      <w:r w:rsidR="000A416F">
        <w:rPr>
          <w:rFonts w:ascii="Georgia" w:hAnsi="Georgia"/>
        </w:rPr>
        <w:t xml:space="preserve">Följ med och prova på att sjunga i kyrkokören. </w:t>
      </w:r>
      <w:r>
        <w:rPr>
          <w:rFonts w:ascii="Georgia" w:hAnsi="Georgia"/>
        </w:rPr>
        <w:t>Följ med till de olika barn och ungdomsgrupperna och konfirmand</w:t>
      </w:r>
      <w:r w:rsidR="000A416F">
        <w:rPr>
          <w:rFonts w:ascii="Georgia" w:hAnsi="Georgia"/>
        </w:rPr>
        <w:t>-</w:t>
      </w:r>
      <w:r>
        <w:rPr>
          <w:rFonts w:ascii="Georgia" w:hAnsi="Georgia"/>
        </w:rPr>
        <w:t xml:space="preserve">verksamheten! </w:t>
      </w:r>
      <w:r w:rsidR="000A416F">
        <w:rPr>
          <w:rFonts w:ascii="Georgia" w:hAnsi="Georgia"/>
        </w:rPr>
        <w:t xml:space="preserve">När du provat på ett tag så väljer du om du vill </w:t>
      </w:r>
      <w:r w:rsidR="009F5B77">
        <w:rPr>
          <w:rFonts w:ascii="Georgia" w:hAnsi="Georgia"/>
        </w:rPr>
        <w:t>fortsätta att vara med i församlingens verksamhet och i Hällby församling med Tumbo och Råby-Rekarne.</w:t>
      </w:r>
    </w:p>
    <w:p w14:paraId="2BD61F7D" w14:textId="77777777" w:rsidR="00D46390" w:rsidRPr="00224A64" w:rsidRDefault="00D46390" w:rsidP="00D46390">
      <w:pPr>
        <w:rPr>
          <w:rFonts w:ascii="Georgia" w:hAnsi="Georgia"/>
        </w:rPr>
      </w:pPr>
    </w:p>
    <w:p w14:paraId="4A985442" w14:textId="44A59D94" w:rsidR="00224A64" w:rsidRPr="00224A64" w:rsidRDefault="0096219D" w:rsidP="00D46390">
      <w:pPr>
        <w:rPr>
          <w:rFonts w:ascii="Georgia" w:hAnsi="Georgia"/>
        </w:rPr>
      </w:pPr>
      <w:r>
        <w:rPr>
          <w:rFonts w:ascii="Georgia" w:hAnsi="Georgia" w:cs="Segoe UI"/>
          <w:lang w:eastAsia="en-US"/>
        </w:rPr>
        <w:lastRenderedPageBreak/>
        <w:t xml:space="preserve">I det arbetet </w:t>
      </w:r>
      <w:r w:rsidR="00647B8B">
        <w:rPr>
          <w:rFonts w:ascii="Georgia" w:hAnsi="Georgia" w:cs="Segoe UI"/>
          <w:lang w:eastAsia="en-US"/>
        </w:rPr>
        <w:t>ska</w:t>
      </w:r>
      <w:r>
        <w:rPr>
          <w:rFonts w:ascii="Georgia" w:hAnsi="Georgia" w:cs="Segoe UI"/>
          <w:lang w:eastAsia="en-US"/>
        </w:rPr>
        <w:t xml:space="preserve"> </w:t>
      </w:r>
      <w:r w:rsidR="00224A64" w:rsidRPr="00224A64">
        <w:rPr>
          <w:rFonts w:ascii="Georgia" w:hAnsi="Georgia" w:cs="Segoe UI"/>
          <w:lang w:eastAsia="en-US"/>
        </w:rPr>
        <w:t xml:space="preserve">plattformar skapas </w:t>
      </w:r>
      <w:r w:rsidR="00647B8B">
        <w:rPr>
          <w:rFonts w:ascii="Georgia" w:hAnsi="Georgia" w:cs="Segoe UI"/>
          <w:lang w:eastAsia="en-US"/>
        </w:rPr>
        <w:t>där</w:t>
      </w:r>
      <w:r w:rsidR="00224A64" w:rsidRPr="00224A64">
        <w:rPr>
          <w:rFonts w:ascii="Georgia" w:hAnsi="Georgia" w:cs="Segoe UI"/>
          <w:lang w:eastAsia="en-US"/>
        </w:rPr>
        <w:t xml:space="preserve"> människor på ett naturligt sätt kan engagera sig tidsbegränsat och där möjlighet finns att med sin insats göra konkret skillnad för andra. Sådana sammanhang skulle exempelvis kunna vara ansvar för servering vid Allhelgonahelgen eller att som medmänniska möta andra som besöker våra kyrkogårdar denna helg. Ett annat exempel skulle kunna vara att som </w:t>
      </w:r>
      <w:r w:rsidR="00FF0918">
        <w:rPr>
          <w:rFonts w:ascii="Georgia" w:hAnsi="Georgia" w:cs="Segoe UI"/>
          <w:lang w:eastAsia="en-US"/>
        </w:rPr>
        <w:t>ideell</w:t>
      </w:r>
      <w:r w:rsidR="00224A64" w:rsidRPr="00224A64">
        <w:rPr>
          <w:rFonts w:ascii="Georgia" w:hAnsi="Georgia" w:cs="Segoe UI"/>
          <w:lang w:eastAsia="en-US"/>
        </w:rPr>
        <w:t xml:space="preserve"> diakonal insats hjälpa till vid födelsedagsfesterna som församlingen anordnar. </w:t>
      </w:r>
    </w:p>
    <w:p w14:paraId="427331AE" w14:textId="3DBCA06F" w:rsidR="00D46390" w:rsidRDefault="00D46390" w:rsidP="00D46390">
      <w:pPr>
        <w:rPr>
          <w:rFonts w:ascii="Georgia" w:hAnsi="Georgia"/>
        </w:rPr>
      </w:pPr>
    </w:p>
    <w:p w14:paraId="08639F2A" w14:textId="2C382011" w:rsidR="00224A64" w:rsidRDefault="00224A64" w:rsidP="00D46390">
      <w:pPr>
        <w:rPr>
          <w:rFonts w:ascii="Georgia" w:hAnsi="Georgia"/>
        </w:rPr>
      </w:pPr>
      <w:r>
        <w:rPr>
          <w:rFonts w:ascii="Georgia" w:hAnsi="Georgia"/>
        </w:rPr>
        <w:t xml:space="preserve">Kanske kan intresse för församlingens internationella arbete </w:t>
      </w:r>
      <w:r w:rsidR="00FF0918">
        <w:rPr>
          <w:rFonts w:ascii="Georgia" w:hAnsi="Georgia"/>
        </w:rPr>
        <w:t xml:space="preserve">genom ACT Svenska kyrkan </w:t>
      </w:r>
      <w:r>
        <w:rPr>
          <w:rFonts w:ascii="Georgia" w:hAnsi="Georgia"/>
        </w:rPr>
        <w:t>på liknande sätt också väckas till liv?</w:t>
      </w:r>
    </w:p>
    <w:p w14:paraId="645DA9EF" w14:textId="77777777" w:rsidR="00224A64" w:rsidRPr="009121D4" w:rsidRDefault="00224A64" w:rsidP="00D46390">
      <w:pPr>
        <w:rPr>
          <w:rFonts w:ascii="Georgia" w:hAnsi="Georgia"/>
        </w:rPr>
      </w:pPr>
    </w:p>
    <w:p w14:paraId="5845A658" w14:textId="3F26A26F" w:rsidR="00D46390" w:rsidRDefault="00D46390" w:rsidP="00D46390">
      <w:pPr>
        <w:rPr>
          <w:rFonts w:ascii="Georgia" w:hAnsi="Georgia"/>
        </w:rPr>
      </w:pPr>
      <w:r w:rsidRPr="009121D4">
        <w:rPr>
          <w:rFonts w:ascii="Georgia" w:hAnsi="Georgia"/>
        </w:rPr>
        <w:t xml:space="preserve">För att den som vistas i församlingen </w:t>
      </w:r>
      <w:r w:rsidR="009121D4" w:rsidRPr="009121D4">
        <w:rPr>
          <w:rFonts w:ascii="Georgia" w:hAnsi="Georgia"/>
        </w:rPr>
        <w:t xml:space="preserve">ska kunna veta vad ett kyrkligt engagemang </w:t>
      </w:r>
      <w:r w:rsidR="009121D4">
        <w:rPr>
          <w:rFonts w:ascii="Georgia" w:hAnsi="Georgia"/>
        </w:rPr>
        <w:t xml:space="preserve">i vår församling </w:t>
      </w:r>
      <w:r w:rsidR="009121D4" w:rsidRPr="009121D4">
        <w:rPr>
          <w:rFonts w:ascii="Georgia" w:hAnsi="Georgia"/>
        </w:rPr>
        <w:t>skulle kunna innebära</w:t>
      </w:r>
      <w:r w:rsidR="009121D4">
        <w:rPr>
          <w:rFonts w:ascii="Georgia" w:hAnsi="Georgia"/>
        </w:rPr>
        <w:t>,</w:t>
      </w:r>
      <w:r w:rsidR="009121D4" w:rsidRPr="009121D4">
        <w:rPr>
          <w:rFonts w:ascii="Georgia" w:hAnsi="Georgia"/>
        </w:rPr>
        <w:t xml:space="preserve"> vill vi</w:t>
      </w:r>
      <w:r w:rsidRPr="009121D4">
        <w:rPr>
          <w:rFonts w:ascii="Georgia" w:hAnsi="Georgia"/>
        </w:rPr>
        <w:t xml:space="preserve"> arbeta utifrån </w:t>
      </w:r>
      <w:r>
        <w:rPr>
          <w:rFonts w:ascii="Georgia" w:hAnsi="Georgia"/>
        </w:rPr>
        <w:t>en informationsplan över året som tydliggör vad som ska informeras om, när och på vilket sätt. Affischering, annonsering, webbaserat, via sociala medier etc.</w:t>
      </w:r>
    </w:p>
    <w:p w14:paraId="030B5869" w14:textId="28BC3D86" w:rsidR="00D46390" w:rsidRDefault="00D46390" w:rsidP="00D46390">
      <w:pPr>
        <w:rPr>
          <w:rFonts w:ascii="Georgia" w:hAnsi="Georgia"/>
        </w:rPr>
      </w:pPr>
    </w:p>
    <w:p w14:paraId="5493243D" w14:textId="77777777" w:rsidR="00986944" w:rsidRPr="008960D1" w:rsidRDefault="0045444E" w:rsidP="0045444E">
      <w:pPr>
        <w:rPr>
          <w:rFonts w:ascii="Georgia" w:hAnsi="Georgia"/>
          <w:i/>
          <w:iCs/>
        </w:rPr>
      </w:pPr>
      <w:r w:rsidRPr="00986944">
        <w:rPr>
          <w:rFonts w:ascii="Georgia" w:hAnsi="Georgia"/>
          <w:b/>
          <w:bCs/>
        </w:rPr>
        <w:t>FRAMTIDSSPANING</w:t>
      </w:r>
      <w:r w:rsidR="00AC327F" w:rsidRPr="008960D1">
        <w:rPr>
          <w:rFonts w:ascii="Georgia" w:hAnsi="Georgia"/>
          <w:b/>
          <w:bCs/>
        </w:rPr>
        <w:t xml:space="preserve">: </w:t>
      </w:r>
      <w:r w:rsidR="00986944" w:rsidRPr="008960D1">
        <w:rPr>
          <w:rFonts w:ascii="Georgia" w:hAnsi="Georgia"/>
          <w:i/>
          <w:iCs/>
        </w:rPr>
        <w:t xml:space="preserve">Hur får vi den grundläggande uppgiftens olika delar </w:t>
      </w:r>
    </w:p>
    <w:p w14:paraId="49A9D716" w14:textId="1A1BA436" w:rsidR="0045444E" w:rsidRPr="008960D1" w:rsidRDefault="00986944" w:rsidP="00986944">
      <w:pPr>
        <w:ind w:left="1304" w:firstLine="1304"/>
        <w:rPr>
          <w:rFonts w:ascii="Georgia" w:hAnsi="Georgia"/>
          <w:i/>
          <w:iCs/>
        </w:rPr>
      </w:pPr>
      <w:r w:rsidRPr="008960D1">
        <w:rPr>
          <w:rFonts w:ascii="Georgia" w:hAnsi="Georgia"/>
          <w:i/>
          <w:iCs/>
        </w:rPr>
        <w:t xml:space="preserve">  att hänga ihop? </w:t>
      </w:r>
    </w:p>
    <w:p w14:paraId="319FB98D" w14:textId="4E1B3F33" w:rsidR="00042D71" w:rsidRDefault="00042D71" w:rsidP="00D46390">
      <w:pPr>
        <w:rPr>
          <w:rFonts w:ascii="Georgia" w:hAnsi="Georgia"/>
        </w:rPr>
      </w:pPr>
    </w:p>
    <w:p w14:paraId="065463EB" w14:textId="77777777" w:rsidR="00F413D7" w:rsidRPr="00783CC8" w:rsidRDefault="00F413D7" w:rsidP="00D46390">
      <w:pPr>
        <w:rPr>
          <w:rFonts w:ascii="Georgia" w:hAnsi="Georgia"/>
        </w:rPr>
      </w:pPr>
    </w:p>
    <w:p w14:paraId="2663ADDF" w14:textId="77777777" w:rsidR="0045444E" w:rsidRPr="00783CC8" w:rsidRDefault="0045444E" w:rsidP="0045444E">
      <w:pPr>
        <w:rPr>
          <w:rFonts w:ascii="Georgia" w:hAnsi="Georgia"/>
          <w:i/>
          <w:sz w:val="32"/>
          <w:szCs w:val="32"/>
        </w:rPr>
      </w:pPr>
      <w:r w:rsidRPr="00783CC8">
        <w:rPr>
          <w:rFonts w:ascii="Georgia" w:hAnsi="Georgia"/>
          <w:i/>
          <w:sz w:val="32"/>
          <w:szCs w:val="32"/>
        </w:rPr>
        <w:t>Gudstjänst</w:t>
      </w:r>
    </w:p>
    <w:p w14:paraId="1D4960EA" w14:textId="77777777" w:rsidR="0004598E" w:rsidRDefault="0004598E" w:rsidP="0045444E">
      <w:pPr>
        <w:rPr>
          <w:rFonts w:ascii="Georgia" w:hAnsi="Georgia"/>
        </w:rPr>
      </w:pPr>
    </w:p>
    <w:p w14:paraId="5911F949" w14:textId="2257CC67" w:rsidR="0045444E" w:rsidRDefault="0045444E" w:rsidP="0045444E">
      <w:pPr>
        <w:rPr>
          <w:rFonts w:ascii="Georgia" w:hAnsi="Georgia"/>
        </w:rPr>
      </w:pPr>
      <w:r w:rsidRPr="00783CC8">
        <w:rPr>
          <w:rFonts w:ascii="Georgia" w:hAnsi="Georgia"/>
        </w:rPr>
        <w:t xml:space="preserve">Gudstjänster gestaltar mer än annat relationen mellan Gud och människor och är därför centrum för en församlings liv, så även i </w:t>
      </w:r>
      <w:r>
        <w:rPr>
          <w:rFonts w:ascii="Georgia" w:hAnsi="Georgia"/>
        </w:rPr>
        <w:t>Hällby församling med Tumbo och Råby-Rekarne</w:t>
      </w:r>
      <w:r w:rsidRPr="00783CC8">
        <w:rPr>
          <w:rFonts w:ascii="Georgia" w:hAnsi="Georgia"/>
        </w:rPr>
        <w:t>.</w:t>
      </w:r>
    </w:p>
    <w:p w14:paraId="5EB389D9" w14:textId="6E89E06C" w:rsidR="00F413D7" w:rsidRDefault="00F413D7" w:rsidP="0045444E">
      <w:pPr>
        <w:rPr>
          <w:rFonts w:ascii="Georgia" w:hAnsi="Georgia"/>
        </w:rPr>
      </w:pPr>
    </w:p>
    <w:p w14:paraId="3A7375F6" w14:textId="77777777" w:rsidR="00F413D7" w:rsidRDefault="00F413D7" w:rsidP="0045444E">
      <w:pPr>
        <w:rPr>
          <w:rFonts w:ascii="Georgia" w:hAnsi="Georgia"/>
        </w:rPr>
      </w:pPr>
    </w:p>
    <w:p w14:paraId="76841464" w14:textId="77777777" w:rsidR="0045444E" w:rsidRPr="00C41AEE" w:rsidRDefault="0045444E" w:rsidP="0045444E">
      <w:pPr>
        <w:jc w:val="center"/>
        <w:rPr>
          <w:rFonts w:ascii="Georgia" w:hAnsi="Georgia"/>
          <w:b/>
          <w:bCs/>
          <w:i/>
          <w:iCs/>
        </w:rPr>
      </w:pPr>
      <w:r w:rsidRPr="00C41AEE">
        <w:rPr>
          <w:rFonts w:ascii="Georgia" w:hAnsi="Georgia"/>
          <w:b/>
          <w:bCs/>
          <w:i/>
          <w:iCs/>
        </w:rPr>
        <w:t>Vi firar inte gudstjänst</w:t>
      </w:r>
      <w:r w:rsidRPr="00C41AEE">
        <w:rPr>
          <w:rFonts w:ascii="Georgia" w:hAnsi="Georgia"/>
          <w:b/>
          <w:bCs/>
          <w:i/>
          <w:iCs/>
          <w:color w:val="FF0000"/>
        </w:rPr>
        <w:t xml:space="preserve"> </w:t>
      </w:r>
      <w:r w:rsidRPr="00C41AEE">
        <w:rPr>
          <w:rFonts w:ascii="Georgia" w:hAnsi="Georgia"/>
          <w:b/>
          <w:bCs/>
          <w:i/>
          <w:iCs/>
        </w:rPr>
        <w:t xml:space="preserve">för att vi är kyrka, </w:t>
      </w:r>
    </w:p>
    <w:p w14:paraId="440F3DE8" w14:textId="77777777" w:rsidR="0045444E" w:rsidRPr="00C41AEE" w:rsidRDefault="0045444E" w:rsidP="0045444E">
      <w:pPr>
        <w:jc w:val="center"/>
        <w:rPr>
          <w:rFonts w:ascii="Georgia" w:hAnsi="Georgia"/>
          <w:b/>
          <w:bCs/>
          <w:i/>
          <w:iCs/>
        </w:rPr>
      </w:pPr>
      <w:r w:rsidRPr="00C41AEE">
        <w:rPr>
          <w:rFonts w:ascii="Georgia" w:hAnsi="Georgia"/>
          <w:b/>
          <w:bCs/>
          <w:i/>
          <w:iCs/>
        </w:rPr>
        <w:t>vi är kyrka för att vi firar gudstjänst!</w:t>
      </w:r>
    </w:p>
    <w:p w14:paraId="17C6D79B" w14:textId="1F88BAB5" w:rsidR="0045444E" w:rsidRDefault="0045444E" w:rsidP="0045444E">
      <w:pPr>
        <w:rPr>
          <w:rFonts w:ascii="Georgia" w:hAnsi="Georgia"/>
        </w:rPr>
      </w:pPr>
    </w:p>
    <w:p w14:paraId="5B6F73EA" w14:textId="77777777" w:rsidR="006F69E1" w:rsidRPr="00783CC8" w:rsidRDefault="006F69E1" w:rsidP="0045444E">
      <w:pPr>
        <w:rPr>
          <w:rFonts w:ascii="Georgia" w:hAnsi="Georgia"/>
        </w:rPr>
      </w:pPr>
    </w:p>
    <w:p w14:paraId="424A257B" w14:textId="77777777" w:rsidR="0045444E" w:rsidRPr="00783CC8" w:rsidRDefault="0045444E" w:rsidP="0045444E">
      <w:pPr>
        <w:rPr>
          <w:rFonts w:ascii="Georgia" w:hAnsi="Georgia"/>
        </w:rPr>
      </w:pPr>
      <w:r w:rsidRPr="00783CC8">
        <w:rPr>
          <w:rFonts w:ascii="Georgia" w:hAnsi="Georgia"/>
        </w:rPr>
        <w:t xml:space="preserve">För att gudstjänsten ska fungera som ett uttryck för denna relation ska varje gudstjänst vara väl förberedd. Gudstjänsten ska även vara trovärdig och på så sätt kunna angå varje deltagare som på så sätt ska kunna vara och känna sig delaktig i församlingens gudstjänstliv oavsett ålder eller social bakgrund. </w:t>
      </w:r>
      <w:r>
        <w:rPr>
          <w:rFonts w:ascii="Georgia" w:hAnsi="Georgia"/>
        </w:rPr>
        <w:t xml:space="preserve">Man ska känna sig hemma i ordningen och uttrycken. </w:t>
      </w:r>
      <w:r w:rsidRPr="00783CC8">
        <w:rPr>
          <w:rFonts w:ascii="Georgia" w:hAnsi="Georgia"/>
        </w:rPr>
        <w:t>Det ska också återspeglas vad gäller de kyrkliga handlingarna och de människor vi möter i det sammanhanget och deras liv.</w:t>
      </w:r>
    </w:p>
    <w:p w14:paraId="318CC729" w14:textId="77777777" w:rsidR="0045444E" w:rsidRPr="00783CC8" w:rsidRDefault="0045444E" w:rsidP="0045444E">
      <w:pPr>
        <w:rPr>
          <w:rFonts w:ascii="Georgia" w:hAnsi="Georgia"/>
        </w:rPr>
      </w:pPr>
    </w:p>
    <w:p w14:paraId="00C143D2" w14:textId="77777777" w:rsidR="0045444E" w:rsidRPr="00783CC8" w:rsidRDefault="0045444E" w:rsidP="0045444E">
      <w:pPr>
        <w:rPr>
          <w:rFonts w:ascii="Georgia" w:hAnsi="Georgia"/>
        </w:rPr>
      </w:pPr>
      <w:r w:rsidRPr="00783CC8">
        <w:rPr>
          <w:rFonts w:ascii="Georgia" w:hAnsi="Georgia"/>
        </w:rPr>
        <w:t xml:space="preserve">Musiken i gudstjänsten ska förstärka och förmedla det som inte förmedlas på annat sätt och öka känslan av delaktighet. </w:t>
      </w:r>
    </w:p>
    <w:p w14:paraId="11536D30" w14:textId="77777777" w:rsidR="0045444E" w:rsidRPr="00783CC8" w:rsidRDefault="0045444E" w:rsidP="0045444E">
      <w:pPr>
        <w:rPr>
          <w:rFonts w:ascii="Georgia" w:hAnsi="Georgia"/>
        </w:rPr>
      </w:pPr>
    </w:p>
    <w:p w14:paraId="4890901F" w14:textId="3534ED9D" w:rsidR="0045444E" w:rsidRDefault="0045444E" w:rsidP="0045444E">
      <w:pPr>
        <w:rPr>
          <w:rFonts w:ascii="Georgia" w:hAnsi="Georgia"/>
          <w:color w:val="FF0000"/>
        </w:rPr>
      </w:pPr>
      <w:r w:rsidRPr="00783CC8">
        <w:rPr>
          <w:rFonts w:ascii="Georgia" w:hAnsi="Georgia"/>
        </w:rPr>
        <w:t xml:space="preserve">I </w:t>
      </w:r>
      <w:r>
        <w:rPr>
          <w:rFonts w:ascii="Georgia" w:hAnsi="Georgia"/>
        </w:rPr>
        <w:t>Hällby församling med Tumbo och Råby-Rekarne</w:t>
      </w:r>
      <w:r w:rsidRPr="00783CC8">
        <w:rPr>
          <w:rFonts w:ascii="Georgia" w:hAnsi="Georgia"/>
        </w:rPr>
        <w:t xml:space="preserve"> firas huvudgudstjänsten enligt Kyrkohandbok för Svenska kyrkans ordningar för </w:t>
      </w:r>
      <w:r w:rsidRPr="00F85555">
        <w:rPr>
          <w:rFonts w:ascii="Georgia" w:hAnsi="Georgia"/>
          <w:i/>
          <w:iCs/>
        </w:rPr>
        <w:t>Mässa</w:t>
      </w:r>
      <w:r w:rsidRPr="00F85555">
        <w:rPr>
          <w:rFonts w:ascii="Georgia" w:hAnsi="Georgia"/>
        </w:rPr>
        <w:t xml:space="preserve"> eller </w:t>
      </w:r>
      <w:r w:rsidRPr="00F85555">
        <w:rPr>
          <w:rFonts w:ascii="Georgia" w:hAnsi="Georgia"/>
          <w:i/>
          <w:iCs/>
        </w:rPr>
        <w:t>Gudstjänst</w:t>
      </w:r>
      <w:r w:rsidRPr="00F85555">
        <w:rPr>
          <w:rFonts w:ascii="Georgia" w:hAnsi="Georgia"/>
        </w:rPr>
        <w:t xml:space="preserve">, varje söndag och kyrklig helgdag. </w:t>
      </w:r>
      <w:r w:rsidRPr="008960D1">
        <w:rPr>
          <w:rFonts w:ascii="Georgia" w:hAnsi="Georgia"/>
        </w:rPr>
        <w:t xml:space="preserve">Mässa firas i minst 40 </w:t>
      </w:r>
      <w:r w:rsidRPr="00F85555">
        <w:rPr>
          <w:rFonts w:ascii="Georgia" w:hAnsi="Georgia"/>
        </w:rPr>
        <w:t>av huvudgudstjänsterna varje år.</w:t>
      </w:r>
    </w:p>
    <w:p w14:paraId="6CF5D7C1" w14:textId="77777777" w:rsidR="0045444E" w:rsidRDefault="0045444E" w:rsidP="0045444E">
      <w:pPr>
        <w:rPr>
          <w:rFonts w:ascii="Georgia" w:hAnsi="Georgia"/>
          <w:color w:val="FF0000"/>
        </w:rPr>
      </w:pPr>
    </w:p>
    <w:p w14:paraId="2E62EB38" w14:textId="77777777" w:rsidR="0045444E" w:rsidRDefault="0045444E" w:rsidP="0045444E">
      <w:pPr>
        <w:rPr>
          <w:rFonts w:ascii="Georgia" w:hAnsi="Georgia"/>
        </w:rPr>
      </w:pPr>
      <w:r w:rsidRPr="00F85555">
        <w:rPr>
          <w:rFonts w:ascii="Georgia" w:hAnsi="Georgia"/>
        </w:rPr>
        <w:t xml:space="preserve">Vi vill </w:t>
      </w:r>
      <w:r>
        <w:rPr>
          <w:rFonts w:ascii="Georgia" w:hAnsi="Georgia"/>
        </w:rPr>
        <w:t>e</w:t>
      </w:r>
      <w:r w:rsidRPr="00F85555">
        <w:rPr>
          <w:rFonts w:ascii="Georgia" w:hAnsi="Georgia"/>
        </w:rPr>
        <w:t xml:space="preserve">ftersträva tydlighet och kontinuitet i basen för gudstjänstlivet, vilket vi gör genom principen att huvudgudstjänsten </w:t>
      </w:r>
      <w:r>
        <w:rPr>
          <w:rFonts w:ascii="Georgia" w:hAnsi="Georgia"/>
        </w:rPr>
        <w:t xml:space="preserve">vanligtvis </w:t>
      </w:r>
      <w:r w:rsidRPr="00F85555">
        <w:rPr>
          <w:rFonts w:ascii="Georgia" w:hAnsi="Georgia"/>
        </w:rPr>
        <w:t xml:space="preserve">ska firas i samma kyrka, </w:t>
      </w:r>
      <w:r>
        <w:rPr>
          <w:rFonts w:ascii="Georgia" w:hAnsi="Georgia"/>
        </w:rPr>
        <w:t xml:space="preserve">på </w:t>
      </w:r>
      <w:r w:rsidRPr="00F85555">
        <w:rPr>
          <w:rFonts w:ascii="Georgia" w:hAnsi="Georgia"/>
        </w:rPr>
        <w:t xml:space="preserve">samma tid och </w:t>
      </w:r>
      <w:r>
        <w:rPr>
          <w:rFonts w:ascii="Georgia" w:hAnsi="Georgia"/>
        </w:rPr>
        <w:t xml:space="preserve">med </w:t>
      </w:r>
      <w:r w:rsidRPr="00F85555">
        <w:rPr>
          <w:rFonts w:ascii="Georgia" w:hAnsi="Georgia"/>
        </w:rPr>
        <w:t xml:space="preserve">samma gudstjänstform. </w:t>
      </w:r>
    </w:p>
    <w:p w14:paraId="23E69099" w14:textId="77777777" w:rsidR="0045444E" w:rsidRDefault="0045444E" w:rsidP="0045444E">
      <w:pPr>
        <w:rPr>
          <w:rFonts w:ascii="Georgia" w:hAnsi="Georgia"/>
        </w:rPr>
      </w:pPr>
    </w:p>
    <w:p w14:paraId="0EEC16D7" w14:textId="77777777" w:rsidR="00802674" w:rsidRDefault="0045444E" w:rsidP="0045444E">
      <w:pPr>
        <w:rPr>
          <w:rFonts w:ascii="Georgia" w:hAnsi="Georgia"/>
        </w:rPr>
      </w:pPr>
      <w:r w:rsidRPr="00730EC1">
        <w:rPr>
          <w:rFonts w:ascii="Georgia" w:hAnsi="Georgia"/>
        </w:rPr>
        <w:t xml:space="preserve">Då många av de som kommer till våra gudstjänster är ovana med gudstjänst behöver vi också ha lättillgängliga gudstjänster där man känner sig välkommen, trygg, sedd </w:t>
      </w:r>
    </w:p>
    <w:p w14:paraId="5F45FB79" w14:textId="5B34AD60" w:rsidR="0045444E" w:rsidRDefault="0045444E" w:rsidP="0045444E">
      <w:pPr>
        <w:rPr>
          <w:rFonts w:ascii="Georgia" w:hAnsi="Georgia"/>
        </w:rPr>
      </w:pPr>
      <w:r w:rsidRPr="00730EC1">
        <w:rPr>
          <w:rFonts w:ascii="Georgia" w:hAnsi="Georgia"/>
        </w:rPr>
        <w:lastRenderedPageBreak/>
        <w:t>och väl bemött. Detta kräver variation i gudstjänstutbudet och möjlighet till både gemensamma och personliga trosuttryck. Ett exempel på det är våra GOS-gudstjänster</w:t>
      </w:r>
      <w:r w:rsidR="009121D4">
        <w:rPr>
          <w:rStyle w:val="Fotnotsreferens"/>
          <w:rFonts w:ascii="Georgia" w:hAnsi="Georgia"/>
        </w:rPr>
        <w:t xml:space="preserve"> </w:t>
      </w:r>
      <w:r w:rsidRPr="00730EC1">
        <w:rPr>
          <w:rFonts w:ascii="Georgia" w:hAnsi="Georgia"/>
        </w:rPr>
        <w:t>där måltidsgemenskap, gudstjänst och verksamhet kombineras.</w:t>
      </w:r>
      <w:r w:rsidR="009121D4">
        <w:rPr>
          <w:rStyle w:val="Fotnotsreferens"/>
          <w:rFonts w:ascii="Georgia" w:hAnsi="Georgia"/>
        </w:rPr>
        <w:footnoteReference w:id="2"/>
      </w:r>
      <w:r w:rsidR="009121D4">
        <w:rPr>
          <w:rFonts w:ascii="Georgia" w:hAnsi="Georgia"/>
        </w:rPr>
        <w:t xml:space="preserve"> </w:t>
      </w:r>
      <w:r w:rsidR="00224A64">
        <w:rPr>
          <w:rFonts w:ascii="Georgia" w:hAnsi="Georgia"/>
        </w:rPr>
        <w:t xml:space="preserve">Variationen gäller också gudstjänstens musik, genom våra olika körer, samt </w:t>
      </w:r>
      <w:r w:rsidR="00357155">
        <w:rPr>
          <w:rFonts w:ascii="Georgia" w:hAnsi="Georgia"/>
        </w:rPr>
        <w:t>instrumentalister</w:t>
      </w:r>
      <w:r w:rsidR="00224A64">
        <w:rPr>
          <w:rFonts w:ascii="Georgia" w:hAnsi="Georgia"/>
        </w:rPr>
        <w:t xml:space="preserve"> och solister.</w:t>
      </w:r>
    </w:p>
    <w:p w14:paraId="1ACD2C26" w14:textId="77777777" w:rsidR="0045444E" w:rsidRDefault="0045444E" w:rsidP="0045444E">
      <w:pPr>
        <w:rPr>
          <w:rFonts w:ascii="Georgia" w:hAnsi="Georgia"/>
        </w:rPr>
      </w:pPr>
    </w:p>
    <w:p w14:paraId="4C236374" w14:textId="1CF960C9" w:rsidR="0045444E" w:rsidRPr="00783CC8" w:rsidRDefault="00A6225F" w:rsidP="0045444E">
      <w:pPr>
        <w:rPr>
          <w:rFonts w:ascii="Georgia" w:hAnsi="Georgia"/>
        </w:rPr>
      </w:pPr>
      <w:r>
        <w:rPr>
          <w:rFonts w:ascii="Georgia" w:hAnsi="Georgia"/>
        </w:rPr>
        <w:t xml:space="preserve">I </w:t>
      </w:r>
      <w:r w:rsidR="0045444E">
        <w:rPr>
          <w:rFonts w:ascii="Georgia" w:hAnsi="Georgia"/>
        </w:rPr>
        <w:t>Hällby församling med Tumbo och Råby-Rekarne</w:t>
      </w:r>
      <w:r w:rsidR="0045444E" w:rsidRPr="00783CC8">
        <w:rPr>
          <w:rFonts w:ascii="Georgia" w:hAnsi="Georgia"/>
        </w:rPr>
        <w:t xml:space="preserve"> </w:t>
      </w:r>
      <w:r>
        <w:rPr>
          <w:rFonts w:ascii="Georgia" w:hAnsi="Georgia"/>
        </w:rPr>
        <w:t>ska kyrkomusikern vara kantor.</w:t>
      </w:r>
    </w:p>
    <w:p w14:paraId="3720153C" w14:textId="77777777" w:rsidR="0045444E" w:rsidRDefault="0045444E" w:rsidP="0045444E">
      <w:pPr>
        <w:rPr>
          <w:rFonts w:ascii="Georgia" w:hAnsi="Georgia"/>
        </w:rPr>
      </w:pPr>
    </w:p>
    <w:p w14:paraId="701378F2" w14:textId="5E1EAEB1" w:rsidR="0045444E" w:rsidRPr="00E922B1" w:rsidRDefault="0045444E" w:rsidP="0045444E">
      <w:pPr>
        <w:rPr>
          <w:rFonts w:ascii="Georgia" w:hAnsi="Georgia"/>
          <w:i/>
          <w:iCs/>
        </w:rPr>
      </w:pPr>
      <w:r w:rsidRPr="007D56B3">
        <w:rPr>
          <w:rFonts w:ascii="Georgia" w:hAnsi="Georgia"/>
          <w:b/>
          <w:bCs/>
        </w:rPr>
        <w:t>FRAMTIDSSPANING</w:t>
      </w:r>
      <w:r w:rsidR="00E922B1">
        <w:rPr>
          <w:rFonts w:ascii="Georgia" w:hAnsi="Georgia"/>
          <w:b/>
          <w:bCs/>
        </w:rPr>
        <w:t>:</w:t>
      </w:r>
      <w:r w:rsidR="00E922B1" w:rsidRPr="008960D1">
        <w:rPr>
          <w:rFonts w:ascii="Georgia" w:hAnsi="Georgia"/>
          <w:b/>
          <w:bCs/>
        </w:rPr>
        <w:t xml:space="preserve"> </w:t>
      </w:r>
      <w:r w:rsidRPr="008960D1">
        <w:rPr>
          <w:rFonts w:ascii="Georgia" w:hAnsi="Georgia"/>
          <w:i/>
          <w:iCs/>
        </w:rPr>
        <w:t xml:space="preserve">Hur får vi människor till </w:t>
      </w:r>
      <w:r w:rsidR="007D56B3" w:rsidRPr="008960D1">
        <w:rPr>
          <w:rFonts w:ascii="Georgia" w:hAnsi="Georgia"/>
          <w:i/>
          <w:iCs/>
        </w:rPr>
        <w:t xml:space="preserve">våra fina </w:t>
      </w:r>
      <w:r w:rsidRPr="008960D1">
        <w:rPr>
          <w:rFonts w:ascii="Georgia" w:hAnsi="Georgia"/>
          <w:i/>
          <w:iCs/>
        </w:rPr>
        <w:t>gudstjänstlokaler?</w:t>
      </w:r>
    </w:p>
    <w:p w14:paraId="52596703" w14:textId="3FC60AFF" w:rsidR="00223EA8" w:rsidRDefault="00223EA8"/>
    <w:p w14:paraId="2BA09D6C" w14:textId="77777777" w:rsidR="008F10A5" w:rsidRDefault="008F10A5"/>
    <w:p w14:paraId="453A9009" w14:textId="77777777" w:rsidR="004E10BA" w:rsidRDefault="004E10BA" w:rsidP="004E10BA">
      <w:pPr>
        <w:rPr>
          <w:rFonts w:ascii="Georgia" w:hAnsi="Georgia"/>
          <w:i/>
          <w:sz w:val="32"/>
          <w:szCs w:val="32"/>
        </w:rPr>
      </w:pPr>
      <w:r w:rsidRPr="00783CC8">
        <w:rPr>
          <w:rFonts w:ascii="Georgia" w:hAnsi="Georgia"/>
          <w:i/>
          <w:sz w:val="32"/>
          <w:szCs w:val="32"/>
        </w:rPr>
        <w:t>Undervisning</w:t>
      </w:r>
    </w:p>
    <w:p w14:paraId="5E80CA09" w14:textId="77777777" w:rsidR="0004598E" w:rsidRDefault="0004598E" w:rsidP="004E10BA">
      <w:pPr>
        <w:rPr>
          <w:rFonts w:ascii="Georgia" w:hAnsi="Georgia"/>
        </w:rPr>
      </w:pPr>
    </w:p>
    <w:p w14:paraId="72B492B1" w14:textId="2317AE27" w:rsidR="004E10BA" w:rsidRDefault="004E10BA" w:rsidP="004E10BA">
      <w:pPr>
        <w:rPr>
          <w:rFonts w:ascii="Georgia" w:hAnsi="Georgia"/>
        </w:rPr>
      </w:pPr>
      <w:r w:rsidRPr="00E77A96">
        <w:rPr>
          <w:rFonts w:ascii="Georgia" w:hAnsi="Georgia"/>
        </w:rPr>
        <w:t>Få saker är väl så tydligt uttryckt i Bibeln som uppdraget att döpa och undervisa i det vi kallar dopbefallningen eller missionsbefallningen. Det uppdraget är därför centralt i församlingens liv i alla dess aspekter.</w:t>
      </w:r>
    </w:p>
    <w:p w14:paraId="4B188608" w14:textId="4FDA235A" w:rsidR="00A44DE1" w:rsidRDefault="00A44DE1" w:rsidP="004E10BA">
      <w:pPr>
        <w:rPr>
          <w:rFonts w:ascii="Georgia" w:hAnsi="Georgia"/>
        </w:rPr>
      </w:pPr>
    </w:p>
    <w:p w14:paraId="7E8B2593" w14:textId="77777777" w:rsidR="0031070E" w:rsidRPr="00A44DE1" w:rsidRDefault="0031070E" w:rsidP="004E10BA">
      <w:pPr>
        <w:rPr>
          <w:rFonts w:ascii="Georgia" w:hAnsi="Georgia"/>
        </w:rPr>
      </w:pPr>
    </w:p>
    <w:p w14:paraId="0EE473CF" w14:textId="73D97526" w:rsidR="00A44DE1" w:rsidRPr="0004598E" w:rsidRDefault="00A44DE1" w:rsidP="00926679">
      <w:pPr>
        <w:pStyle w:val="Normalwebb"/>
        <w:spacing w:before="0" w:beforeAutospacing="0" w:after="0" w:afterAutospacing="0"/>
        <w:jc w:val="center"/>
        <w:rPr>
          <w:rFonts w:ascii="Georgia" w:hAnsi="Georgia" w:cs="Tahoma"/>
          <w:i/>
          <w:iCs/>
          <w:color w:val="000000"/>
        </w:rPr>
      </w:pPr>
      <w:r w:rsidRPr="00C41AEE">
        <w:rPr>
          <w:rFonts w:ascii="Georgia" w:hAnsi="Georgia" w:cs="Tahoma"/>
          <w:b/>
          <w:bCs/>
          <w:i/>
          <w:iCs/>
          <w:color w:val="000000"/>
        </w:rPr>
        <w:t>… </w:t>
      </w:r>
      <w:r w:rsidRPr="00201884">
        <w:rPr>
          <w:rFonts w:ascii="Georgia" w:hAnsi="Georgia" w:cs="Tahoma"/>
          <w:i/>
          <w:iCs/>
          <w:color w:val="000000"/>
        </w:rPr>
        <w:t>Gå därför ut och gör alla folk till lärjungar: döp dem i Faderns och Sonens och den heliga Andens namn</w:t>
      </w:r>
      <w:r w:rsidRPr="00C41AEE">
        <w:rPr>
          <w:rFonts w:ascii="Georgia" w:hAnsi="Georgia" w:cs="Tahoma"/>
          <w:b/>
          <w:bCs/>
          <w:i/>
          <w:iCs/>
          <w:color w:val="000000"/>
        </w:rPr>
        <w:t xml:space="preserve"> och lär dem att hålla alla de bud jag har gett er… </w:t>
      </w:r>
      <w:r w:rsidR="0004598E">
        <w:rPr>
          <w:rFonts w:ascii="Georgia" w:hAnsi="Georgia" w:cs="Tahoma"/>
          <w:i/>
          <w:iCs/>
          <w:color w:val="000000"/>
        </w:rPr>
        <w:t>Matt 28:19-20</w:t>
      </w:r>
    </w:p>
    <w:p w14:paraId="1154B663" w14:textId="3B2D6CEB" w:rsidR="00A44DE1" w:rsidRDefault="00A44DE1" w:rsidP="004E10BA">
      <w:pPr>
        <w:rPr>
          <w:rFonts w:ascii="Georgia" w:hAnsi="Georgia"/>
        </w:rPr>
      </w:pPr>
    </w:p>
    <w:p w14:paraId="58B8383B" w14:textId="77777777" w:rsidR="0031070E" w:rsidRPr="00E77A96" w:rsidRDefault="0031070E" w:rsidP="004E10BA">
      <w:pPr>
        <w:rPr>
          <w:rFonts w:ascii="Georgia" w:hAnsi="Georgia"/>
        </w:rPr>
      </w:pPr>
    </w:p>
    <w:p w14:paraId="21753345" w14:textId="77777777" w:rsidR="004E10BA" w:rsidRPr="00783CC8" w:rsidRDefault="004E10BA" w:rsidP="004E10BA">
      <w:pPr>
        <w:rPr>
          <w:rFonts w:ascii="Georgia" w:hAnsi="Georgia"/>
        </w:rPr>
      </w:pPr>
      <w:r w:rsidRPr="00783CC8">
        <w:rPr>
          <w:rFonts w:ascii="Georgia" w:hAnsi="Georgia"/>
        </w:rPr>
        <w:t xml:space="preserve">I </w:t>
      </w:r>
      <w:r>
        <w:rPr>
          <w:rFonts w:ascii="Georgia" w:hAnsi="Georgia"/>
        </w:rPr>
        <w:t>Hällby församling med Tumbo och Råby-Rekarne</w:t>
      </w:r>
      <w:r w:rsidRPr="00783CC8">
        <w:rPr>
          <w:rFonts w:ascii="Georgia" w:hAnsi="Georgia"/>
        </w:rPr>
        <w:t xml:space="preserve"> ska undervisningen vara tillgänglig för alla i församlingen. Den ska kännetecknas av, närvaro, lyhördhet och respekt och aktualisera dopet, den kristna tron och dess betydelse. </w:t>
      </w:r>
    </w:p>
    <w:p w14:paraId="283C9511" w14:textId="77777777" w:rsidR="004E10BA" w:rsidRPr="00783CC8" w:rsidRDefault="004E10BA" w:rsidP="004E10BA">
      <w:pPr>
        <w:rPr>
          <w:rFonts w:ascii="Georgia" w:hAnsi="Georgia"/>
          <w:b/>
        </w:rPr>
      </w:pPr>
    </w:p>
    <w:p w14:paraId="372F6D17" w14:textId="77777777" w:rsidR="004E10BA" w:rsidRDefault="004E10BA" w:rsidP="004E10BA">
      <w:pPr>
        <w:rPr>
          <w:rFonts w:ascii="Georgia" w:hAnsi="Georgia"/>
        </w:rPr>
      </w:pPr>
      <w:r w:rsidRPr="00783CC8">
        <w:rPr>
          <w:rFonts w:ascii="Georgia" w:hAnsi="Georgia"/>
        </w:rPr>
        <w:t xml:space="preserve">All verksamhet, alla grupper, ska därför ses som delar i vår församlings dopundervisning. Inbjudan till dop skickas till familjerna med erbjudandet om dop i huvudgudstjänst eller enskilt, i kyrkan, eller annan plats. Inbjudan är öppet hållen: det framgår klart att man är välkommen till församlingens verksamheter även om man inte är döpt. </w:t>
      </w:r>
    </w:p>
    <w:p w14:paraId="3178E2DF" w14:textId="77777777" w:rsidR="004E10BA" w:rsidRPr="00E77A96" w:rsidRDefault="004E10BA" w:rsidP="004E10BA">
      <w:pPr>
        <w:rPr>
          <w:rFonts w:ascii="Georgia" w:hAnsi="Georgia"/>
        </w:rPr>
      </w:pPr>
    </w:p>
    <w:p w14:paraId="0EBD9886" w14:textId="21339EE1" w:rsidR="004E10BA" w:rsidRPr="00E77A96" w:rsidRDefault="004E10BA" w:rsidP="004E10BA">
      <w:pPr>
        <w:rPr>
          <w:rFonts w:ascii="Georgia" w:hAnsi="Georgia"/>
        </w:rPr>
      </w:pPr>
      <w:r w:rsidRPr="00E77A96">
        <w:rPr>
          <w:rFonts w:ascii="Georgia" w:hAnsi="Georgia"/>
        </w:rPr>
        <w:t xml:space="preserve">Närhetsprincipen är bra vad gäller arbetet med barn och deras vårdnadshavare, därför bedrivs verksamhet i Hällby och Tumbo, </w:t>
      </w:r>
      <w:r w:rsidR="00705F44">
        <w:rPr>
          <w:rFonts w:ascii="Georgia" w:hAnsi="Georgia"/>
        </w:rPr>
        <w:t xml:space="preserve">i Hällby </w:t>
      </w:r>
      <w:r w:rsidRPr="00E77A96">
        <w:rPr>
          <w:rFonts w:ascii="Georgia" w:hAnsi="Georgia"/>
        </w:rPr>
        <w:t>då det är där de flesta bor</w:t>
      </w:r>
      <w:r w:rsidR="00705F44">
        <w:rPr>
          <w:rFonts w:ascii="Georgia" w:hAnsi="Georgia"/>
        </w:rPr>
        <w:t xml:space="preserve"> och i Tumbo som ett led att rent fysiskt närma oss en etablering i Kvicksund</w:t>
      </w:r>
      <w:r w:rsidRPr="00E77A96">
        <w:rPr>
          <w:rFonts w:ascii="Georgia" w:hAnsi="Georgia"/>
        </w:rPr>
        <w:t>.</w:t>
      </w:r>
      <w:r w:rsidR="00705F44">
        <w:rPr>
          <w:rFonts w:ascii="Georgia" w:hAnsi="Georgia"/>
        </w:rPr>
        <w:t xml:space="preserve"> I Tumbo har vi redan egna lokaler som kan användas till många olika ändamål. </w:t>
      </w:r>
      <w:r w:rsidRPr="00E77A96">
        <w:rPr>
          <w:rFonts w:ascii="Georgia" w:hAnsi="Georgia"/>
        </w:rPr>
        <w:t xml:space="preserve">Väl anpassade lokaler i allmänhet och dessutom närheten till de olika kyrkorummen ger </w:t>
      </w:r>
      <w:r w:rsidR="00705F44">
        <w:rPr>
          <w:rFonts w:ascii="Georgia" w:hAnsi="Georgia"/>
        </w:rPr>
        <w:t xml:space="preserve">också </w:t>
      </w:r>
      <w:r w:rsidRPr="00E77A96">
        <w:rPr>
          <w:rFonts w:ascii="Georgia" w:hAnsi="Georgia"/>
        </w:rPr>
        <w:t>stora möjligheter.</w:t>
      </w:r>
    </w:p>
    <w:p w14:paraId="1A910F4B" w14:textId="77777777" w:rsidR="004E10BA" w:rsidRPr="00783CC8" w:rsidRDefault="004E10BA" w:rsidP="004E10BA">
      <w:pPr>
        <w:rPr>
          <w:rFonts w:ascii="Georgia" w:hAnsi="Georgia"/>
        </w:rPr>
      </w:pPr>
    </w:p>
    <w:p w14:paraId="4A047614" w14:textId="77777777" w:rsidR="004E10BA" w:rsidRPr="00783CC8" w:rsidRDefault="004E10BA" w:rsidP="004E10BA">
      <w:pPr>
        <w:rPr>
          <w:rFonts w:ascii="Georgia" w:hAnsi="Georgia"/>
        </w:rPr>
      </w:pPr>
      <w:r w:rsidRPr="00783CC8">
        <w:rPr>
          <w:rFonts w:ascii="Georgia" w:hAnsi="Georgia"/>
        </w:rPr>
        <w:t xml:space="preserve">Församlingens öppna verksamhet för de allra yngsta är ett tillfälle för nyblivna föräldrar i församlingen att möta varandra tillsammans med sina barn. Där kan både vuxna och barn få del av undervisning. </w:t>
      </w:r>
    </w:p>
    <w:p w14:paraId="2832C232" w14:textId="77777777" w:rsidR="004E10BA" w:rsidRPr="00783CC8" w:rsidRDefault="004E10BA" w:rsidP="004E10BA">
      <w:pPr>
        <w:rPr>
          <w:rFonts w:ascii="Georgia" w:hAnsi="Georgia"/>
        </w:rPr>
      </w:pPr>
    </w:p>
    <w:p w14:paraId="3E50C557" w14:textId="77777777" w:rsidR="004E10BA" w:rsidRPr="00783CC8" w:rsidRDefault="004E10BA" w:rsidP="004E10BA">
      <w:pPr>
        <w:rPr>
          <w:rFonts w:ascii="Georgia" w:hAnsi="Georgia"/>
        </w:rPr>
      </w:pPr>
      <w:r w:rsidRPr="00783CC8">
        <w:rPr>
          <w:rFonts w:ascii="Georgia" w:hAnsi="Georgia"/>
        </w:rPr>
        <w:t>Andra sammanhang där undervisningen är central är bl a i verksamheten för barn, konfirmander, körsångare och för daglediga. Utöver dessa verksamheter erbjuds skolorna i församlingen t ex påsk</w:t>
      </w:r>
      <w:r>
        <w:rPr>
          <w:rFonts w:ascii="Georgia" w:hAnsi="Georgia"/>
        </w:rPr>
        <w:t>vandringar</w:t>
      </w:r>
      <w:r w:rsidRPr="00783CC8">
        <w:rPr>
          <w:rFonts w:ascii="Georgia" w:hAnsi="Georgia"/>
        </w:rPr>
        <w:t xml:space="preserve"> och jul</w:t>
      </w:r>
      <w:r>
        <w:rPr>
          <w:rFonts w:ascii="Georgia" w:hAnsi="Georgia"/>
        </w:rPr>
        <w:t>vandringar</w:t>
      </w:r>
      <w:r w:rsidRPr="00783CC8">
        <w:rPr>
          <w:rFonts w:ascii="Georgia" w:hAnsi="Georgia"/>
        </w:rPr>
        <w:t>. Dessa genomförs av personal tillsammans</w:t>
      </w:r>
      <w:r>
        <w:rPr>
          <w:rFonts w:ascii="Georgia" w:hAnsi="Georgia"/>
        </w:rPr>
        <w:t xml:space="preserve"> med</w:t>
      </w:r>
      <w:r w:rsidRPr="00783CC8">
        <w:rPr>
          <w:rFonts w:ascii="Georgia" w:hAnsi="Georgia"/>
        </w:rPr>
        <w:t xml:space="preserve"> ideella medarbetare.</w:t>
      </w:r>
    </w:p>
    <w:p w14:paraId="3BAF77E4" w14:textId="77777777" w:rsidR="004E10BA" w:rsidRPr="00783CC8" w:rsidRDefault="004E10BA" w:rsidP="004E10BA">
      <w:pPr>
        <w:rPr>
          <w:rFonts w:ascii="Georgia" w:hAnsi="Georgia"/>
        </w:rPr>
      </w:pPr>
    </w:p>
    <w:p w14:paraId="55974523" w14:textId="175EAE0D" w:rsidR="004E10BA" w:rsidRPr="009121D4" w:rsidRDefault="004E10BA" w:rsidP="004E10BA">
      <w:pPr>
        <w:rPr>
          <w:rFonts w:ascii="Georgia" w:eastAsiaTheme="minorHAnsi" w:hAnsi="Georgia" w:cs="Sabon-Roman"/>
          <w:lang w:eastAsia="en-US"/>
        </w:rPr>
      </w:pPr>
      <w:r w:rsidRPr="00783CC8">
        <w:rPr>
          <w:rFonts w:ascii="Georgia" w:hAnsi="Georgia"/>
        </w:rPr>
        <w:lastRenderedPageBreak/>
        <w:t>Konfirmationsverksamheten bedrivs, utifrån Riktlinjer för Svenska kyrkans konfirmandarbete i Strängnäs stift</w:t>
      </w:r>
      <w:r w:rsidR="009121D4">
        <w:rPr>
          <w:rFonts w:ascii="Georgia" w:hAnsi="Georgia"/>
        </w:rPr>
        <w:t>,</w:t>
      </w:r>
      <w:r w:rsidRPr="00783CC8">
        <w:rPr>
          <w:rFonts w:ascii="Georgia" w:hAnsi="Georgia"/>
        </w:rPr>
        <w:t xml:space="preserve"> där formuleringen att konfirmationstiden ska ge en ”</w:t>
      </w:r>
      <w:r w:rsidRPr="00783CC8">
        <w:rPr>
          <w:rFonts w:ascii="Georgia" w:eastAsiaTheme="minorHAnsi" w:hAnsi="Georgia" w:cs="Sabon-Roman"/>
          <w:i/>
          <w:lang w:eastAsia="en-US"/>
        </w:rPr>
        <w:t>möjlighet att utifrån egna livsfrågor utforska och pröva kristen tro</w:t>
      </w:r>
      <w:r w:rsidRPr="00783CC8">
        <w:rPr>
          <w:rFonts w:ascii="Georgia" w:eastAsiaTheme="minorHAnsi" w:hAnsi="Georgia" w:cs="Sabon-Roman"/>
          <w:lang w:eastAsia="en-US"/>
        </w:rPr>
        <w:t xml:space="preserve">”, uttrycker det </w:t>
      </w:r>
      <w:r>
        <w:rPr>
          <w:rFonts w:ascii="Georgia" w:eastAsiaTheme="minorHAnsi" w:hAnsi="Georgia" w:cs="Sabon-Roman"/>
          <w:lang w:eastAsia="en-US"/>
        </w:rPr>
        <w:t xml:space="preserve">Hällby församling med Tumbo och Råby-Rekarne </w:t>
      </w:r>
      <w:r w:rsidRPr="00783CC8">
        <w:rPr>
          <w:rFonts w:ascii="Georgia" w:eastAsiaTheme="minorHAnsi" w:hAnsi="Georgia" w:cs="Sabon-Roman"/>
          <w:lang w:eastAsia="en-US"/>
        </w:rPr>
        <w:t xml:space="preserve">strävar efter. </w:t>
      </w:r>
      <w:r w:rsidRPr="00783CC8">
        <w:rPr>
          <w:rFonts w:ascii="Georgia" w:hAnsi="Georgia"/>
        </w:rPr>
        <w:t>Detta för att kunna erbjuda en konfirmationstid av hög kvalitet och för att främja utveckling bland ledare, både anställda och ideella.</w:t>
      </w:r>
    </w:p>
    <w:p w14:paraId="228284BB" w14:textId="042AC803" w:rsidR="007F572E" w:rsidRDefault="007F572E" w:rsidP="004E10BA">
      <w:pPr>
        <w:rPr>
          <w:rFonts w:ascii="Georgia" w:hAnsi="Georgia"/>
        </w:rPr>
      </w:pPr>
    </w:p>
    <w:p w14:paraId="7847D8E7" w14:textId="2032C7E0" w:rsidR="007F572E" w:rsidRPr="007F572E" w:rsidRDefault="007F572E" w:rsidP="004E10BA">
      <w:pPr>
        <w:rPr>
          <w:rFonts w:ascii="Georgia" w:hAnsi="Georgia"/>
        </w:rPr>
      </w:pPr>
      <w:r w:rsidRPr="007F572E">
        <w:rPr>
          <w:rFonts w:ascii="Georgia" w:hAnsi="Georgia"/>
        </w:rPr>
        <w:t>Hällby församling med Tumbo och Råby-Rekarne har under många år haft en barn- och ungdomsprofil med många olika mötesplatser för barn och ungdomar. Den profilen vill vi fortsätta värna om.</w:t>
      </w:r>
    </w:p>
    <w:p w14:paraId="42D6D4EA" w14:textId="77777777" w:rsidR="006F69E1" w:rsidRDefault="006F69E1"/>
    <w:p w14:paraId="45AF204C" w14:textId="1FE3ADF0" w:rsidR="007D56B3" w:rsidRPr="00E922B1" w:rsidRDefault="004E10BA" w:rsidP="004E10BA">
      <w:pPr>
        <w:rPr>
          <w:rFonts w:ascii="Georgia" w:hAnsi="Georgia"/>
          <w:b/>
          <w:bCs/>
        </w:rPr>
      </w:pPr>
      <w:r w:rsidRPr="00E922B1">
        <w:rPr>
          <w:rFonts w:ascii="Georgia" w:hAnsi="Georgia"/>
          <w:b/>
          <w:bCs/>
        </w:rPr>
        <w:t>FRAMTIDSSPANING</w:t>
      </w:r>
      <w:r w:rsidR="00E922B1">
        <w:rPr>
          <w:rFonts w:ascii="Georgia" w:hAnsi="Georgia"/>
          <w:b/>
          <w:bCs/>
        </w:rPr>
        <w:t xml:space="preserve">: </w:t>
      </w:r>
      <w:r w:rsidR="00E922B1" w:rsidRPr="008960D1">
        <w:rPr>
          <w:rFonts w:ascii="Georgia" w:hAnsi="Georgia"/>
          <w:i/>
          <w:iCs/>
        </w:rPr>
        <w:t>Hur når vi de vuxna i församlingen?</w:t>
      </w:r>
    </w:p>
    <w:p w14:paraId="7AFB1045" w14:textId="77777777" w:rsidR="00E922B1" w:rsidRDefault="00E922B1" w:rsidP="004E10BA">
      <w:pPr>
        <w:rPr>
          <w:rFonts w:ascii="Georgia" w:hAnsi="Georgia"/>
          <w:b/>
          <w:bCs/>
          <w:color w:val="FF0000"/>
        </w:rPr>
      </w:pPr>
    </w:p>
    <w:p w14:paraId="16B0FF7A" w14:textId="74FC7C44" w:rsidR="00B67450" w:rsidRDefault="00B67450"/>
    <w:p w14:paraId="7F2D0DA6" w14:textId="77777777" w:rsidR="00922E1D" w:rsidRPr="00783CC8" w:rsidRDefault="00922E1D" w:rsidP="00922E1D">
      <w:pPr>
        <w:rPr>
          <w:rFonts w:ascii="Georgia" w:hAnsi="Georgia"/>
          <w:i/>
          <w:sz w:val="32"/>
          <w:szCs w:val="32"/>
        </w:rPr>
      </w:pPr>
      <w:r w:rsidRPr="00783CC8">
        <w:rPr>
          <w:rFonts w:ascii="Georgia" w:hAnsi="Georgia"/>
          <w:i/>
          <w:sz w:val="32"/>
          <w:szCs w:val="32"/>
        </w:rPr>
        <w:t>Diakoni</w:t>
      </w:r>
    </w:p>
    <w:p w14:paraId="09CCBC2F" w14:textId="77777777" w:rsidR="0004598E" w:rsidRDefault="0004598E" w:rsidP="00922E1D">
      <w:pPr>
        <w:rPr>
          <w:rFonts w:ascii="Georgia" w:hAnsi="Georgia"/>
        </w:rPr>
      </w:pPr>
    </w:p>
    <w:p w14:paraId="5B4DB7CF" w14:textId="1A315F32" w:rsidR="006F69E1" w:rsidRDefault="00C41AEE" w:rsidP="00357155">
      <w:pPr>
        <w:rPr>
          <w:rFonts w:ascii="Georgia" w:hAnsi="Georgia" w:cs="Arial"/>
          <w:b/>
          <w:bCs/>
          <w:i/>
          <w:iCs/>
          <w:color w:val="202122"/>
          <w:shd w:val="clear" w:color="auto" w:fill="FFFFFF"/>
        </w:rPr>
      </w:pPr>
      <w:r w:rsidRPr="00783CC8">
        <w:rPr>
          <w:rFonts w:ascii="Georgia" w:hAnsi="Georgia"/>
        </w:rPr>
        <w:t>Församlingens diakonala insatser utgår från människors lika och okränkbara värde och den ska i allt kännetecknas av, närvaro, lyhördhet och respekt för det skapade livet.</w:t>
      </w:r>
    </w:p>
    <w:p w14:paraId="1AD28E49" w14:textId="77777777" w:rsidR="006F69E1" w:rsidRDefault="006F69E1" w:rsidP="00C41AEE">
      <w:pPr>
        <w:jc w:val="center"/>
        <w:rPr>
          <w:rFonts w:ascii="Georgia" w:hAnsi="Georgia" w:cs="Arial"/>
          <w:b/>
          <w:bCs/>
          <w:i/>
          <w:iCs/>
          <w:color w:val="202122"/>
          <w:shd w:val="clear" w:color="auto" w:fill="FFFFFF"/>
        </w:rPr>
      </w:pPr>
    </w:p>
    <w:p w14:paraId="5F5F28AF" w14:textId="4F9178C2" w:rsidR="00C41AEE" w:rsidRDefault="00C41AEE" w:rsidP="00C41AEE">
      <w:pPr>
        <w:jc w:val="center"/>
        <w:rPr>
          <w:rFonts w:ascii="Georgia" w:hAnsi="Georgia" w:cs="Arial"/>
          <w:b/>
          <w:bCs/>
          <w:i/>
          <w:iCs/>
          <w:color w:val="202122"/>
          <w:shd w:val="clear" w:color="auto" w:fill="FFFFFF"/>
        </w:rPr>
      </w:pPr>
      <w:r w:rsidRPr="00C41AEE">
        <w:rPr>
          <w:rFonts w:ascii="Georgia" w:hAnsi="Georgia" w:cs="Arial"/>
          <w:b/>
          <w:bCs/>
          <w:i/>
          <w:iCs/>
          <w:color w:val="202122"/>
          <w:shd w:val="clear" w:color="auto" w:fill="FFFFFF"/>
        </w:rPr>
        <w:t>Allt vad ni vill att människorna skall göra för er,</w:t>
      </w:r>
    </w:p>
    <w:p w14:paraId="14E66C53" w14:textId="77777777" w:rsidR="00926679" w:rsidRDefault="00C41AEE" w:rsidP="00C41AEE">
      <w:pPr>
        <w:jc w:val="center"/>
        <w:rPr>
          <w:rFonts w:ascii="Georgia" w:hAnsi="Georgia" w:cs="Arial"/>
          <w:b/>
          <w:bCs/>
          <w:i/>
          <w:iCs/>
          <w:color w:val="202122"/>
          <w:shd w:val="clear" w:color="auto" w:fill="FFFFFF"/>
        </w:rPr>
      </w:pPr>
      <w:r w:rsidRPr="00C41AEE">
        <w:rPr>
          <w:rFonts w:ascii="Georgia" w:hAnsi="Georgia" w:cs="Arial"/>
          <w:b/>
          <w:bCs/>
          <w:i/>
          <w:iCs/>
          <w:color w:val="202122"/>
          <w:shd w:val="clear" w:color="auto" w:fill="FFFFFF"/>
        </w:rPr>
        <w:t>det skall ni också göra för dem.</w:t>
      </w:r>
      <w:r>
        <w:rPr>
          <w:rFonts w:ascii="Georgia" w:hAnsi="Georgia" w:cs="Arial"/>
          <w:b/>
          <w:bCs/>
          <w:i/>
          <w:iCs/>
          <w:color w:val="202122"/>
          <w:shd w:val="clear" w:color="auto" w:fill="FFFFFF"/>
        </w:rPr>
        <w:t xml:space="preserve"> </w:t>
      </w:r>
    </w:p>
    <w:p w14:paraId="34396D0E" w14:textId="6AE601F8" w:rsidR="00C41AEE" w:rsidRPr="00C41AEE" w:rsidRDefault="00C41AEE" w:rsidP="00C41AEE">
      <w:pPr>
        <w:jc w:val="center"/>
        <w:rPr>
          <w:rFonts w:ascii="Georgia" w:hAnsi="Georgia" w:cs="Arial"/>
          <w:b/>
          <w:bCs/>
          <w:i/>
          <w:iCs/>
          <w:color w:val="202122"/>
          <w:shd w:val="clear" w:color="auto" w:fill="FFFFFF"/>
        </w:rPr>
      </w:pPr>
      <w:r w:rsidRPr="00C41AEE">
        <w:rPr>
          <w:rFonts w:ascii="Georgia" w:hAnsi="Georgia" w:cs="Arial"/>
          <w:i/>
          <w:iCs/>
          <w:color w:val="202122"/>
          <w:shd w:val="clear" w:color="auto" w:fill="FFFFFF"/>
        </w:rPr>
        <w:t>Matt 7:12</w:t>
      </w:r>
    </w:p>
    <w:p w14:paraId="0500B8AA" w14:textId="1AA937E6" w:rsidR="00C41AEE" w:rsidRDefault="00C41AEE" w:rsidP="00922E1D">
      <w:pPr>
        <w:rPr>
          <w:rFonts w:ascii="Georgia" w:hAnsi="Georgia"/>
        </w:rPr>
      </w:pPr>
    </w:p>
    <w:p w14:paraId="68D240ED" w14:textId="77777777" w:rsidR="006F69E1" w:rsidRDefault="006F69E1" w:rsidP="00922E1D">
      <w:pPr>
        <w:rPr>
          <w:rFonts w:ascii="Georgia" w:hAnsi="Georgia"/>
        </w:rPr>
      </w:pPr>
    </w:p>
    <w:p w14:paraId="26838BFD" w14:textId="3B2C3685" w:rsidR="00922E1D" w:rsidRPr="00783CC8" w:rsidRDefault="00922E1D" w:rsidP="00922E1D">
      <w:pPr>
        <w:rPr>
          <w:rFonts w:ascii="Georgia" w:hAnsi="Georgia"/>
        </w:rPr>
      </w:pPr>
      <w:r w:rsidRPr="00783CC8">
        <w:rPr>
          <w:rFonts w:ascii="Georgia" w:hAnsi="Georgia"/>
        </w:rPr>
        <w:t>Diakonins grundläggande uppgift är att förmedla trygghet och stöd för den enskilda människan och på så sätt vittna om Guds och människors omsorg. Detta görs ofta genom personliga kontakter och möten enskilda människor emellan.</w:t>
      </w:r>
      <w:r w:rsidR="00357155">
        <w:rPr>
          <w:rFonts w:ascii="Georgia" w:hAnsi="Georgia"/>
        </w:rPr>
        <w:t xml:space="preserve"> </w:t>
      </w:r>
      <w:r w:rsidRPr="00783CC8">
        <w:rPr>
          <w:rFonts w:ascii="Georgia" w:hAnsi="Georgia"/>
        </w:rPr>
        <w:t xml:space="preserve">Detta </w:t>
      </w:r>
      <w:r>
        <w:rPr>
          <w:rFonts w:ascii="Georgia" w:hAnsi="Georgia"/>
        </w:rPr>
        <w:t>kan</w:t>
      </w:r>
      <w:r w:rsidRPr="00783CC8">
        <w:rPr>
          <w:rFonts w:ascii="Georgia" w:hAnsi="Georgia"/>
        </w:rPr>
        <w:t xml:space="preserve"> bland annat </w:t>
      </w:r>
      <w:r>
        <w:rPr>
          <w:rFonts w:ascii="Georgia" w:hAnsi="Georgia"/>
        </w:rPr>
        <w:t xml:space="preserve">ske </w:t>
      </w:r>
      <w:r w:rsidRPr="00783CC8">
        <w:rPr>
          <w:rFonts w:ascii="Georgia" w:hAnsi="Georgia"/>
        </w:rPr>
        <w:t xml:space="preserve">genom </w:t>
      </w:r>
      <w:r>
        <w:rPr>
          <w:rFonts w:ascii="Georgia" w:hAnsi="Georgia"/>
        </w:rPr>
        <w:t>volontärinsatser</w:t>
      </w:r>
      <w:r w:rsidRPr="00783CC8">
        <w:rPr>
          <w:rFonts w:ascii="Georgia" w:hAnsi="Georgia"/>
        </w:rPr>
        <w:t>, där människor får uppgifter i kyrkan, så varje människa kan få känna sig viktig, efterfrågad och behövd. Denna diakonala grundtanke går igen i all verksamhet</w:t>
      </w:r>
      <w:r>
        <w:rPr>
          <w:rFonts w:ascii="Georgia" w:hAnsi="Georgia"/>
        </w:rPr>
        <w:t>.</w:t>
      </w:r>
      <w:r w:rsidRPr="00783CC8">
        <w:rPr>
          <w:rFonts w:ascii="Georgia" w:hAnsi="Georgia"/>
        </w:rPr>
        <w:t xml:space="preserve">  </w:t>
      </w:r>
    </w:p>
    <w:p w14:paraId="1F9E3424" w14:textId="77777777" w:rsidR="00922E1D" w:rsidRPr="00783CC8" w:rsidRDefault="00922E1D" w:rsidP="00922E1D">
      <w:pPr>
        <w:rPr>
          <w:rFonts w:ascii="Georgia" w:hAnsi="Georgia"/>
        </w:rPr>
      </w:pPr>
    </w:p>
    <w:p w14:paraId="13430AA5" w14:textId="77777777" w:rsidR="00922E1D" w:rsidRDefault="00922E1D" w:rsidP="00922E1D">
      <w:pPr>
        <w:rPr>
          <w:rFonts w:ascii="Georgia" w:hAnsi="Georgia"/>
        </w:rPr>
      </w:pPr>
      <w:r w:rsidRPr="00783CC8">
        <w:rPr>
          <w:rFonts w:ascii="Georgia" w:hAnsi="Georgia"/>
        </w:rPr>
        <w:t xml:space="preserve">Vårt diakonala arbete inom församlingen koncentreras kring äldre och bland barnfamiljer, både inom vår ordinarie verksamhet och utanför den. </w:t>
      </w:r>
      <w:r>
        <w:rPr>
          <w:rFonts w:ascii="Georgia" w:hAnsi="Georgia"/>
        </w:rPr>
        <w:t xml:space="preserve">Dessa vägval bygger på en diakonipastoral och dess handlingsplan. </w:t>
      </w:r>
      <w:r w:rsidRPr="00783CC8">
        <w:rPr>
          <w:rFonts w:ascii="Georgia" w:hAnsi="Georgia"/>
        </w:rPr>
        <w:t xml:space="preserve">Församlingen är också medlem i Stadsmissionen i </w:t>
      </w:r>
      <w:r>
        <w:rPr>
          <w:rFonts w:ascii="Georgia" w:hAnsi="Georgia"/>
        </w:rPr>
        <w:t>Eskilstuna som</w:t>
      </w:r>
      <w:r w:rsidRPr="00783CC8">
        <w:rPr>
          <w:rFonts w:ascii="Georgia" w:hAnsi="Georgia"/>
        </w:rPr>
        <w:t xml:space="preserve"> även ”våra” församlingsbor tar del av.</w:t>
      </w:r>
    </w:p>
    <w:p w14:paraId="0DFC0CF3" w14:textId="77777777" w:rsidR="00922E1D" w:rsidRDefault="00922E1D" w:rsidP="00922E1D">
      <w:pPr>
        <w:rPr>
          <w:rFonts w:ascii="Georgia" w:hAnsi="Georgia"/>
        </w:rPr>
      </w:pPr>
    </w:p>
    <w:p w14:paraId="198971D0" w14:textId="2A34707F" w:rsidR="00922E1D" w:rsidRDefault="00922E1D" w:rsidP="00922E1D">
      <w:pPr>
        <w:rPr>
          <w:rFonts w:ascii="Georgia" w:hAnsi="Georgia"/>
        </w:rPr>
      </w:pPr>
      <w:r>
        <w:rPr>
          <w:rFonts w:ascii="Georgia" w:hAnsi="Georgia"/>
        </w:rPr>
        <w:t>Hällby församling med Tumbo och Råby-Rekarne</w:t>
      </w:r>
      <w:r w:rsidRPr="00783CC8">
        <w:rPr>
          <w:rFonts w:ascii="Georgia" w:hAnsi="Georgia"/>
        </w:rPr>
        <w:t xml:space="preserve"> har </w:t>
      </w:r>
      <w:r>
        <w:rPr>
          <w:rFonts w:ascii="Georgia" w:hAnsi="Georgia"/>
        </w:rPr>
        <w:t>en diakontjänst som till viss del har sin tjänstgöring genom NAV på Hällbyanstalten.</w:t>
      </w:r>
    </w:p>
    <w:p w14:paraId="38CC8C5B" w14:textId="77777777" w:rsidR="00357155" w:rsidRPr="00783CC8" w:rsidRDefault="00357155" w:rsidP="00922E1D">
      <w:pPr>
        <w:rPr>
          <w:rFonts w:ascii="Georgia" w:hAnsi="Georgia"/>
        </w:rPr>
      </w:pPr>
    </w:p>
    <w:p w14:paraId="45752EE0" w14:textId="33634EAA" w:rsidR="00922E1D" w:rsidRDefault="00922E1D" w:rsidP="00922E1D">
      <w:pPr>
        <w:rPr>
          <w:rFonts w:ascii="Georgia" w:hAnsi="Georgia"/>
          <w:i/>
          <w:iCs/>
        </w:rPr>
      </w:pPr>
      <w:r w:rsidRPr="00E922B1">
        <w:rPr>
          <w:rFonts w:ascii="Georgia" w:hAnsi="Georgia"/>
          <w:b/>
          <w:bCs/>
        </w:rPr>
        <w:t>FRAMTIDSSPANING</w:t>
      </w:r>
      <w:r w:rsidR="00E922B1" w:rsidRPr="00E922B1">
        <w:rPr>
          <w:rFonts w:ascii="Georgia" w:hAnsi="Georgia"/>
          <w:b/>
          <w:bCs/>
        </w:rPr>
        <w:t>:</w:t>
      </w:r>
      <w:r w:rsidR="00E922B1" w:rsidRPr="00E922B1">
        <w:rPr>
          <w:rFonts w:ascii="Georgia" w:hAnsi="Georgia"/>
          <w:color w:val="FF0000"/>
        </w:rPr>
        <w:t xml:space="preserve"> </w:t>
      </w:r>
      <w:r w:rsidR="00E922B1" w:rsidRPr="008960D1">
        <w:rPr>
          <w:rFonts w:ascii="Georgia" w:hAnsi="Georgia"/>
          <w:i/>
          <w:iCs/>
        </w:rPr>
        <w:t>Hur möjliggör vi för volontärer att bidra?</w:t>
      </w:r>
    </w:p>
    <w:p w14:paraId="03CD9705" w14:textId="01274455" w:rsidR="009121D4" w:rsidRDefault="009121D4" w:rsidP="00922E1D">
      <w:pPr>
        <w:rPr>
          <w:rFonts w:ascii="Georgia" w:hAnsi="Georgia"/>
          <w:i/>
          <w:iCs/>
        </w:rPr>
      </w:pPr>
    </w:p>
    <w:p w14:paraId="5A75161E" w14:textId="77777777" w:rsidR="009121D4" w:rsidRPr="00E922B1" w:rsidRDefault="009121D4" w:rsidP="00922E1D">
      <w:pPr>
        <w:rPr>
          <w:rFonts w:ascii="Georgia" w:hAnsi="Georgia"/>
          <w:color w:val="FF0000"/>
        </w:rPr>
      </w:pPr>
    </w:p>
    <w:p w14:paraId="1FDDCF8C" w14:textId="77777777" w:rsidR="004E10BA" w:rsidRPr="00783CC8" w:rsidRDefault="004E10BA" w:rsidP="004E10BA">
      <w:pPr>
        <w:rPr>
          <w:rFonts w:ascii="Georgia" w:hAnsi="Georgia"/>
          <w:b/>
          <w:sz w:val="32"/>
          <w:szCs w:val="32"/>
        </w:rPr>
      </w:pPr>
      <w:r w:rsidRPr="00783CC8">
        <w:rPr>
          <w:rFonts w:ascii="Georgia" w:hAnsi="Georgia"/>
          <w:b/>
          <w:sz w:val="32"/>
          <w:szCs w:val="32"/>
        </w:rPr>
        <w:t>… och så framtiden.</w:t>
      </w:r>
    </w:p>
    <w:p w14:paraId="1B6FEA67" w14:textId="77777777" w:rsidR="004E10BA" w:rsidRPr="00783CC8" w:rsidRDefault="004E10BA" w:rsidP="004E10BA">
      <w:pPr>
        <w:rPr>
          <w:rFonts w:ascii="Georgia" w:hAnsi="Georgia"/>
          <w:b/>
          <w:sz w:val="32"/>
          <w:szCs w:val="32"/>
        </w:rPr>
      </w:pPr>
    </w:p>
    <w:p w14:paraId="7D607D81" w14:textId="0EADCA39" w:rsidR="007D56B3" w:rsidRDefault="00475EA4" w:rsidP="00475EA4">
      <w:pPr>
        <w:jc w:val="center"/>
        <w:rPr>
          <w:rFonts w:ascii="Georgia" w:hAnsi="Georgia"/>
          <w:b/>
          <w:bCs/>
          <w:i/>
          <w:iCs/>
        </w:rPr>
      </w:pPr>
      <w:r w:rsidRPr="00475EA4">
        <w:rPr>
          <w:rFonts w:ascii="Georgia" w:hAnsi="Georgia"/>
          <w:b/>
          <w:bCs/>
          <w:i/>
          <w:iCs/>
        </w:rPr>
        <w:t>Allting förändras</w:t>
      </w:r>
      <w:r w:rsidR="00FF0918">
        <w:rPr>
          <w:rFonts w:ascii="Georgia" w:hAnsi="Georgia"/>
          <w:b/>
          <w:bCs/>
          <w:i/>
          <w:iCs/>
        </w:rPr>
        <w:t xml:space="preserve"> -</w:t>
      </w:r>
      <w:r w:rsidRPr="00475EA4">
        <w:rPr>
          <w:rFonts w:ascii="Georgia" w:hAnsi="Georgia"/>
          <w:b/>
          <w:bCs/>
          <w:i/>
          <w:iCs/>
        </w:rPr>
        <w:t xml:space="preserve"> så har det alltid varit </w:t>
      </w:r>
    </w:p>
    <w:p w14:paraId="674F505E" w14:textId="60216D07" w:rsidR="00475EA4" w:rsidRPr="00475EA4" w:rsidRDefault="00475EA4" w:rsidP="00475EA4">
      <w:pPr>
        <w:jc w:val="center"/>
        <w:rPr>
          <w:rFonts w:ascii="Georgia" w:hAnsi="Georgia"/>
          <w:b/>
          <w:bCs/>
          <w:i/>
          <w:iCs/>
        </w:rPr>
      </w:pPr>
      <w:r w:rsidRPr="00475EA4">
        <w:rPr>
          <w:rFonts w:ascii="Georgia" w:hAnsi="Georgia"/>
          <w:b/>
          <w:bCs/>
          <w:i/>
          <w:iCs/>
        </w:rPr>
        <w:t>och så kommer det alltid att vara!</w:t>
      </w:r>
    </w:p>
    <w:p w14:paraId="52E76F3F" w14:textId="66D66EE9" w:rsidR="00475EA4" w:rsidRDefault="00475EA4" w:rsidP="004E10BA">
      <w:pPr>
        <w:rPr>
          <w:rFonts w:ascii="Georgia" w:hAnsi="Georgia"/>
        </w:rPr>
      </w:pPr>
    </w:p>
    <w:p w14:paraId="2F804244" w14:textId="6C382928" w:rsidR="004E10BA" w:rsidRPr="00783CC8" w:rsidRDefault="004E10BA" w:rsidP="004E10BA">
      <w:pPr>
        <w:rPr>
          <w:rFonts w:ascii="Georgia" w:hAnsi="Georgia"/>
        </w:rPr>
      </w:pPr>
      <w:r>
        <w:rPr>
          <w:rFonts w:ascii="Georgia" w:hAnsi="Georgia"/>
        </w:rPr>
        <w:t>Hällby församling med Tumbo och Råby-Rekarne</w:t>
      </w:r>
      <w:r w:rsidRPr="00783CC8">
        <w:rPr>
          <w:rFonts w:ascii="Georgia" w:hAnsi="Georgia"/>
        </w:rPr>
        <w:t xml:space="preserve"> har </w:t>
      </w:r>
      <w:r w:rsidR="00C02942">
        <w:rPr>
          <w:rFonts w:ascii="Georgia" w:hAnsi="Georgia"/>
        </w:rPr>
        <w:t xml:space="preserve">genom kyrkorådet uttryckt en tydlig vilja om att åter finnas på plats i Kvicksund, där </w:t>
      </w:r>
      <w:r w:rsidR="00FB7841">
        <w:rPr>
          <w:rFonts w:ascii="Georgia" w:hAnsi="Georgia"/>
        </w:rPr>
        <w:t xml:space="preserve">idag </w:t>
      </w:r>
      <w:r w:rsidR="00C02942">
        <w:rPr>
          <w:rFonts w:ascii="Georgia" w:hAnsi="Georgia"/>
        </w:rPr>
        <w:t xml:space="preserve">cirka en tredjedel av </w:t>
      </w:r>
      <w:r w:rsidR="00C02942">
        <w:rPr>
          <w:rFonts w:ascii="Georgia" w:hAnsi="Georgia"/>
        </w:rPr>
        <w:lastRenderedPageBreak/>
        <w:t xml:space="preserve">invånarna i församlingen bor. </w:t>
      </w:r>
      <w:r w:rsidR="00FB7841">
        <w:rPr>
          <w:rFonts w:ascii="Georgia" w:hAnsi="Georgia"/>
        </w:rPr>
        <w:t xml:space="preserve">Eskilstuna kommun planerar dessutom för en stor expansion i den delen av kommunen med flera tusen nya bostäder. </w:t>
      </w:r>
      <w:r w:rsidR="00C02942">
        <w:rPr>
          <w:rFonts w:ascii="Georgia" w:hAnsi="Georgia"/>
        </w:rPr>
        <w:t>Idag förfogar</w:t>
      </w:r>
      <w:r w:rsidR="00705F44">
        <w:rPr>
          <w:rFonts w:ascii="Georgia" w:hAnsi="Georgia"/>
        </w:rPr>
        <w:t xml:space="preserve"> tyvärr</w:t>
      </w:r>
      <w:r w:rsidR="00C02942">
        <w:rPr>
          <w:rFonts w:ascii="Georgia" w:hAnsi="Georgia"/>
        </w:rPr>
        <w:t xml:space="preserve"> inte församlingen över någon lokal där.</w:t>
      </w:r>
      <w:r w:rsidR="00357155">
        <w:rPr>
          <w:rFonts w:ascii="Georgia" w:hAnsi="Georgia"/>
        </w:rPr>
        <w:t xml:space="preserve"> Den strävan behöver konkretiseras.</w:t>
      </w:r>
    </w:p>
    <w:p w14:paraId="667B042A" w14:textId="77777777" w:rsidR="004E10BA" w:rsidRPr="00783CC8" w:rsidRDefault="004E10BA" w:rsidP="004E10BA">
      <w:pPr>
        <w:rPr>
          <w:rFonts w:ascii="Georgia" w:hAnsi="Georgia"/>
        </w:rPr>
      </w:pPr>
    </w:p>
    <w:p w14:paraId="185BBAD1" w14:textId="2602B81E" w:rsidR="004E10BA" w:rsidRPr="00783CC8" w:rsidRDefault="004E10BA" w:rsidP="004E10BA">
      <w:pPr>
        <w:rPr>
          <w:rFonts w:ascii="Georgia" w:hAnsi="Georgia"/>
        </w:rPr>
      </w:pPr>
      <w:r w:rsidRPr="00783CC8">
        <w:rPr>
          <w:rFonts w:ascii="Georgia" w:hAnsi="Georgia"/>
        </w:rPr>
        <w:t>För att klara utmaningar</w:t>
      </w:r>
      <w:r w:rsidR="00C02942">
        <w:rPr>
          <w:rFonts w:ascii="Georgia" w:hAnsi="Georgia"/>
        </w:rPr>
        <w:t xml:space="preserve"> som detta</w:t>
      </w:r>
      <w:r w:rsidRPr="00783CC8">
        <w:rPr>
          <w:rFonts w:ascii="Georgia" w:hAnsi="Georgia"/>
        </w:rPr>
        <w:t xml:space="preserve"> över tid krävs resurser i form av en ekonomi i balans. Det är en utmaning </w:t>
      </w:r>
      <w:r w:rsidR="00C02942">
        <w:rPr>
          <w:rFonts w:ascii="Georgia" w:hAnsi="Georgia"/>
        </w:rPr>
        <w:t>för</w:t>
      </w:r>
      <w:r w:rsidRPr="00783CC8">
        <w:rPr>
          <w:rFonts w:ascii="Georgia" w:hAnsi="Georgia"/>
        </w:rPr>
        <w:t xml:space="preserve"> </w:t>
      </w:r>
      <w:r>
        <w:rPr>
          <w:rFonts w:ascii="Georgia" w:hAnsi="Georgia"/>
        </w:rPr>
        <w:t>Hällby församling med Tumbo och Råby-Rekarne</w:t>
      </w:r>
      <w:r w:rsidR="00C02942">
        <w:rPr>
          <w:rFonts w:ascii="Georgia" w:hAnsi="Georgia"/>
        </w:rPr>
        <w:t>,</w:t>
      </w:r>
      <w:r w:rsidRPr="00783CC8">
        <w:rPr>
          <w:rFonts w:ascii="Georgia" w:hAnsi="Georgia"/>
        </w:rPr>
        <w:t xml:space="preserve"> </w:t>
      </w:r>
      <w:r w:rsidR="00C02942">
        <w:rPr>
          <w:rFonts w:ascii="Georgia" w:hAnsi="Georgia"/>
        </w:rPr>
        <w:t>precis som för andra församlingar</w:t>
      </w:r>
      <w:r w:rsidRPr="00783CC8">
        <w:rPr>
          <w:rFonts w:ascii="Georgia" w:hAnsi="Georgia"/>
        </w:rPr>
        <w:t xml:space="preserve">. </w:t>
      </w:r>
    </w:p>
    <w:p w14:paraId="1F3462C7" w14:textId="77777777" w:rsidR="00705F44" w:rsidRDefault="00705F44" w:rsidP="004E10BA">
      <w:pPr>
        <w:rPr>
          <w:rFonts w:ascii="Georgia" w:hAnsi="Georgia"/>
        </w:rPr>
      </w:pPr>
    </w:p>
    <w:p w14:paraId="2434594E" w14:textId="333E80F9" w:rsidR="004E10BA" w:rsidRDefault="00A21C5B" w:rsidP="004E10BA">
      <w:pPr>
        <w:rPr>
          <w:rFonts w:ascii="Georgia" w:hAnsi="Georgia"/>
        </w:rPr>
      </w:pPr>
      <w:r>
        <w:rPr>
          <w:rFonts w:ascii="Georgia" w:hAnsi="Georgia"/>
        </w:rPr>
        <w:t>Lyckas man med det finns det inga gränser för väckelsen i församlingen</w:t>
      </w:r>
      <w:r w:rsidR="00705F44">
        <w:rPr>
          <w:rFonts w:ascii="Georgia" w:hAnsi="Georgia"/>
        </w:rPr>
        <w:t>, vars framtida gemenskapsbyggande namn</w:t>
      </w:r>
      <w:r w:rsidR="006F69E1">
        <w:rPr>
          <w:rFonts w:ascii="Georgia" w:hAnsi="Georgia"/>
        </w:rPr>
        <w:t>, fortfarande</w:t>
      </w:r>
      <w:r w:rsidR="00705F44">
        <w:rPr>
          <w:rFonts w:ascii="Georgia" w:hAnsi="Georgia"/>
        </w:rPr>
        <w:t xml:space="preserve"> är okänt</w:t>
      </w:r>
      <w:r>
        <w:rPr>
          <w:rFonts w:ascii="Georgia" w:hAnsi="Georgia"/>
        </w:rPr>
        <w:t>!</w:t>
      </w:r>
      <w:r w:rsidR="00307484">
        <w:rPr>
          <w:rFonts w:ascii="Georgia" w:hAnsi="Georgia"/>
        </w:rPr>
        <w:t xml:space="preserve"> Amen.</w:t>
      </w:r>
    </w:p>
    <w:p w14:paraId="6535B967" w14:textId="59169389" w:rsidR="00353D71" w:rsidRDefault="00353D71" w:rsidP="004E10BA">
      <w:pPr>
        <w:rPr>
          <w:rFonts w:ascii="Georgia" w:hAnsi="Georgia"/>
        </w:rPr>
      </w:pPr>
    </w:p>
    <w:p w14:paraId="5226D6EB" w14:textId="370FE1A5" w:rsidR="00353D71" w:rsidRDefault="00353D71" w:rsidP="004E10BA">
      <w:pPr>
        <w:rPr>
          <w:rFonts w:ascii="Georgia" w:hAnsi="Georgia"/>
        </w:rPr>
      </w:pPr>
    </w:p>
    <w:p w14:paraId="77503C79" w14:textId="5C2CDD60" w:rsidR="00353D71" w:rsidRDefault="00353D71" w:rsidP="004E10BA">
      <w:pPr>
        <w:rPr>
          <w:rFonts w:ascii="Georgia" w:hAnsi="Georgia"/>
        </w:rPr>
      </w:pPr>
    </w:p>
    <w:p w14:paraId="4035899C" w14:textId="7BC95771" w:rsidR="00353D71" w:rsidRDefault="00353D71" w:rsidP="004E10BA">
      <w:pPr>
        <w:rPr>
          <w:rFonts w:ascii="Georgia" w:hAnsi="Georgia"/>
        </w:rPr>
      </w:pPr>
    </w:p>
    <w:p w14:paraId="762C962A" w14:textId="2789BCE0" w:rsidR="00353D71" w:rsidRDefault="00353D71" w:rsidP="004E10BA">
      <w:pPr>
        <w:rPr>
          <w:rFonts w:ascii="Georgia" w:hAnsi="Georgia"/>
        </w:rPr>
      </w:pPr>
    </w:p>
    <w:p w14:paraId="6A1F9B57" w14:textId="59973AC3" w:rsidR="00353D71" w:rsidRDefault="00353D71" w:rsidP="004E10BA">
      <w:pPr>
        <w:rPr>
          <w:rFonts w:ascii="Georgia" w:hAnsi="Georgia"/>
        </w:rPr>
      </w:pPr>
    </w:p>
    <w:p w14:paraId="19B622BC" w14:textId="7B5F3C3E" w:rsidR="00353D71" w:rsidRDefault="00353D71" w:rsidP="004E10BA">
      <w:pPr>
        <w:rPr>
          <w:rFonts w:ascii="Georgia" w:hAnsi="Georgia"/>
        </w:rPr>
      </w:pPr>
    </w:p>
    <w:p w14:paraId="0F970E56" w14:textId="16C46E76" w:rsidR="00353D71" w:rsidRDefault="00353D71" w:rsidP="004E10BA">
      <w:pPr>
        <w:rPr>
          <w:rFonts w:ascii="Georgia" w:hAnsi="Georgia"/>
        </w:rPr>
      </w:pPr>
      <w:r>
        <w:rPr>
          <w:rFonts w:ascii="Georgia" w:hAnsi="Georgia"/>
        </w:rPr>
        <w:t>Hällbybrunn 2022-11-10</w:t>
      </w:r>
    </w:p>
    <w:p w14:paraId="006926E0" w14:textId="08CE575F" w:rsidR="00353D71" w:rsidRDefault="00353D71" w:rsidP="004E10BA">
      <w:pPr>
        <w:rPr>
          <w:rFonts w:ascii="Georgia" w:hAnsi="Georgia"/>
        </w:rPr>
      </w:pPr>
    </w:p>
    <w:p w14:paraId="6EFA9B52" w14:textId="1F258164" w:rsidR="00353D71" w:rsidRDefault="00353D71" w:rsidP="004E10BA">
      <w:pPr>
        <w:rPr>
          <w:rFonts w:ascii="Georgia" w:hAnsi="Georgia"/>
        </w:rPr>
      </w:pPr>
    </w:p>
    <w:p w14:paraId="7CE1A2AE" w14:textId="772AE6BE" w:rsidR="00353D71" w:rsidRDefault="00353D71" w:rsidP="004E10BA">
      <w:pPr>
        <w:rPr>
          <w:rFonts w:ascii="Georgia" w:hAnsi="Georgia"/>
        </w:rPr>
      </w:pPr>
    </w:p>
    <w:p w14:paraId="43E2F8D7" w14:textId="77777777" w:rsidR="00353D71" w:rsidRDefault="00353D71" w:rsidP="004E10BA">
      <w:pPr>
        <w:rPr>
          <w:rFonts w:ascii="Georgia" w:hAnsi="Georgia"/>
        </w:rPr>
      </w:pPr>
    </w:p>
    <w:p w14:paraId="27DED94B" w14:textId="2B42C8F2" w:rsidR="00353D71" w:rsidRDefault="00353D71" w:rsidP="004E10BA">
      <w:pPr>
        <w:rPr>
          <w:rFonts w:ascii="Georgia" w:hAnsi="Georgia"/>
        </w:rPr>
      </w:pPr>
    </w:p>
    <w:p w14:paraId="3C23B652" w14:textId="5844504E" w:rsidR="00353D71" w:rsidRDefault="00353D71" w:rsidP="004E10BA">
      <w:pPr>
        <w:rPr>
          <w:rFonts w:ascii="Georgia" w:hAnsi="Georgia"/>
        </w:rPr>
      </w:pPr>
      <w:r>
        <w:rPr>
          <w:rFonts w:ascii="Georgia" w:hAnsi="Georgia"/>
        </w:rPr>
        <w:t>Magnus Elfström,</w:t>
      </w:r>
      <w:r>
        <w:rPr>
          <w:rFonts w:ascii="Georgia" w:hAnsi="Georgia"/>
        </w:rPr>
        <w:tab/>
      </w:r>
      <w:r>
        <w:rPr>
          <w:rFonts w:ascii="Georgia" w:hAnsi="Georgia"/>
        </w:rPr>
        <w:tab/>
      </w:r>
      <w:r>
        <w:rPr>
          <w:rFonts w:ascii="Georgia" w:hAnsi="Georgia"/>
        </w:rPr>
        <w:tab/>
        <w:t>Ove Nyman,</w:t>
      </w:r>
    </w:p>
    <w:p w14:paraId="28D412FE" w14:textId="42F63E85" w:rsidR="00353D71" w:rsidRPr="00353D71" w:rsidRDefault="00353D71" w:rsidP="004E10BA">
      <w:pPr>
        <w:rPr>
          <w:rFonts w:ascii="Georgia" w:hAnsi="Georgia"/>
          <w:b/>
          <w:i/>
          <w:iCs/>
          <w:sz w:val="32"/>
          <w:szCs w:val="32"/>
        </w:rPr>
      </w:pPr>
      <w:r w:rsidRPr="00353D71">
        <w:rPr>
          <w:rFonts w:ascii="Georgia" w:hAnsi="Georgia"/>
          <w:i/>
          <w:iCs/>
        </w:rPr>
        <w:t>Kyrkofullmäktiges ordförande</w:t>
      </w:r>
      <w:r w:rsidRPr="00353D71">
        <w:rPr>
          <w:rFonts w:ascii="Georgia" w:hAnsi="Georgia"/>
          <w:i/>
          <w:iCs/>
        </w:rPr>
        <w:tab/>
      </w:r>
      <w:r w:rsidRPr="00353D71">
        <w:rPr>
          <w:rFonts w:ascii="Georgia" w:hAnsi="Georgia"/>
          <w:i/>
          <w:iCs/>
        </w:rPr>
        <w:tab/>
        <w:t>Kyrkoherde</w:t>
      </w:r>
    </w:p>
    <w:p w14:paraId="55650781" w14:textId="77777777" w:rsidR="004E10BA" w:rsidRDefault="004E10BA"/>
    <w:sectPr w:rsidR="004E10B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2BB9F" w14:textId="77777777" w:rsidR="001F4BB0" w:rsidRDefault="001F4BB0" w:rsidP="003F7FE7">
      <w:r>
        <w:separator/>
      </w:r>
    </w:p>
  </w:endnote>
  <w:endnote w:type="continuationSeparator" w:id="0">
    <w:p w14:paraId="2908ECE4" w14:textId="77777777" w:rsidR="001F4BB0" w:rsidRDefault="001F4BB0" w:rsidP="003F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35182"/>
      <w:docPartObj>
        <w:docPartGallery w:val="Page Numbers (Bottom of Page)"/>
        <w:docPartUnique/>
      </w:docPartObj>
    </w:sdtPr>
    <w:sdtContent>
      <w:p w14:paraId="73DE6000" w14:textId="2235E8DA" w:rsidR="003F7FE7" w:rsidRDefault="003F7FE7">
        <w:pPr>
          <w:pStyle w:val="Sidfot"/>
          <w:jc w:val="center"/>
        </w:pPr>
        <w:r>
          <w:fldChar w:fldCharType="begin"/>
        </w:r>
        <w:r>
          <w:instrText>PAGE   \* MERGEFORMAT</w:instrText>
        </w:r>
        <w:r>
          <w:fldChar w:fldCharType="separate"/>
        </w:r>
        <w:r>
          <w:t>2</w:t>
        </w:r>
        <w:r>
          <w:fldChar w:fldCharType="end"/>
        </w:r>
      </w:p>
    </w:sdtContent>
  </w:sdt>
  <w:p w14:paraId="009E396B" w14:textId="77777777" w:rsidR="003F7FE7" w:rsidRDefault="003F7F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B0F0B" w14:textId="77777777" w:rsidR="001F4BB0" w:rsidRDefault="001F4BB0" w:rsidP="003F7FE7">
      <w:r>
        <w:separator/>
      </w:r>
    </w:p>
  </w:footnote>
  <w:footnote w:type="continuationSeparator" w:id="0">
    <w:p w14:paraId="0789C20A" w14:textId="77777777" w:rsidR="001F4BB0" w:rsidRDefault="001F4BB0" w:rsidP="003F7FE7">
      <w:r>
        <w:continuationSeparator/>
      </w:r>
    </w:p>
  </w:footnote>
  <w:footnote w:id="1">
    <w:p w14:paraId="19B9118A" w14:textId="3039BF3E" w:rsidR="0096219D" w:rsidRDefault="0096219D">
      <w:pPr>
        <w:pStyle w:val="Fotnotstext"/>
      </w:pPr>
      <w:r>
        <w:rPr>
          <w:rStyle w:val="Fotnotsreferens"/>
        </w:rPr>
        <w:footnoteRef/>
      </w:r>
      <w:r>
        <w:t xml:space="preserve"> NAV, </w:t>
      </w:r>
      <w:r w:rsidR="00537044">
        <w:t>Nämnden för andlig vård</w:t>
      </w:r>
    </w:p>
  </w:footnote>
  <w:footnote w:id="2">
    <w:p w14:paraId="5E39AE54" w14:textId="46945924" w:rsidR="009121D4" w:rsidRDefault="009121D4">
      <w:pPr>
        <w:pStyle w:val="Fotnotstext"/>
      </w:pPr>
      <w:r>
        <w:rPr>
          <w:rStyle w:val="Fotnotsreferens"/>
        </w:rPr>
        <w:footnoteRef/>
      </w:r>
      <w:r>
        <w:t xml:space="preserve"> </w:t>
      </w:r>
      <w:r>
        <w:rPr>
          <w:rFonts w:ascii="Georgia" w:hAnsi="Georgia"/>
        </w:rPr>
        <w:t xml:space="preserve">GOS, </w:t>
      </w:r>
      <w:r w:rsidRPr="00730EC1">
        <w:rPr>
          <w:rFonts w:ascii="Georgia" w:hAnsi="Georgia"/>
        </w:rPr>
        <w:t>Gud</w:t>
      </w:r>
      <w:r>
        <w:rPr>
          <w:rFonts w:ascii="Georgia" w:hAnsi="Georgia"/>
        </w:rPr>
        <w:t xml:space="preserve"> </w:t>
      </w:r>
      <w:r w:rsidRPr="00730EC1">
        <w:rPr>
          <w:rFonts w:ascii="Georgia" w:hAnsi="Georgia"/>
        </w:rPr>
        <w:t>Och</w:t>
      </w:r>
      <w:r>
        <w:rPr>
          <w:rFonts w:ascii="Georgia" w:hAnsi="Georgia"/>
        </w:rPr>
        <w:t xml:space="preserve"> </w:t>
      </w:r>
      <w:r w:rsidRPr="00730EC1">
        <w:rPr>
          <w:rFonts w:ascii="Georgia" w:hAnsi="Georgia"/>
        </w:rPr>
        <w:t>Spagetti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90"/>
    <w:rsid w:val="00042D71"/>
    <w:rsid w:val="0004598E"/>
    <w:rsid w:val="00092904"/>
    <w:rsid w:val="000A416F"/>
    <w:rsid w:val="00127C88"/>
    <w:rsid w:val="00153D6A"/>
    <w:rsid w:val="00160E9A"/>
    <w:rsid w:val="001F4BB0"/>
    <w:rsid w:val="00201884"/>
    <w:rsid w:val="00223EA8"/>
    <w:rsid w:val="00224A64"/>
    <w:rsid w:val="00247AF5"/>
    <w:rsid w:val="00307484"/>
    <w:rsid w:val="0031070E"/>
    <w:rsid w:val="003274C7"/>
    <w:rsid w:val="00353D71"/>
    <w:rsid w:val="00355AE2"/>
    <w:rsid w:val="00357155"/>
    <w:rsid w:val="00391742"/>
    <w:rsid w:val="003F7FE7"/>
    <w:rsid w:val="004215B3"/>
    <w:rsid w:val="0045444E"/>
    <w:rsid w:val="00475EA4"/>
    <w:rsid w:val="0048071B"/>
    <w:rsid w:val="004C0837"/>
    <w:rsid w:val="004E10BA"/>
    <w:rsid w:val="00537044"/>
    <w:rsid w:val="00647B8B"/>
    <w:rsid w:val="006B4E61"/>
    <w:rsid w:val="006F69E1"/>
    <w:rsid w:val="00705F44"/>
    <w:rsid w:val="007321E5"/>
    <w:rsid w:val="00744523"/>
    <w:rsid w:val="00771B24"/>
    <w:rsid w:val="007D56B3"/>
    <w:rsid w:val="007E70A3"/>
    <w:rsid w:val="007F572E"/>
    <w:rsid w:val="00802674"/>
    <w:rsid w:val="008960D1"/>
    <w:rsid w:val="008F10A5"/>
    <w:rsid w:val="009121D4"/>
    <w:rsid w:val="00922E1D"/>
    <w:rsid w:val="00926679"/>
    <w:rsid w:val="0096219D"/>
    <w:rsid w:val="00986944"/>
    <w:rsid w:val="009D0DC0"/>
    <w:rsid w:val="009D107D"/>
    <w:rsid w:val="009D2881"/>
    <w:rsid w:val="009F5B77"/>
    <w:rsid w:val="00A07FE3"/>
    <w:rsid w:val="00A21C5B"/>
    <w:rsid w:val="00A25B0B"/>
    <w:rsid w:val="00A37C6F"/>
    <w:rsid w:val="00A44DE1"/>
    <w:rsid w:val="00A6225F"/>
    <w:rsid w:val="00A836B0"/>
    <w:rsid w:val="00AC327F"/>
    <w:rsid w:val="00B65C3A"/>
    <w:rsid w:val="00B67450"/>
    <w:rsid w:val="00B75184"/>
    <w:rsid w:val="00B75CD2"/>
    <w:rsid w:val="00BA4F76"/>
    <w:rsid w:val="00C02942"/>
    <w:rsid w:val="00C10CA8"/>
    <w:rsid w:val="00C41AEE"/>
    <w:rsid w:val="00D46390"/>
    <w:rsid w:val="00D95814"/>
    <w:rsid w:val="00DF0B67"/>
    <w:rsid w:val="00E240A8"/>
    <w:rsid w:val="00E922B1"/>
    <w:rsid w:val="00F00488"/>
    <w:rsid w:val="00F413D7"/>
    <w:rsid w:val="00F873D1"/>
    <w:rsid w:val="00FB7841"/>
    <w:rsid w:val="00FF0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557A"/>
  <w15:chartTrackingRefBased/>
  <w15:docId w15:val="{F32EBA42-E98B-45AF-9C3B-46326BBA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90"/>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F7FE7"/>
    <w:pPr>
      <w:tabs>
        <w:tab w:val="center" w:pos="4536"/>
        <w:tab w:val="right" w:pos="9072"/>
      </w:tabs>
    </w:pPr>
  </w:style>
  <w:style w:type="character" w:customStyle="1" w:styleId="SidhuvudChar">
    <w:name w:val="Sidhuvud Char"/>
    <w:basedOn w:val="Standardstycketeckensnitt"/>
    <w:link w:val="Sidhuvud"/>
    <w:uiPriority w:val="99"/>
    <w:rsid w:val="003F7FE7"/>
    <w:rPr>
      <w:rFonts w:ascii="Times New Roman" w:hAnsi="Times New Roman" w:cs="Times New Roman"/>
      <w:sz w:val="24"/>
      <w:szCs w:val="24"/>
      <w:lang w:eastAsia="sv-SE"/>
    </w:rPr>
  </w:style>
  <w:style w:type="paragraph" w:styleId="Sidfot">
    <w:name w:val="footer"/>
    <w:basedOn w:val="Normal"/>
    <w:link w:val="SidfotChar"/>
    <w:uiPriority w:val="99"/>
    <w:unhideWhenUsed/>
    <w:rsid w:val="003F7FE7"/>
    <w:pPr>
      <w:tabs>
        <w:tab w:val="center" w:pos="4536"/>
        <w:tab w:val="right" w:pos="9072"/>
      </w:tabs>
    </w:pPr>
  </w:style>
  <w:style w:type="character" w:customStyle="1" w:styleId="SidfotChar">
    <w:name w:val="Sidfot Char"/>
    <w:basedOn w:val="Standardstycketeckensnitt"/>
    <w:link w:val="Sidfot"/>
    <w:uiPriority w:val="99"/>
    <w:rsid w:val="003F7FE7"/>
    <w:rPr>
      <w:rFonts w:ascii="Times New Roman" w:hAnsi="Times New Roman" w:cs="Times New Roman"/>
      <w:sz w:val="24"/>
      <w:szCs w:val="24"/>
      <w:lang w:eastAsia="sv-SE"/>
    </w:rPr>
  </w:style>
  <w:style w:type="paragraph" w:styleId="Normalwebb">
    <w:name w:val="Normal (Web)"/>
    <w:basedOn w:val="Normal"/>
    <w:uiPriority w:val="99"/>
    <w:semiHidden/>
    <w:unhideWhenUsed/>
    <w:rsid w:val="00A44DE1"/>
    <w:pPr>
      <w:spacing w:before="100" w:beforeAutospacing="1" w:after="100" w:afterAutospacing="1"/>
    </w:pPr>
  </w:style>
  <w:style w:type="character" w:customStyle="1" w:styleId="v">
    <w:name w:val="v"/>
    <w:basedOn w:val="Standardstycketeckensnitt"/>
    <w:rsid w:val="00A44DE1"/>
  </w:style>
  <w:style w:type="character" w:styleId="Hyperlnk">
    <w:name w:val="Hyperlink"/>
    <w:basedOn w:val="Standardstycketeckensnitt"/>
    <w:uiPriority w:val="99"/>
    <w:semiHidden/>
    <w:unhideWhenUsed/>
    <w:rsid w:val="00C41AEE"/>
    <w:rPr>
      <w:color w:val="0000FF"/>
      <w:u w:val="single"/>
    </w:rPr>
  </w:style>
  <w:style w:type="character" w:customStyle="1" w:styleId="cite-reference-link-bracket">
    <w:name w:val="cite-reference-link-bracket"/>
    <w:basedOn w:val="Standardstycketeckensnitt"/>
    <w:rsid w:val="00C41AEE"/>
  </w:style>
  <w:style w:type="paragraph" w:styleId="Fotnotstext">
    <w:name w:val="footnote text"/>
    <w:basedOn w:val="Normal"/>
    <w:link w:val="FotnotstextChar"/>
    <w:uiPriority w:val="99"/>
    <w:semiHidden/>
    <w:unhideWhenUsed/>
    <w:rsid w:val="0096219D"/>
    <w:rPr>
      <w:sz w:val="20"/>
      <w:szCs w:val="20"/>
    </w:rPr>
  </w:style>
  <w:style w:type="character" w:customStyle="1" w:styleId="FotnotstextChar">
    <w:name w:val="Fotnotstext Char"/>
    <w:basedOn w:val="Standardstycketeckensnitt"/>
    <w:link w:val="Fotnotstext"/>
    <w:uiPriority w:val="99"/>
    <w:semiHidden/>
    <w:rsid w:val="0096219D"/>
    <w:rPr>
      <w:rFonts w:ascii="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962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713902">
      <w:bodyDiv w:val="1"/>
      <w:marLeft w:val="0"/>
      <w:marRight w:val="0"/>
      <w:marTop w:val="0"/>
      <w:marBottom w:val="0"/>
      <w:divBdr>
        <w:top w:val="none" w:sz="0" w:space="0" w:color="auto"/>
        <w:left w:val="none" w:sz="0" w:space="0" w:color="auto"/>
        <w:bottom w:val="none" w:sz="0" w:space="0" w:color="auto"/>
        <w:right w:val="none" w:sz="0" w:space="0" w:color="auto"/>
      </w:divBdr>
      <w:divsChild>
        <w:div w:id="1118179554">
          <w:marLeft w:val="0"/>
          <w:marRight w:val="0"/>
          <w:marTop w:val="0"/>
          <w:marBottom w:val="0"/>
          <w:divBdr>
            <w:top w:val="none" w:sz="0" w:space="0" w:color="auto"/>
            <w:left w:val="none" w:sz="0" w:space="0" w:color="auto"/>
            <w:bottom w:val="none" w:sz="0" w:space="0" w:color="auto"/>
            <w:right w:val="none" w:sz="0" w:space="0" w:color="auto"/>
          </w:divBdr>
          <w:divsChild>
            <w:div w:id="1660648188">
              <w:marLeft w:val="0"/>
              <w:marRight w:val="0"/>
              <w:marTop w:val="0"/>
              <w:marBottom w:val="0"/>
              <w:divBdr>
                <w:top w:val="none" w:sz="0" w:space="0" w:color="auto"/>
                <w:left w:val="none" w:sz="0" w:space="0" w:color="auto"/>
                <w:bottom w:val="none" w:sz="0" w:space="0" w:color="auto"/>
                <w:right w:val="none" w:sz="0" w:space="0" w:color="auto"/>
              </w:divBdr>
            </w:div>
          </w:divsChild>
        </w:div>
        <w:div w:id="1002976183">
          <w:marLeft w:val="0"/>
          <w:marRight w:val="0"/>
          <w:marTop w:val="0"/>
          <w:marBottom w:val="0"/>
          <w:divBdr>
            <w:top w:val="none" w:sz="0" w:space="0" w:color="auto"/>
            <w:left w:val="none" w:sz="0" w:space="0" w:color="auto"/>
            <w:bottom w:val="none" w:sz="0" w:space="0" w:color="auto"/>
            <w:right w:val="none" w:sz="0" w:space="0" w:color="auto"/>
          </w:divBdr>
          <w:divsChild>
            <w:div w:id="1018507361">
              <w:marLeft w:val="0"/>
              <w:marRight w:val="0"/>
              <w:marTop w:val="0"/>
              <w:marBottom w:val="0"/>
              <w:divBdr>
                <w:top w:val="none" w:sz="0" w:space="0" w:color="auto"/>
                <w:left w:val="none" w:sz="0" w:space="0" w:color="auto"/>
                <w:bottom w:val="none" w:sz="0" w:space="0" w:color="auto"/>
                <w:right w:val="none" w:sz="0" w:space="0" w:color="auto"/>
              </w:divBdr>
            </w:div>
            <w:div w:id="2094279518">
              <w:marLeft w:val="0"/>
              <w:marRight w:val="0"/>
              <w:marTop w:val="0"/>
              <w:marBottom w:val="0"/>
              <w:divBdr>
                <w:top w:val="none" w:sz="0" w:space="0" w:color="auto"/>
                <w:left w:val="none" w:sz="0" w:space="0" w:color="auto"/>
                <w:bottom w:val="none" w:sz="0" w:space="0" w:color="auto"/>
                <w:right w:val="none" w:sz="0" w:space="0" w:color="auto"/>
              </w:divBdr>
            </w:div>
          </w:divsChild>
        </w:div>
        <w:div w:id="1386680864">
          <w:marLeft w:val="0"/>
          <w:marRight w:val="0"/>
          <w:marTop w:val="0"/>
          <w:marBottom w:val="0"/>
          <w:divBdr>
            <w:top w:val="none" w:sz="0" w:space="0" w:color="auto"/>
            <w:left w:val="none" w:sz="0" w:space="0" w:color="auto"/>
            <w:bottom w:val="none" w:sz="0" w:space="0" w:color="auto"/>
            <w:right w:val="none" w:sz="0" w:space="0" w:color="auto"/>
          </w:divBdr>
          <w:divsChild>
            <w:div w:id="363138116">
              <w:marLeft w:val="0"/>
              <w:marRight w:val="0"/>
              <w:marTop w:val="0"/>
              <w:marBottom w:val="0"/>
              <w:divBdr>
                <w:top w:val="none" w:sz="0" w:space="0" w:color="auto"/>
                <w:left w:val="none" w:sz="0" w:space="0" w:color="auto"/>
                <w:bottom w:val="none" w:sz="0" w:space="0" w:color="auto"/>
                <w:right w:val="none" w:sz="0" w:space="0" w:color="auto"/>
              </w:divBdr>
            </w:div>
            <w:div w:id="2315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D84F8371EB8E438A70FBC1944731B0" ma:contentTypeVersion="13" ma:contentTypeDescription="Skapa ett nytt dokument." ma:contentTypeScope="" ma:versionID="c14768ab91992874aa728d5dad20fd5d">
  <xsd:schema xmlns:xsd="http://www.w3.org/2001/XMLSchema" xmlns:xs="http://www.w3.org/2001/XMLSchema" xmlns:p="http://schemas.microsoft.com/office/2006/metadata/properties" xmlns:ns2="39919ed6-0c1a-4c5b-96ac-2e63d10f47ce" xmlns:ns3="f27df3aa-25a5-4e7b-8386-689a43e1cf67" targetNamespace="http://schemas.microsoft.com/office/2006/metadata/properties" ma:root="true" ma:fieldsID="50dbd69857d18362df247fbd10d64f4c" ns2:_="" ns3:_="">
    <xsd:import namespace="39919ed6-0c1a-4c5b-96ac-2e63d10f47ce"/>
    <xsd:import namespace="f27df3aa-25a5-4e7b-8386-689a43e1cf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19ed6-0c1a-4c5b-96ac-2e63d10f4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df3aa-25a5-4e7b-8386-689a43e1cf6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5128e875-93d8-48e6-8ae1-1b7f77882216}" ma:internalName="TaxCatchAll" ma:showField="CatchAllData" ma:web="f27df3aa-25a5-4e7b-8386-689a43e1c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7df3aa-25a5-4e7b-8386-689a43e1cf67" xsi:nil="true"/>
    <lcf76f155ced4ddcb4097134ff3c332f xmlns="39919ed6-0c1a-4c5b-96ac-2e63d10f4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5E0F75-CDAA-4FB9-ACBE-417ED41E1AD6}">
  <ds:schemaRefs>
    <ds:schemaRef ds:uri="http://schemas.microsoft.com/sharepoint/v3/contenttype/forms"/>
  </ds:schemaRefs>
</ds:datastoreItem>
</file>

<file path=customXml/itemProps2.xml><?xml version="1.0" encoding="utf-8"?>
<ds:datastoreItem xmlns:ds="http://schemas.openxmlformats.org/officeDocument/2006/customXml" ds:itemID="{8BEE3241-D53E-4012-B23E-31CF18A1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19ed6-0c1a-4c5b-96ac-2e63d10f47ce"/>
    <ds:schemaRef ds:uri="f27df3aa-25a5-4e7b-8386-689a43e1c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CE45E-DED5-460D-8D15-7F6296605FB5}">
  <ds:schemaRefs>
    <ds:schemaRef ds:uri="http://schemas.microsoft.com/office/2006/metadata/properties"/>
    <ds:schemaRef ds:uri="http://schemas.microsoft.com/office/infopath/2007/PartnerControls"/>
    <ds:schemaRef ds:uri="f27df3aa-25a5-4e7b-8386-689a43e1cf67"/>
    <ds:schemaRef ds:uri="39919ed6-0c1a-4c5b-96ac-2e63d10f47ce"/>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12362</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Nyman</dc:creator>
  <cp:keywords/>
  <dc:description/>
  <cp:lastModifiedBy>Caroline Larsson</cp:lastModifiedBy>
  <cp:revision>2</cp:revision>
  <cp:lastPrinted>2022-10-17T11:25:00Z</cp:lastPrinted>
  <dcterms:created xsi:type="dcterms:W3CDTF">2024-07-04T13:51:00Z</dcterms:created>
  <dcterms:modified xsi:type="dcterms:W3CDTF">2024-07-04T13:51:00Z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0x01010071D84F8371EB8E438A70FBC1944731B0</vt:lpwstr>
  </property>
</Properties>
</file>