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7F0C" w14:textId="3232DB0A" w:rsidR="004D4556" w:rsidRDefault="004D4556" w:rsidP="00587E69">
      <w:pPr>
        <w:pStyle w:val="paragraph"/>
        <w:spacing w:before="0" w:beforeAutospacing="0" w:after="0" w:afterAutospacing="0" w:line="360" w:lineRule="auto"/>
        <w:textAlignment w:val="baseline"/>
        <w:rPr>
          <w:rStyle w:val="eop"/>
          <w:rFonts w:ascii="Calibri" w:hAnsi="Calibri" w:cs="Calibri"/>
          <w:sz w:val="28"/>
          <w:szCs w:val="28"/>
        </w:rPr>
      </w:pPr>
      <w:r>
        <w:rPr>
          <w:rStyle w:val="normaltextrun"/>
          <w:rFonts w:ascii="Calibri" w:hAnsi="Calibri" w:cs="Calibri"/>
          <w:b/>
          <w:bCs/>
          <w:sz w:val="28"/>
          <w:szCs w:val="28"/>
        </w:rPr>
        <w:t>Inledningsord o</w:t>
      </w:r>
      <w:r w:rsidR="00587E69" w:rsidRPr="00587E69">
        <w:rPr>
          <w:rStyle w:val="normaltextrun"/>
          <w:rFonts w:ascii="Calibri" w:hAnsi="Calibri" w:cs="Calibri"/>
          <w:b/>
          <w:bCs/>
          <w:sz w:val="28"/>
          <w:szCs w:val="28"/>
        </w:rPr>
        <w:t>nsdagen den 30 augusti</w:t>
      </w:r>
      <w:r w:rsidR="00587E69" w:rsidRPr="00587E69">
        <w:rPr>
          <w:rStyle w:val="eop"/>
          <w:rFonts w:ascii="Calibri" w:hAnsi="Calibri" w:cs="Calibri"/>
          <w:sz w:val="28"/>
          <w:szCs w:val="28"/>
        </w:rPr>
        <w:t> </w:t>
      </w:r>
      <w:r w:rsidRPr="004D4556">
        <w:rPr>
          <w:rStyle w:val="eop"/>
          <w:rFonts w:ascii="Calibri" w:hAnsi="Calibri" w:cs="Calibri"/>
          <w:b/>
          <w:bCs/>
          <w:sz w:val="28"/>
          <w:szCs w:val="28"/>
        </w:rPr>
        <w:t>2023</w:t>
      </w:r>
    </w:p>
    <w:p w14:paraId="63C4D044" w14:textId="577B3762" w:rsidR="00587E69" w:rsidRPr="004D4556" w:rsidRDefault="00587E69" w:rsidP="00587E69">
      <w:pPr>
        <w:pStyle w:val="paragraph"/>
        <w:spacing w:before="0" w:beforeAutospacing="0" w:after="0" w:afterAutospacing="0" w:line="360" w:lineRule="auto"/>
        <w:textAlignment w:val="baseline"/>
        <w:rPr>
          <w:rStyle w:val="eop"/>
          <w:rFonts w:ascii="Segoe UI" w:hAnsi="Segoe UI" w:cs="Segoe UI"/>
          <w:sz w:val="28"/>
          <w:szCs w:val="28"/>
        </w:rPr>
      </w:pPr>
      <w:r w:rsidRPr="00587E69">
        <w:rPr>
          <w:rStyle w:val="normaltextrun"/>
          <w:rFonts w:ascii="Calibri" w:hAnsi="Calibri" w:cs="Calibri"/>
          <w:sz w:val="28"/>
          <w:szCs w:val="28"/>
        </w:rPr>
        <w:t xml:space="preserve">9:00 GA-mässa (särskild upptryckt agenda). Liturgiskt medverkande: Celebrant Anna E, inledningsord Kristian L, förbön Johanna A, </w:t>
      </w:r>
      <w:r w:rsidR="004D4556">
        <w:rPr>
          <w:rStyle w:val="normaltextrun"/>
          <w:rFonts w:ascii="Calibri" w:hAnsi="Calibri" w:cs="Calibri"/>
          <w:sz w:val="28"/>
          <w:szCs w:val="28"/>
        </w:rPr>
        <w:t xml:space="preserve">musiker </w:t>
      </w:r>
      <w:r w:rsidRPr="00587E69">
        <w:rPr>
          <w:rStyle w:val="normaltextrun"/>
          <w:rFonts w:ascii="Calibri" w:hAnsi="Calibri" w:cs="Calibri"/>
          <w:sz w:val="28"/>
          <w:szCs w:val="28"/>
        </w:rPr>
        <w:t xml:space="preserve">Sofie K och </w:t>
      </w:r>
      <w:r w:rsidR="004D4556">
        <w:rPr>
          <w:rStyle w:val="normaltextrun"/>
          <w:rFonts w:ascii="Calibri" w:hAnsi="Calibri" w:cs="Calibri"/>
          <w:sz w:val="28"/>
          <w:szCs w:val="28"/>
        </w:rPr>
        <w:t xml:space="preserve">vaktmästare </w:t>
      </w:r>
      <w:r w:rsidRPr="00587E69">
        <w:rPr>
          <w:rStyle w:val="normaltextrun"/>
          <w:rFonts w:ascii="Calibri" w:hAnsi="Calibri" w:cs="Calibri"/>
          <w:sz w:val="28"/>
          <w:szCs w:val="28"/>
        </w:rPr>
        <w:t xml:space="preserve">Per P. Två stationer: Anna E och </w:t>
      </w:r>
      <w:r w:rsidR="004D4556">
        <w:rPr>
          <w:rStyle w:val="normaltextrun"/>
          <w:rFonts w:ascii="Calibri" w:hAnsi="Calibri" w:cs="Calibri"/>
          <w:sz w:val="28"/>
          <w:szCs w:val="28"/>
        </w:rPr>
        <w:t>Annika W</w:t>
      </w:r>
      <w:r w:rsidRPr="00587E69">
        <w:rPr>
          <w:rStyle w:val="normaltextrun"/>
          <w:rFonts w:ascii="Calibri" w:hAnsi="Calibri" w:cs="Calibri"/>
          <w:sz w:val="28"/>
          <w:szCs w:val="28"/>
        </w:rPr>
        <w:t>, Kristian och Johanna.</w:t>
      </w:r>
      <w:r w:rsidRPr="00587E69">
        <w:rPr>
          <w:rStyle w:val="eop"/>
          <w:rFonts w:ascii="Calibri" w:hAnsi="Calibri" w:cs="Calibri"/>
          <w:sz w:val="28"/>
          <w:szCs w:val="28"/>
        </w:rPr>
        <w:t> </w:t>
      </w:r>
    </w:p>
    <w:p w14:paraId="1076B705" w14:textId="080686D6" w:rsidR="00587E69" w:rsidRPr="00587E69" w:rsidRDefault="00587E69" w:rsidP="00587E69">
      <w:pPr>
        <w:pStyle w:val="paragraph"/>
        <w:spacing w:before="0" w:beforeAutospacing="0" w:after="0" w:afterAutospacing="0" w:line="360" w:lineRule="auto"/>
        <w:textAlignment w:val="baseline"/>
        <w:rPr>
          <w:rFonts w:ascii="Segoe UI" w:hAnsi="Segoe UI" w:cs="Segoe UI"/>
          <w:sz w:val="28"/>
          <w:szCs w:val="28"/>
        </w:rPr>
      </w:pPr>
      <w:r w:rsidRPr="00587E69">
        <w:rPr>
          <w:rStyle w:val="normaltextrun"/>
          <w:rFonts w:ascii="Calibri" w:hAnsi="Calibri" w:cs="Calibri"/>
          <w:sz w:val="28"/>
          <w:szCs w:val="28"/>
        </w:rPr>
        <w:t xml:space="preserve">Psalmer: </w:t>
      </w:r>
      <w:r w:rsidR="004D4556">
        <w:rPr>
          <w:rStyle w:val="normaltextrun"/>
          <w:rFonts w:ascii="Calibri" w:hAnsi="Calibri" w:cs="Calibri"/>
          <w:sz w:val="28"/>
          <w:szCs w:val="28"/>
        </w:rPr>
        <w:t xml:space="preserve">* </w:t>
      </w:r>
      <w:r w:rsidRPr="00587E69">
        <w:rPr>
          <w:rStyle w:val="normaltextrun"/>
          <w:rFonts w:ascii="Calibri" w:hAnsi="Calibri" w:cs="Calibri"/>
          <w:sz w:val="28"/>
          <w:szCs w:val="28"/>
        </w:rPr>
        <w:t>1:1-6, 90 och 288.</w:t>
      </w:r>
      <w:r w:rsidRPr="00587E69">
        <w:rPr>
          <w:rStyle w:val="eop"/>
          <w:rFonts w:ascii="Calibri" w:hAnsi="Calibri" w:cs="Calibri"/>
          <w:sz w:val="28"/>
          <w:szCs w:val="28"/>
        </w:rPr>
        <w:t> </w:t>
      </w:r>
    </w:p>
    <w:p w14:paraId="3557E706" w14:textId="55EA61A2" w:rsidR="00587E69" w:rsidRDefault="00587E69" w:rsidP="00587E69">
      <w:pPr>
        <w:pStyle w:val="paragraph"/>
        <w:spacing w:before="0" w:beforeAutospacing="0" w:after="0" w:afterAutospacing="0" w:line="360" w:lineRule="auto"/>
        <w:textAlignment w:val="baseline"/>
        <w:rPr>
          <w:rFonts w:ascii="Segoe UI" w:hAnsi="Segoe UI" w:cs="Segoe UI"/>
          <w:sz w:val="28"/>
          <w:szCs w:val="28"/>
        </w:rPr>
      </w:pPr>
      <w:r w:rsidRPr="00587E69">
        <w:rPr>
          <w:rStyle w:val="normaltextrun"/>
          <w:rFonts w:ascii="Calibri" w:hAnsi="Calibri" w:cs="Calibri"/>
          <w:sz w:val="28"/>
          <w:szCs w:val="28"/>
        </w:rPr>
        <w:t xml:space="preserve">Tänkt text </w:t>
      </w:r>
      <w:r w:rsidR="004D4556">
        <w:rPr>
          <w:rStyle w:val="normaltextrun"/>
          <w:rFonts w:ascii="Calibri" w:hAnsi="Calibri" w:cs="Calibri"/>
          <w:sz w:val="28"/>
          <w:szCs w:val="28"/>
        </w:rPr>
        <w:t>–</w:t>
      </w:r>
      <w:r w:rsidRPr="00587E69">
        <w:rPr>
          <w:rStyle w:val="normaltextrun"/>
          <w:rFonts w:ascii="Calibri" w:hAnsi="Calibri" w:cs="Calibri"/>
          <w:sz w:val="28"/>
          <w:szCs w:val="28"/>
        </w:rPr>
        <w:t xml:space="preserve"> söndagens</w:t>
      </w:r>
      <w:r w:rsidR="004D4556">
        <w:rPr>
          <w:rStyle w:val="normaltextrun"/>
          <w:rFonts w:ascii="Calibri" w:hAnsi="Calibri" w:cs="Calibri"/>
          <w:sz w:val="28"/>
          <w:szCs w:val="28"/>
        </w:rPr>
        <w:t>, d v s 12:e söndagen efter trefaldighet,</w:t>
      </w:r>
      <w:r w:rsidRPr="00587E69">
        <w:rPr>
          <w:rStyle w:val="normaltextrun"/>
          <w:rFonts w:ascii="Calibri" w:hAnsi="Calibri" w:cs="Calibri"/>
          <w:sz w:val="28"/>
          <w:szCs w:val="28"/>
        </w:rPr>
        <w:t xml:space="preserve"> evangelietext: Markus 2:23-28.</w:t>
      </w:r>
      <w:r w:rsidRPr="00587E69">
        <w:rPr>
          <w:rStyle w:val="eop"/>
          <w:rFonts w:ascii="Calibri" w:hAnsi="Calibri" w:cs="Calibri"/>
          <w:sz w:val="28"/>
          <w:szCs w:val="28"/>
        </w:rPr>
        <w:t> </w:t>
      </w:r>
    </w:p>
    <w:p w14:paraId="0846B177" w14:textId="77777777" w:rsidR="00587E69" w:rsidRPr="00587E69" w:rsidRDefault="00587E69" w:rsidP="00587E69">
      <w:pPr>
        <w:pStyle w:val="paragraph"/>
        <w:spacing w:before="0" w:beforeAutospacing="0" w:after="0" w:afterAutospacing="0" w:line="360" w:lineRule="auto"/>
        <w:textAlignment w:val="baseline"/>
        <w:rPr>
          <w:rFonts w:ascii="Segoe UI" w:hAnsi="Segoe UI" w:cs="Segoe UI"/>
          <w:sz w:val="28"/>
          <w:szCs w:val="28"/>
        </w:rPr>
      </w:pPr>
    </w:p>
    <w:p w14:paraId="1B12E55E" w14:textId="77777777" w:rsidR="00587E69" w:rsidRPr="00587E69" w:rsidRDefault="00587E69" w:rsidP="00587E69">
      <w:pPr>
        <w:pStyle w:val="paragraph"/>
        <w:spacing w:before="0" w:beforeAutospacing="0" w:after="0" w:afterAutospacing="0" w:line="360" w:lineRule="auto"/>
        <w:textAlignment w:val="baseline"/>
        <w:rPr>
          <w:rStyle w:val="eop"/>
          <w:rFonts w:ascii="Calibri" w:hAnsi="Calibri" w:cs="Calibri"/>
          <w:b/>
          <w:bCs/>
          <w:sz w:val="28"/>
          <w:szCs w:val="28"/>
        </w:rPr>
      </w:pPr>
      <w:r w:rsidRPr="00587E69">
        <w:rPr>
          <w:rStyle w:val="normaltextrun"/>
          <w:rFonts w:ascii="Calibri" w:hAnsi="Calibri" w:cs="Calibri"/>
          <w:b/>
          <w:bCs/>
          <w:sz w:val="28"/>
          <w:szCs w:val="28"/>
        </w:rPr>
        <w:t>Inledningsord i mässan: För dig utgiven</w:t>
      </w:r>
      <w:r w:rsidRPr="00587E69">
        <w:rPr>
          <w:rStyle w:val="eop"/>
          <w:rFonts w:ascii="Calibri" w:hAnsi="Calibri" w:cs="Calibri"/>
          <w:b/>
          <w:bCs/>
          <w:sz w:val="28"/>
          <w:szCs w:val="28"/>
        </w:rPr>
        <w:t> </w:t>
      </w:r>
    </w:p>
    <w:p w14:paraId="3EF61766" w14:textId="62045BC9" w:rsidR="00587E69" w:rsidRDefault="00587E69" w:rsidP="00587E69">
      <w:pPr>
        <w:pStyle w:val="paragraph"/>
        <w:spacing w:before="0" w:beforeAutospacing="0" w:after="0" w:afterAutospacing="0" w:line="360" w:lineRule="auto"/>
        <w:textAlignment w:val="baseline"/>
        <w:rPr>
          <w:rFonts w:ascii="Calibri" w:hAnsi="Calibri" w:cs="Calibri"/>
          <w:sz w:val="28"/>
          <w:szCs w:val="28"/>
        </w:rPr>
      </w:pPr>
      <w:r w:rsidRPr="00587E69">
        <w:rPr>
          <w:rFonts w:ascii="Calibri" w:hAnsi="Calibri" w:cs="Calibri"/>
          <w:sz w:val="28"/>
          <w:szCs w:val="28"/>
        </w:rPr>
        <w:t>I Guds, faderns, sonens och den heliga andes namn</w:t>
      </w:r>
      <w:r w:rsidR="004D4556">
        <w:rPr>
          <w:rFonts w:ascii="Calibri" w:hAnsi="Calibri" w:cs="Calibri"/>
          <w:sz w:val="28"/>
          <w:szCs w:val="28"/>
        </w:rPr>
        <w:t>, Amen</w:t>
      </w:r>
      <w:r w:rsidRPr="00587E69">
        <w:rPr>
          <w:rFonts w:ascii="Calibri" w:hAnsi="Calibri" w:cs="Calibri"/>
          <w:sz w:val="28"/>
          <w:szCs w:val="28"/>
        </w:rPr>
        <w:t>:</w:t>
      </w:r>
    </w:p>
    <w:p w14:paraId="01EC6C24" w14:textId="77777777" w:rsidR="00587E69" w:rsidRPr="00587E69" w:rsidRDefault="00587E69" w:rsidP="00587E69">
      <w:pPr>
        <w:pStyle w:val="paragraph"/>
        <w:spacing w:before="0" w:beforeAutospacing="0" w:after="0" w:afterAutospacing="0" w:line="360" w:lineRule="auto"/>
        <w:textAlignment w:val="baseline"/>
        <w:rPr>
          <w:rFonts w:ascii="Calibri" w:hAnsi="Calibri" w:cs="Calibri"/>
          <w:sz w:val="28"/>
          <w:szCs w:val="28"/>
        </w:rPr>
      </w:pPr>
    </w:p>
    <w:p w14:paraId="65FD4A83" w14:textId="77777777" w:rsidR="00587E69" w:rsidRDefault="00587E69" w:rsidP="00587E69">
      <w:pPr>
        <w:pStyle w:val="paragraph"/>
        <w:spacing w:before="0" w:beforeAutospacing="0" w:after="0" w:afterAutospacing="0" w:line="360" w:lineRule="auto"/>
        <w:jc w:val="both"/>
        <w:textAlignment w:val="baseline"/>
        <w:rPr>
          <w:rStyle w:val="normaltextrun"/>
          <w:rFonts w:ascii="Calibri" w:hAnsi="Calibri" w:cs="Calibri"/>
          <w:sz w:val="28"/>
          <w:szCs w:val="28"/>
        </w:rPr>
      </w:pPr>
      <w:r w:rsidRPr="00587E69">
        <w:rPr>
          <w:rStyle w:val="normaltextrun"/>
          <w:rFonts w:ascii="Calibri" w:hAnsi="Calibri" w:cs="Calibri"/>
          <w:sz w:val="28"/>
          <w:szCs w:val="28"/>
        </w:rPr>
        <w:t xml:space="preserve">Häromdagen uppmärksammade en kollega mig på en artikel av Martin </w:t>
      </w:r>
      <w:proofErr w:type="spellStart"/>
      <w:r w:rsidRPr="00587E69">
        <w:rPr>
          <w:rStyle w:val="normaltextrun"/>
          <w:rFonts w:ascii="Calibri" w:hAnsi="Calibri" w:cs="Calibri"/>
          <w:sz w:val="28"/>
          <w:szCs w:val="28"/>
        </w:rPr>
        <w:t>Schibbye</w:t>
      </w:r>
      <w:proofErr w:type="spellEnd"/>
      <w:r w:rsidRPr="00587E69">
        <w:rPr>
          <w:rStyle w:val="normaltextrun"/>
          <w:rFonts w:ascii="Calibri" w:hAnsi="Calibri" w:cs="Calibri"/>
          <w:sz w:val="28"/>
          <w:szCs w:val="28"/>
        </w:rPr>
        <w:t xml:space="preserve"> med rubriken Ny studie: Ökat folkligt stöd för militärkupper i Afrika.</w:t>
      </w:r>
    </w:p>
    <w:p w14:paraId="41206E97"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 xml:space="preserve"> </w:t>
      </w:r>
      <w:r w:rsidRPr="00587E69">
        <w:rPr>
          <w:rStyle w:val="eop"/>
          <w:rFonts w:ascii="Calibri" w:hAnsi="Calibri" w:cs="Calibri"/>
          <w:sz w:val="28"/>
          <w:szCs w:val="28"/>
        </w:rPr>
        <w:t> </w:t>
      </w:r>
    </w:p>
    <w:p w14:paraId="143F7006"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 xml:space="preserve">Artikeln handlar om en studie som publicerats i </w:t>
      </w:r>
      <w:proofErr w:type="spellStart"/>
      <w:r w:rsidRPr="00587E69">
        <w:rPr>
          <w:rStyle w:val="normaltextrun"/>
          <w:rFonts w:ascii="Calibri" w:hAnsi="Calibri" w:cs="Calibri"/>
          <w:sz w:val="28"/>
          <w:szCs w:val="28"/>
        </w:rPr>
        <w:t>Politikon</w:t>
      </w:r>
      <w:proofErr w:type="spellEnd"/>
      <w:r w:rsidRPr="00587E69">
        <w:rPr>
          <w:rStyle w:val="normaltextrun"/>
          <w:rFonts w:ascii="Calibri" w:hAnsi="Calibri" w:cs="Calibri"/>
          <w:sz w:val="28"/>
          <w:szCs w:val="28"/>
        </w:rPr>
        <w:t xml:space="preserve">, South </w:t>
      </w:r>
      <w:proofErr w:type="spellStart"/>
      <w:r w:rsidRPr="00587E69">
        <w:rPr>
          <w:rStyle w:val="normaltextrun"/>
          <w:rFonts w:ascii="Calibri" w:hAnsi="Calibri" w:cs="Calibri"/>
          <w:sz w:val="28"/>
          <w:szCs w:val="28"/>
        </w:rPr>
        <w:t>African</w:t>
      </w:r>
      <w:proofErr w:type="spellEnd"/>
      <w:r w:rsidRPr="00587E69">
        <w:rPr>
          <w:rStyle w:val="normaltextrun"/>
          <w:rFonts w:ascii="Calibri" w:hAnsi="Calibri" w:cs="Calibri"/>
          <w:sz w:val="28"/>
          <w:szCs w:val="28"/>
        </w:rPr>
        <w:t xml:space="preserve"> Journal </w:t>
      </w:r>
      <w:proofErr w:type="spellStart"/>
      <w:r w:rsidRPr="00587E69">
        <w:rPr>
          <w:rStyle w:val="normaltextrun"/>
          <w:rFonts w:ascii="Calibri" w:hAnsi="Calibri" w:cs="Calibri"/>
          <w:sz w:val="28"/>
          <w:szCs w:val="28"/>
        </w:rPr>
        <w:t>of</w:t>
      </w:r>
      <w:proofErr w:type="spellEnd"/>
      <w:r w:rsidRPr="00587E69">
        <w:rPr>
          <w:rStyle w:val="normaltextrun"/>
          <w:rFonts w:ascii="Calibri" w:hAnsi="Calibri" w:cs="Calibri"/>
          <w:sz w:val="28"/>
          <w:szCs w:val="28"/>
        </w:rPr>
        <w:t xml:space="preserve"> </w:t>
      </w:r>
      <w:proofErr w:type="spellStart"/>
      <w:r w:rsidRPr="00587E69">
        <w:rPr>
          <w:rStyle w:val="normaltextrun"/>
          <w:rFonts w:ascii="Calibri" w:hAnsi="Calibri" w:cs="Calibri"/>
          <w:sz w:val="28"/>
          <w:szCs w:val="28"/>
        </w:rPr>
        <w:t>Political</w:t>
      </w:r>
      <w:proofErr w:type="spellEnd"/>
      <w:r w:rsidRPr="00587E69">
        <w:rPr>
          <w:rStyle w:val="normaltextrun"/>
          <w:rFonts w:ascii="Calibri" w:hAnsi="Calibri" w:cs="Calibri"/>
          <w:sz w:val="28"/>
          <w:szCs w:val="28"/>
        </w:rPr>
        <w:t xml:space="preserve"> Studies (</w:t>
      </w:r>
      <w:proofErr w:type="spellStart"/>
      <w:r w:rsidRPr="00587E69">
        <w:rPr>
          <w:rStyle w:val="normaltextrun"/>
          <w:rFonts w:ascii="Calibri" w:hAnsi="Calibri" w:cs="Calibri"/>
          <w:sz w:val="28"/>
          <w:szCs w:val="28"/>
        </w:rPr>
        <w:t>Volume</w:t>
      </w:r>
      <w:proofErr w:type="spellEnd"/>
      <w:r w:rsidRPr="00587E69">
        <w:rPr>
          <w:rStyle w:val="normaltextrun"/>
          <w:rFonts w:ascii="Calibri" w:hAnsi="Calibri" w:cs="Calibri"/>
          <w:sz w:val="28"/>
          <w:szCs w:val="28"/>
        </w:rPr>
        <w:t xml:space="preserve"> 49: 2). Studien av Carlos </w:t>
      </w:r>
      <w:proofErr w:type="spellStart"/>
      <w:r w:rsidRPr="00587E69">
        <w:rPr>
          <w:rStyle w:val="normaltextrun"/>
          <w:rFonts w:ascii="Calibri" w:hAnsi="Calibri" w:cs="Calibri"/>
          <w:sz w:val="28"/>
          <w:szCs w:val="28"/>
        </w:rPr>
        <w:t>Garciá</w:t>
      </w:r>
      <w:proofErr w:type="spellEnd"/>
      <w:r w:rsidRPr="00587E69">
        <w:rPr>
          <w:rStyle w:val="normaltextrun"/>
          <w:rFonts w:ascii="Calibri" w:hAnsi="Calibri" w:cs="Calibri"/>
          <w:sz w:val="28"/>
          <w:szCs w:val="28"/>
        </w:rPr>
        <w:t xml:space="preserve"> Rivero täcker 100 miljoner människor och visar att i stat efter stat i Afrika uppskattas auktoritära personligheter i allt högre grad, och det på bekostnad av institutionella demokratier. </w:t>
      </w:r>
      <w:r w:rsidRPr="00587E69">
        <w:rPr>
          <w:rStyle w:val="eop"/>
          <w:rFonts w:ascii="Calibri" w:hAnsi="Calibri" w:cs="Calibri"/>
          <w:sz w:val="28"/>
          <w:szCs w:val="28"/>
        </w:rPr>
        <w:t> </w:t>
      </w:r>
    </w:p>
    <w:p w14:paraId="60B94F80"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 xml:space="preserve">Det som gör att människor på gatan överger sin tilltro till demokratin som statsskick till förmån för militärkupper, anges tydligt: Dålig statsförvaltning, inkompetens, korruption och ekonomisk kris samt oförmågan att hålla tillbaka terrororganisationer. </w:t>
      </w:r>
      <w:r w:rsidRPr="00587E69">
        <w:rPr>
          <w:rStyle w:val="eop"/>
          <w:rFonts w:ascii="Calibri" w:hAnsi="Calibri" w:cs="Calibri"/>
          <w:sz w:val="28"/>
          <w:szCs w:val="28"/>
        </w:rPr>
        <w:t> </w:t>
      </w:r>
    </w:p>
    <w:p w14:paraId="402BB99E"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 xml:space="preserve">Analysen låter nedslående - men studien visar också att ju högre utbildning befolkningen får och ju mer effektivt, politiskt och ekonomiskt sittande demokratiskt valda regering agerar, ju större chans är det att demokratin </w:t>
      </w:r>
      <w:r w:rsidRPr="00587E69">
        <w:rPr>
          <w:rStyle w:val="normaltextrun"/>
          <w:rFonts w:ascii="Calibri" w:hAnsi="Calibri" w:cs="Calibri"/>
          <w:sz w:val="28"/>
          <w:szCs w:val="28"/>
        </w:rPr>
        <w:lastRenderedPageBreak/>
        <w:t>fortlever och utvecklas och att människor lägger sin röst på kandidater som lever upp till detta, och ställer sig bakom dem.</w:t>
      </w:r>
      <w:r w:rsidRPr="00587E69">
        <w:rPr>
          <w:rStyle w:val="eop"/>
          <w:rFonts w:ascii="Calibri" w:hAnsi="Calibri" w:cs="Calibri"/>
          <w:sz w:val="28"/>
          <w:szCs w:val="28"/>
        </w:rPr>
        <w:t> </w:t>
      </w:r>
    </w:p>
    <w:p w14:paraId="687CAD40"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 xml:space="preserve">Vi lägger vår röst på Jesus som undervisar om tro, hopp och kärlek, och som är allt annat än en auktoritär personlighet. Han säger ju, vilket vi blev påminda om i söndags (Markus 2:23-28) att vilodagen är till för människan, och han låter oss därför rycka av ax. </w:t>
      </w:r>
      <w:r w:rsidRPr="00587E69">
        <w:rPr>
          <w:rStyle w:val="eop"/>
          <w:rFonts w:ascii="Calibri" w:hAnsi="Calibri" w:cs="Calibri"/>
          <w:sz w:val="28"/>
          <w:szCs w:val="28"/>
        </w:rPr>
        <w:t> </w:t>
      </w:r>
    </w:p>
    <w:p w14:paraId="120F5BB3"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eop"/>
          <w:rFonts w:ascii="Calibri" w:hAnsi="Calibri" w:cs="Calibri"/>
          <w:sz w:val="28"/>
          <w:szCs w:val="28"/>
        </w:rPr>
        <w:t> </w:t>
      </w:r>
    </w:p>
    <w:p w14:paraId="723DA7A2"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Mot bakgrund av att Johannes Döparen kallade Jesus för Guds lamm, och att det vid instiftandet av nattvarden låg lammkött kvar på måltidsbordet, kan det tyckas konstigt att Jesus inte tog en bit av lammköttet när han sade: Detta är min kropp. </w:t>
      </w:r>
      <w:r w:rsidRPr="00587E69">
        <w:rPr>
          <w:rStyle w:val="eop"/>
          <w:rFonts w:ascii="Calibri" w:hAnsi="Calibri" w:cs="Calibri"/>
          <w:sz w:val="28"/>
          <w:szCs w:val="28"/>
        </w:rPr>
        <w:t> </w:t>
      </w:r>
    </w:p>
    <w:p w14:paraId="4254E83D"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eop"/>
          <w:rFonts w:ascii="Calibri" w:hAnsi="Calibri" w:cs="Calibri"/>
          <w:sz w:val="28"/>
          <w:szCs w:val="28"/>
        </w:rPr>
        <w:t> </w:t>
      </w:r>
    </w:p>
    <w:p w14:paraId="4E5E45B3"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Istället tog han brödet som låg där, som ju inte fick bli ett skådebröd. Och att valet föll på ett bröd var förankrat i liknelsen om vetekornet som faller till marken för att inte bli ensamt</w:t>
      </w:r>
      <w:r>
        <w:rPr>
          <w:rStyle w:val="normaltextrun"/>
          <w:rFonts w:ascii="Calibri" w:hAnsi="Calibri" w:cs="Calibri"/>
          <w:sz w:val="28"/>
          <w:szCs w:val="28"/>
        </w:rPr>
        <w:t>,</w:t>
      </w:r>
      <w:r w:rsidRPr="00587E69">
        <w:rPr>
          <w:rStyle w:val="normaltextrun"/>
          <w:rFonts w:ascii="Calibri" w:hAnsi="Calibri" w:cs="Calibri"/>
          <w:sz w:val="28"/>
          <w:szCs w:val="28"/>
        </w:rPr>
        <w:t xml:space="preserve"> samt i bönen Ge oss idag det bröd vi behöver, (i Herrens bön). </w:t>
      </w:r>
      <w:r w:rsidRPr="00587E69">
        <w:rPr>
          <w:rStyle w:val="eop"/>
          <w:rFonts w:ascii="Calibri" w:hAnsi="Calibri" w:cs="Calibri"/>
          <w:sz w:val="28"/>
          <w:szCs w:val="28"/>
        </w:rPr>
        <w:t> </w:t>
      </w:r>
    </w:p>
    <w:p w14:paraId="11A4C031"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eop"/>
          <w:rFonts w:ascii="Calibri" w:hAnsi="Calibri" w:cs="Calibri"/>
          <w:sz w:val="28"/>
          <w:szCs w:val="28"/>
        </w:rPr>
        <w:t> </w:t>
      </w:r>
    </w:p>
    <w:p w14:paraId="786DDB4F"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För världshistorien innebär det faktum att Jesus tog just ett bröd att i och med Jesu död och uppståndelse ska det sättas stopp för alla blodiga offer, på alla kontinenter, arenor och i alla diskurser. Och varje nattvardsmåltid är ett tecken på det – en försmak. Psalmen 90, Blott i det öppna, uttrycker detta så väl både i texten och melodin.</w:t>
      </w:r>
      <w:r w:rsidRPr="00587E69">
        <w:rPr>
          <w:rStyle w:val="eop"/>
          <w:rFonts w:ascii="Calibri" w:hAnsi="Calibri" w:cs="Calibri"/>
          <w:sz w:val="28"/>
          <w:szCs w:val="28"/>
        </w:rPr>
        <w:t> </w:t>
      </w:r>
    </w:p>
    <w:p w14:paraId="298358CA"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eop"/>
          <w:rFonts w:ascii="Calibri" w:hAnsi="Calibri" w:cs="Calibri"/>
          <w:sz w:val="28"/>
          <w:szCs w:val="28"/>
        </w:rPr>
        <w:t> </w:t>
      </w:r>
    </w:p>
    <w:p w14:paraId="2EF21739"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normaltextrun"/>
          <w:rFonts w:ascii="Calibri" w:hAnsi="Calibri" w:cs="Calibri"/>
          <w:sz w:val="28"/>
          <w:szCs w:val="28"/>
        </w:rPr>
        <w:t xml:space="preserve">Att brödet i frestelseberättelsen växer samman med Guds ord, som utgår ur Guds mun, är allt annat än en tillfällighet. (Matteus 4:4) </w:t>
      </w:r>
      <w:r w:rsidRPr="00587E69">
        <w:rPr>
          <w:rStyle w:val="eop"/>
          <w:rFonts w:ascii="Calibri" w:hAnsi="Calibri" w:cs="Calibri"/>
          <w:sz w:val="28"/>
          <w:szCs w:val="28"/>
        </w:rPr>
        <w:t> </w:t>
      </w:r>
    </w:p>
    <w:p w14:paraId="1871B762"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sidRPr="00587E69">
        <w:rPr>
          <w:rStyle w:val="eop"/>
          <w:rFonts w:ascii="Calibri" w:hAnsi="Calibri" w:cs="Calibri"/>
          <w:sz w:val="28"/>
          <w:szCs w:val="28"/>
        </w:rPr>
        <w:t> </w:t>
      </w:r>
    </w:p>
    <w:p w14:paraId="5D94DDA0" w14:textId="77777777" w:rsidR="00587E69" w:rsidRDefault="00587E69" w:rsidP="00587E69">
      <w:pPr>
        <w:pStyle w:val="paragraph"/>
        <w:spacing w:before="0" w:beforeAutospacing="0" w:after="0" w:afterAutospacing="0" w:line="360" w:lineRule="auto"/>
        <w:jc w:val="both"/>
        <w:textAlignment w:val="baseline"/>
        <w:rPr>
          <w:rStyle w:val="eop"/>
          <w:rFonts w:ascii="Calibri" w:hAnsi="Calibri" w:cs="Calibri"/>
          <w:sz w:val="28"/>
          <w:szCs w:val="28"/>
        </w:rPr>
      </w:pPr>
      <w:r w:rsidRPr="00587E69">
        <w:rPr>
          <w:rStyle w:val="normaltextrun"/>
          <w:rFonts w:ascii="Calibri" w:hAnsi="Calibri" w:cs="Calibri"/>
          <w:sz w:val="28"/>
          <w:szCs w:val="28"/>
        </w:rPr>
        <w:lastRenderedPageBreak/>
        <w:t xml:space="preserve">Så inkarneras och </w:t>
      </w:r>
      <w:proofErr w:type="spellStart"/>
      <w:r w:rsidRPr="00587E69">
        <w:rPr>
          <w:rStyle w:val="normaltextrun"/>
          <w:rFonts w:ascii="Calibri" w:hAnsi="Calibri" w:cs="Calibri"/>
          <w:sz w:val="28"/>
          <w:szCs w:val="28"/>
        </w:rPr>
        <w:t>sakramentaliseras</w:t>
      </w:r>
      <w:proofErr w:type="spellEnd"/>
      <w:r w:rsidRPr="00587E69">
        <w:rPr>
          <w:rStyle w:val="normaltextrun"/>
          <w:rFonts w:ascii="Calibri" w:hAnsi="Calibri" w:cs="Calibri"/>
          <w:sz w:val="28"/>
          <w:szCs w:val="28"/>
        </w:rPr>
        <w:t xml:space="preserve"> djärvheten, friheten, klokheten och glädjen, för människorna: För dig utgiven. </w:t>
      </w:r>
      <w:r w:rsidRPr="00587E69">
        <w:rPr>
          <w:rStyle w:val="eop"/>
          <w:rFonts w:ascii="Calibri" w:hAnsi="Calibri" w:cs="Calibri"/>
          <w:sz w:val="28"/>
          <w:szCs w:val="28"/>
        </w:rPr>
        <w:t> </w:t>
      </w:r>
    </w:p>
    <w:p w14:paraId="330737B7" w14:textId="77777777" w:rsidR="00587E69" w:rsidRPr="00587E69" w:rsidRDefault="00587E69" w:rsidP="00587E69">
      <w:pPr>
        <w:pStyle w:val="paragraph"/>
        <w:spacing w:before="0" w:beforeAutospacing="0" w:after="0" w:afterAutospacing="0" w:line="360" w:lineRule="auto"/>
        <w:jc w:val="both"/>
        <w:textAlignment w:val="baseline"/>
        <w:rPr>
          <w:rFonts w:ascii="Segoe UI" w:hAnsi="Segoe UI" w:cs="Segoe UI"/>
          <w:sz w:val="28"/>
          <w:szCs w:val="28"/>
        </w:rPr>
      </w:pPr>
      <w:r>
        <w:rPr>
          <w:rStyle w:val="eop"/>
          <w:rFonts w:ascii="Calibri" w:hAnsi="Calibri" w:cs="Calibri"/>
          <w:sz w:val="28"/>
          <w:szCs w:val="28"/>
        </w:rPr>
        <w:t>Amen</w:t>
      </w:r>
    </w:p>
    <w:sectPr w:rsidR="00587E69" w:rsidRPr="00587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69"/>
    <w:rsid w:val="004D4556"/>
    <w:rsid w:val="00587E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50C6"/>
  <w15:chartTrackingRefBased/>
  <w15:docId w15:val="{B955F882-2AB1-4B7F-B826-F3FED7CE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587E69"/>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customStyle="1" w:styleId="normaltextrun">
    <w:name w:val="normaltextrun"/>
    <w:basedOn w:val="Standardstycketeckensnitt"/>
    <w:rsid w:val="00587E69"/>
  </w:style>
  <w:style w:type="character" w:customStyle="1" w:styleId="eop">
    <w:name w:val="eop"/>
    <w:basedOn w:val="Standardstycketeckensnitt"/>
    <w:rsid w:val="0058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180836">
      <w:bodyDiv w:val="1"/>
      <w:marLeft w:val="0"/>
      <w:marRight w:val="0"/>
      <w:marTop w:val="0"/>
      <w:marBottom w:val="0"/>
      <w:divBdr>
        <w:top w:val="none" w:sz="0" w:space="0" w:color="auto"/>
        <w:left w:val="none" w:sz="0" w:space="0" w:color="auto"/>
        <w:bottom w:val="none" w:sz="0" w:space="0" w:color="auto"/>
        <w:right w:val="none" w:sz="0" w:space="0" w:color="auto"/>
      </w:divBdr>
      <w:divsChild>
        <w:div w:id="273831819">
          <w:marLeft w:val="0"/>
          <w:marRight w:val="0"/>
          <w:marTop w:val="0"/>
          <w:marBottom w:val="0"/>
          <w:divBdr>
            <w:top w:val="none" w:sz="0" w:space="0" w:color="auto"/>
            <w:left w:val="none" w:sz="0" w:space="0" w:color="auto"/>
            <w:bottom w:val="none" w:sz="0" w:space="0" w:color="auto"/>
            <w:right w:val="none" w:sz="0" w:space="0" w:color="auto"/>
          </w:divBdr>
        </w:div>
        <w:div w:id="337464643">
          <w:marLeft w:val="0"/>
          <w:marRight w:val="0"/>
          <w:marTop w:val="0"/>
          <w:marBottom w:val="0"/>
          <w:divBdr>
            <w:top w:val="none" w:sz="0" w:space="0" w:color="auto"/>
            <w:left w:val="none" w:sz="0" w:space="0" w:color="auto"/>
            <w:bottom w:val="none" w:sz="0" w:space="0" w:color="auto"/>
            <w:right w:val="none" w:sz="0" w:space="0" w:color="auto"/>
          </w:divBdr>
        </w:div>
        <w:div w:id="461658884">
          <w:marLeft w:val="0"/>
          <w:marRight w:val="0"/>
          <w:marTop w:val="0"/>
          <w:marBottom w:val="0"/>
          <w:divBdr>
            <w:top w:val="none" w:sz="0" w:space="0" w:color="auto"/>
            <w:left w:val="none" w:sz="0" w:space="0" w:color="auto"/>
            <w:bottom w:val="none" w:sz="0" w:space="0" w:color="auto"/>
            <w:right w:val="none" w:sz="0" w:space="0" w:color="auto"/>
          </w:divBdr>
        </w:div>
        <w:div w:id="1197038747">
          <w:marLeft w:val="0"/>
          <w:marRight w:val="0"/>
          <w:marTop w:val="0"/>
          <w:marBottom w:val="0"/>
          <w:divBdr>
            <w:top w:val="none" w:sz="0" w:space="0" w:color="auto"/>
            <w:left w:val="none" w:sz="0" w:space="0" w:color="auto"/>
            <w:bottom w:val="none" w:sz="0" w:space="0" w:color="auto"/>
            <w:right w:val="none" w:sz="0" w:space="0" w:color="auto"/>
          </w:divBdr>
        </w:div>
        <w:div w:id="1439986724">
          <w:marLeft w:val="0"/>
          <w:marRight w:val="0"/>
          <w:marTop w:val="0"/>
          <w:marBottom w:val="0"/>
          <w:divBdr>
            <w:top w:val="none" w:sz="0" w:space="0" w:color="auto"/>
            <w:left w:val="none" w:sz="0" w:space="0" w:color="auto"/>
            <w:bottom w:val="none" w:sz="0" w:space="0" w:color="auto"/>
            <w:right w:val="none" w:sz="0" w:space="0" w:color="auto"/>
          </w:divBdr>
        </w:div>
        <w:div w:id="991912381">
          <w:marLeft w:val="0"/>
          <w:marRight w:val="0"/>
          <w:marTop w:val="0"/>
          <w:marBottom w:val="0"/>
          <w:divBdr>
            <w:top w:val="none" w:sz="0" w:space="0" w:color="auto"/>
            <w:left w:val="none" w:sz="0" w:space="0" w:color="auto"/>
            <w:bottom w:val="none" w:sz="0" w:space="0" w:color="auto"/>
            <w:right w:val="none" w:sz="0" w:space="0" w:color="auto"/>
          </w:divBdr>
        </w:div>
        <w:div w:id="964966293">
          <w:marLeft w:val="0"/>
          <w:marRight w:val="0"/>
          <w:marTop w:val="0"/>
          <w:marBottom w:val="0"/>
          <w:divBdr>
            <w:top w:val="none" w:sz="0" w:space="0" w:color="auto"/>
            <w:left w:val="none" w:sz="0" w:space="0" w:color="auto"/>
            <w:bottom w:val="none" w:sz="0" w:space="0" w:color="auto"/>
            <w:right w:val="none" w:sz="0" w:space="0" w:color="auto"/>
          </w:divBdr>
        </w:div>
        <w:div w:id="1810242405">
          <w:marLeft w:val="0"/>
          <w:marRight w:val="0"/>
          <w:marTop w:val="0"/>
          <w:marBottom w:val="0"/>
          <w:divBdr>
            <w:top w:val="none" w:sz="0" w:space="0" w:color="auto"/>
            <w:left w:val="none" w:sz="0" w:space="0" w:color="auto"/>
            <w:bottom w:val="none" w:sz="0" w:space="0" w:color="auto"/>
            <w:right w:val="none" w:sz="0" w:space="0" w:color="auto"/>
          </w:divBdr>
        </w:div>
        <w:div w:id="1987853017">
          <w:marLeft w:val="0"/>
          <w:marRight w:val="0"/>
          <w:marTop w:val="0"/>
          <w:marBottom w:val="0"/>
          <w:divBdr>
            <w:top w:val="none" w:sz="0" w:space="0" w:color="auto"/>
            <w:left w:val="none" w:sz="0" w:space="0" w:color="auto"/>
            <w:bottom w:val="none" w:sz="0" w:space="0" w:color="auto"/>
            <w:right w:val="none" w:sz="0" w:space="0" w:color="auto"/>
          </w:divBdr>
        </w:div>
        <w:div w:id="882445760">
          <w:marLeft w:val="0"/>
          <w:marRight w:val="0"/>
          <w:marTop w:val="0"/>
          <w:marBottom w:val="0"/>
          <w:divBdr>
            <w:top w:val="none" w:sz="0" w:space="0" w:color="auto"/>
            <w:left w:val="none" w:sz="0" w:space="0" w:color="auto"/>
            <w:bottom w:val="none" w:sz="0" w:space="0" w:color="auto"/>
            <w:right w:val="none" w:sz="0" w:space="0" w:color="auto"/>
          </w:divBdr>
        </w:div>
        <w:div w:id="468980667">
          <w:marLeft w:val="0"/>
          <w:marRight w:val="0"/>
          <w:marTop w:val="0"/>
          <w:marBottom w:val="0"/>
          <w:divBdr>
            <w:top w:val="none" w:sz="0" w:space="0" w:color="auto"/>
            <w:left w:val="none" w:sz="0" w:space="0" w:color="auto"/>
            <w:bottom w:val="none" w:sz="0" w:space="0" w:color="auto"/>
            <w:right w:val="none" w:sz="0" w:space="0" w:color="auto"/>
          </w:divBdr>
        </w:div>
        <w:div w:id="2096629008">
          <w:marLeft w:val="0"/>
          <w:marRight w:val="0"/>
          <w:marTop w:val="0"/>
          <w:marBottom w:val="0"/>
          <w:divBdr>
            <w:top w:val="none" w:sz="0" w:space="0" w:color="auto"/>
            <w:left w:val="none" w:sz="0" w:space="0" w:color="auto"/>
            <w:bottom w:val="none" w:sz="0" w:space="0" w:color="auto"/>
            <w:right w:val="none" w:sz="0" w:space="0" w:color="auto"/>
          </w:divBdr>
        </w:div>
        <w:div w:id="1105611901">
          <w:marLeft w:val="0"/>
          <w:marRight w:val="0"/>
          <w:marTop w:val="0"/>
          <w:marBottom w:val="0"/>
          <w:divBdr>
            <w:top w:val="none" w:sz="0" w:space="0" w:color="auto"/>
            <w:left w:val="none" w:sz="0" w:space="0" w:color="auto"/>
            <w:bottom w:val="none" w:sz="0" w:space="0" w:color="auto"/>
            <w:right w:val="none" w:sz="0" w:space="0" w:color="auto"/>
          </w:divBdr>
        </w:div>
        <w:div w:id="1892115084">
          <w:marLeft w:val="0"/>
          <w:marRight w:val="0"/>
          <w:marTop w:val="0"/>
          <w:marBottom w:val="0"/>
          <w:divBdr>
            <w:top w:val="none" w:sz="0" w:space="0" w:color="auto"/>
            <w:left w:val="none" w:sz="0" w:space="0" w:color="auto"/>
            <w:bottom w:val="none" w:sz="0" w:space="0" w:color="auto"/>
            <w:right w:val="none" w:sz="0" w:space="0" w:color="auto"/>
          </w:divBdr>
        </w:div>
        <w:div w:id="1224213815">
          <w:marLeft w:val="0"/>
          <w:marRight w:val="0"/>
          <w:marTop w:val="0"/>
          <w:marBottom w:val="0"/>
          <w:divBdr>
            <w:top w:val="none" w:sz="0" w:space="0" w:color="auto"/>
            <w:left w:val="none" w:sz="0" w:space="0" w:color="auto"/>
            <w:bottom w:val="none" w:sz="0" w:space="0" w:color="auto"/>
            <w:right w:val="none" w:sz="0" w:space="0" w:color="auto"/>
          </w:divBdr>
        </w:div>
        <w:div w:id="235364525">
          <w:marLeft w:val="0"/>
          <w:marRight w:val="0"/>
          <w:marTop w:val="0"/>
          <w:marBottom w:val="0"/>
          <w:divBdr>
            <w:top w:val="none" w:sz="0" w:space="0" w:color="auto"/>
            <w:left w:val="none" w:sz="0" w:space="0" w:color="auto"/>
            <w:bottom w:val="none" w:sz="0" w:space="0" w:color="auto"/>
            <w:right w:val="none" w:sz="0" w:space="0" w:color="auto"/>
          </w:divBdr>
        </w:div>
        <w:div w:id="2029402351">
          <w:marLeft w:val="0"/>
          <w:marRight w:val="0"/>
          <w:marTop w:val="0"/>
          <w:marBottom w:val="0"/>
          <w:divBdr>
            <w:top w:val="none" w:sz="0" w:space="0" w:color="auto"/>
            <w:left w:val="none" w:sz="0" w:space="0" w:color="auto"/>
            <w:bottom w:val="none" w:sz="0" w:space="0" w:color="auto"/>
            <w:right w:val="none" w:sz="0" w:space="0" w:color="auto"/>
          </w:divBdr>
        </w:div>
        <w:div w:id="1230388135">
          <w:marLeft w:val="0"/>
          <w:marRight w:val="0"/>
          <w:marTop w:val="0"/>
          <w:marBottom w:val="0"/>
          <w:divBdr>
            <w:top w:val="none" w:sz="0" w:space="0" w:color="auto"/>
            <w:left w:val="none" w:sz="0" w:space="0" w:color="auto"/>
            <w:bottom w:val="none" w:sz="0" w:space="0" w:color="auto"/>
            <w:right w:val="none" w:sz="0" w:space="0" w:color="auto"/>
          </w:divBdr>
        </w:div>
        <w:div w:id="367873360">
          <w:marLeft w:val="0"/>
          <w:marRight w:val="0"/>
          <w:marTop w:val="0"/>
          <w:marBottom w:val="0"/>
          <w:divBdr>
            <w:top w:val="none" w:sz="0" w:space="0" w:color="auto"/>
            <w:left w:val="none" w:sz="0" w:space="0" w:color="auto"/>
            <w:bottom w:val="none" w:sz="0" w:space="0" w:color="auto"/>
            <w:right w:val="none" w:sz="0" w:space="0" w:color="auto"/>
          </w:divBdr>
        </w:div>
        <w:div w:id="299263811">
          <w:marLeft w:val="0"/>
          <w:marRight w:val="0"/>
          <w:marTop w:val="0"/>
          <w:marBottom w:val="0"/>
          <w:divBdr>
            <w:top w:val="none" w:sz="0" w:space="0" w:color="auto"/>
            <w:left w:val="none" w:sz="0" w:space="0" w:color="auto"/>
            <w:bottom w:val="none" w:sz="0" w:space="0" w:color="auto"/>
            <w:right w:val="none" w:sz="0" w:space="0" w:color="auto"/>
          </w:divBdr>
        </w:div>
        <w:div w:id="402223920">
          <w:marLeft w:val="0"/>
          <w:marRight w:val="0"/>
          <w:marTop w:val="0"/>
          <w:marBottom w:val="0"/>
          <w:divBdr>
            <w:top w:val="none" w:sz="0" w:space="0" w:color="auto"/>
            <w:left w:val="none" w:sz="0" w:space="0" w:color="auto"/>
            <w:bottom w:val="none" w:sz="0" w:space="0" w:color="auto"/>
            <w:right w:val="none" w:sz="0" w:space="0" w:color="auto"/>
          </w:divBdr>
        </w:div>
        <w:div w:id="774642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7" ma:contentTypeDescription="Skapa ett nytt dokument." ma:contentTypeScope="" ma:versionID="724dd035f48b6070ad28fc917b471cce">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4b448fffb1f257a919e130c8a02ec801"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9464fc02-5b6e-4ec6-93a6-41cd2563e2c0}"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18ABE-4DAA-49CE-850A-8C7BD0D9DEC1}"/>
</file>

<file path=customXml/itemProps2.xml><?xml version="1.0" encoding="utf-8"?>
<ds:datastoreItem xmlns:ds="http://schemas.openxmlformats.org/officeDocument/2006/customXml" ds:itemID="{71F7D54B-11F2-48C9-9E5D-41C4FC5B90A8}"/>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470</Words>
  <Characters>2493</Characters>
  <Application>Microsoft Office Word</Application>
  <DocSecurity>0</DocSecurity>
  <Lines>20</Lines>
  <Paragraphs>5</Paragraphs>
  <ScaleCrop>false</ScaleCrop>
  <Company>Svenska Kyrkan</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Lillö</dc:creator>
  <cp:keywords/>
  <dc:description/>
  <cp:lastModifiedBy>Kristian Lillö</cp:lastModifiedBy>
  <cp:revision>2</cp:revision>
  <dcterms:created xsi:type="dcterms:W3CDTF">2023-08-28T13:47:00Z</dcterms:created>
  <dcterms:modified xsi:type="dcterms:W3CDTF">2023-08-30T14:03:00Z</dcterms:modified>
</cp:coreProperties>
</file>