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EF4B" w14:textId="77777777" w:rsidR="00544FF2" w:rsidRPr="003B7D9B" w:rsidRDefault="00544FF2" w:rsidP="00544FF2">
      <w:pPr>
        <w:pStyle w:val="Ingetavstnd"/>
        <w:jc w:val="center"/>
        <w:rPr>
          <w:rFonts w:ascii="Arial" w:hAnsi="Arial" w:cs="Arial"/>
          <w:b/>
          <w:sz w:val="96"/>
          <w:szCs w:val="96"/>
        </w:rPr>
      </w:pPr>
      <w:r w:rsidRPr="003B7D9B">
        <w:rPr>
          <w:rFonts w:ascii="Arial" w:hAnsi="Arial" w:cs="Arial"/>
          <w:b/>
          <w:sz w:val="96"/>
          <w:szCs w:val="96"/>
        </w:rPr>
        <w:t>Lokal arbetsplan</w:t>
      </w:r>
    </w:p>
    <w:p w14:paraId="2B08BFAD" w14:textId="77777777" w:rsidR="00544FF2" w:rsidRDefault="00544FF2" w:rsidP="00544FF2">
      <w:pPr>
        <w:pStyle w:val="Ingetavstnd"/>
        <w:jc w:val="center"/>
        <w:rPr>
          <w:rFonts w:ascii="Arial" w:hAnsi="Arial" w:cs="Arial"/>
          <w:b/>
          <w:sz w:val="144"/>
          <w:szCs w:val="144"/>
        </w:rPr>
      </w:pPr>
      <w:r w:rsidRPr="003B7D9B">
        <w:rPr>
          <w:rFonts w:ascii="Arial" w:hAnsi="Arial" w:cs="Arial"/>
          <w:b/>
          <w:sz w:val="144"/>
          <w:szCs w:val="144"/>
        </w:rPr>
        <w:t>Förskolan Ängeln</w:t>
      </w:r>
    </w:p>
    <w:p w14:paraId="09AE28DE" w14:textId="77777777" w:rsidR="00544FF2" w:rsidRDefault="00544FF2" w:rsidP="00544FF2">
      <w:pPr>
        <w:pStyle w:val="Ingetavstnd"/>
        <w:jc w:val="center"/>
        <w:rPr>
          <w:rFonts w:ascii="Arial" w:hAnsi="Arial" w:cs="Arial"/>
          <w:b/>
          <w:sz w:val="144"/>
          <w:szCs w:val="144"/>
        </w:rPr>
      </w:pPr>
      <w:r>
        <w:rPr>
          <w:rFonts w:ascii="Arial" w:hAnsi="Arial" w:cs="Arial"/>
          <w:noProof/>
          <w:sz w:val="72"/>
          <w:szCs w:val="72"/>
          <w:lang w:eastAsia="sv-SE"/>
        </w:rPr>
        <w:drawing>
          <wp:anchor distT="0" distB="0" distL="114300" distR="114300" simplePos="0" relativeHeight="251659264" behindDoc="1" locked="0" layoutInCell="1" allowOverlap="1" wp14:anchorId="6D159545" wp14:editId="700C775E">
            <wp:simplePos x="0" y="0"/>
            <wp:positionH relativeFrom="column">
              <wp:posOffset>1033780</wp:posOffset>
            </wp:positionH>
            <wp:positionV relativeFrom="paragraph">
              <wp:posOffset>541020</wp:posOffset>
            </wp:positionV>
            <wp:extent cx="3857625" cy="4483123"/>
            <wp:effectExtent l="0" t="0" r="0" b="0"/>
            <wp:wrapNone/>
            <wp:docPr id="10" name="Bildobjekt 10" descr="P:\HimlaÄngeln\Ängeln\Äng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mlaÄngeln\Ängeln\Ängel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7625" cy="4483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27807" w14:textId="77777777" w:rsidR="00544FF2" w:rsidRDefault="00544FF2" w:rsidP="00544FF2">
      <w:pPr>
        <w:pStyle w:val="Ingetavstnd"/>
        <w:jc w:val="center"/>
        <w:rPr>
          <w:rFonts w:ascii="Arial" w:hAnsi="Arial" w:cs="Arial"/>
          <w:b/>
          <w:sz w:val="144"/>
          <w:szCs w:val="144"/>
        </w:rPr>
      </w:pPr>
    </w:p>
    <w:p w14:paraId="51A3AB43" w14:textId="77777777" w:rsidR="00544FF2" w:rsidRPr="00406894" w:rsidRDefault="00544FF2" w:rsidP="00544FF2"/>
    <w:p w14:paraId="0EEE19F6" w14:textId="77777777" w:rsidR="00544FF2" w:rsidRPr="00406894" w:rsidRDefault="00544FF2" w:rsidP="00544FF2"/>
    <w:p w14:paraId="5F66A611" w14:textId="77777777" w:rsidR="00544FF2" w:rsidRPr="00406894" w:rsidRDefault="00544FF2" w:rsidP="00544FF2"/>
    <w:p w14:paraId="7FFDC0C0" w14:textId="77777777" w:rsidR="00544FF2" w:rsidRPr="00406894" w:rsidRDefault="00544FF2" w:rsidP="00544FF2"/>
    <w:p w14:paraId="44D87924" w14:textId="77777777" w:rsidR="00544FF2" w:rsidRPr="00406894" w:rsidRDefault="00544FF2" w:rsidP="00544FF2"/>
    <w:p w14:paraId="3FAC296D" w14:textId="77777777" w:rsidR="00544FF2" w:rsidRPr="00406894" w:rsidRDefault="00544FF2" w:rsidP="00544FF2"/>
    <w:p w14:paraId="4ABE2226" w14:textId="77777777" w:rsidR="00544FF2" w:rsidRPr="00406894" w:rsidRDefault="00544FF2" w:rsidP="00544FF2"/>
    <w:p w14:paraId="7B30E6B0" w14:textId="77777777" w:rsidR="00544FF2" w:rsidRPr="00406894" w:rsidRDefault="00544FF2" w:rsidP="00544FF2"/>
    <w:p w14:paraId="1E0EFACE" w14:textId="77777777" w:rsidR="00544FF2" w:rsidRPr="00406894" w:rsidRDefault="00544FF2" w:rsidP="00544FF2"/>
    <w:p w14:paraId="3FB876E5" w14:textId="77777777" w:rsidR="00544FF2" w:rsidRDefault="00544FF2" w:rsidP="00544FF2"/>
    <w:p w14:paraId="22B602AA" w14:textId="0D48E7C5" w:rsidR="00544FF2" w:rsidRPr="00067C18" w:rsidRDefault="00F37781" w:rsidP="00D17B7A">
      <w:pPr>
        <w:tabs>
          <w:tab w:val="left" w:pos="2805"/>
        </w:tabs>
        <w:jc w:val="center"/>
        <w:rPr>
          <w:rFonts w:ascii="Arial" w:hAnsi="Arial" w:cs="Arial"/>
          <w:b/>
          <w:sz w:val="32"/>
          <w:szCs w:val="32"/>
        </w:rPr>
      </w:pPr>
      <w:r>
        <w:rPr>
          <w:rFonts w:ascii="Arial" w:hAnsi="Arial" w:cs="Arial"/>
          <w:b/>
          <w:sz w:val="32"/>
          <w:szCs w:val="32"/>
        </w:rPr>
        <w:t>Rev. 20</w:t>
      </w:r>
      <w:r w:rsidR="006A1393">
        <w:rPr>
          <w:rFonts w:ascii="Arial" w:hAnsi="Arial" w:cs="Arial"/>
          <w:b/>
          <w:sz w:val="32"/>
          <w:szCs w:val="32"/>
        </w:rPr>
        <w:t>2</w:t>
      </w:r>
      <w:r w:rsidR="009B0433">
        <w:rPr>
          <w:rFonts w:ascii="Arial" w:hAnsi="Arial" w:cs="Arial"/>
          <w:b/>
          <w:sz w:val="32"/>
          <w:szCs w:val="32"/>
        </w:rPr>
        <w:t>1</w:t>
      </w:r>
      <w:r>
        <w:rPr>
          <w:rFonts w:ascii="Arial" w:hAnsi="Arial" w:cs="Arial"/>
          <w:b/>
          <w:sz w:val="32"/>
          <w:szCs w:val="32"/>
        </w:rPr>
        <w:t>-0</w:t>
      </w:r>
      <w:r w:rsidR="009B0433">
        <w:rPr>
          <w:rFonts w:ascii="Arial" w:hAnsi="Arial" w:cs="Arial"/>
          <w:b/>
          <w:sz w:val="32"/>
          <w:szCs w:val="32"/>
        </w:rPr>
        <w:t>2</w:t>
      </w:r>
      <w:r>
        <w:rPr>
          <w:rFonts w:ascii="Arial" w:hAnsi="Arial" w:cs="Arial"/>
          <w:b/>
          <w:sz w:val="32"/>
          <w:szCs w:val="32"/>
        </w:rPr>
        <w:t>-2</w:t>
      </w:r>
      <w:r w:rsidR="009B0433">
        <w:rPr>
          <w:rFonts w:ascii="Arial" w:hAnsi="Arial" w:cs="Arial"/>
          <w:b/>
          <w:sz w:val="32"/>
          <w:szCs w:val="32"/>
        </w:rPr>
        <w:t>7</w:t>
      </w:r>
    </w:p>
    <w:p w14:paraId="3B90F492" w14:textId="77777777" w:rsidR="00544FF2" w:rsidRPr="00247921" w:rsidRDefault="00544FF2" w:rsidP="00247921">
      <w:pPr>
        <w:tabs>
          <w:tab w:val="left" w:pos="6570"/>
        </w:tabs>
        <w:rPr>
          <w:rFonts w:ascii="Arial" w:hAnsi="Arial" w:cs="Arial"/>
          <w:sz w:val="16"/>
          <w:szCs w:val="16"/>
        </w:rPr>
      </w:pPr>
      <w:r>
        <w:br w:type="page"/>
      </w:r>
      <w:r w:rsidR="00247921" w:rsidRPr="00247921">
        <w:rPr>
          <w:rFonts w:ascii="Arial" w:hAnsi="Arial" w:cs="Arial"/>
          <w:sz w:val="16"/>
          <w:szCs w:val="16"/>
        </w:rPr>
        <w:lastRenderedPageBreak/>
        <w:tab/>
      </w:r>
    </w:p>
    <w:p w14:paraId="43036373" w14:textId="77777777" w:rsidR="00544FF2" w:rsidRPr="00247921" w:rsidRDefault="00544FF2" w:rsidP="00544FF2">
      <w:pPr>
        <w:pStyle w:val="Ingetavstnd"/>
        <w:jc w:val="center"/>
        <w:rPr>
          <w:rFonts w:ascii="Arial" w:hAnsi="Arial" w:cs="Arial"/>
          <w:b/>
          <w:sz w:val="14"/>
          <w:szCs w:val="14"/>
        </w:rPr>
      </w:pPr>
      <w:r w:rsidRPr="00247921">
        <w:rPr>
          <w:rFonts w:ascii="Arial" w:hAnsi="Arial" w:cs="Arial"/>
          <w:b/>
          <w:sz w:val="14"/>
          <w:szCs w:val="14"/>
        </w:rPr>
        <w:t>Innehållsförteckning</w:t>
      </w:r>
    </w:p>
    <w:p w14:paraId="740B0785" w14:textId="77777777" w:rsidR="00544FF2" w:rsidRPr="00247921" w:rsidRDefault="00544FF2" w:rsidP="00544FF2">
      <w:pPr>
        <w:pStyle w:val="Ingetavstnd"/>
        <w:rPr>
          <w:rFonts w:ascii="Arial" w:hAnsi="Arial" w:cs="Arial"/>
          <w:sz w:val="14"/>
          <w:szCs w:val="14"/>
        </w:rPr>
      </w:pPr>
    </w:p>
    <w:sdt>
      <w:sdtPr>
        <w:rPr>
          <w:rFonts w:ascii="Arial" w:hAnsi="Arial" w:cs="Arial"/>
          <w:sz w:val="14"/>
          <w:szCs w:val="14"/>
        </w:rPr>
        <w:id w:val="-2134697725"/>
        <w:docPartObj>
          <w:docPartGallery w:val="Table of Contents"/>
          <w:docPartUnique/>
        </w:docPartObj>
      </w:sdtPr>
      <w:sdtEndPr>
        <w:rPr>
          <w:b/>
          <w:bCs/>
          <w:sz w:val="16"/>
          <w:szCs w:val="16"/>
        </w:rPr>
      </w:sdtEndPr>
      <w:sdtContent>
        <w:p w14:paraId="662C63DD" w14:textId="77777777" w:rsidR="00544FF2" w:rsidRPr="00275026" w:rsidRDefault="00544FF2" w:rsidP="005B52D5">
          <w:pPr>
            <w:pStyle w:val="Ingetavstnd"/>
            <w:rPr>
              <w:rFonts w:ascii="Arial" w:hAnsi="Arial" w:cs="Arial"/>
              <w:sz w:val="16"/>
              <w:szCs w:val="16"/>
            </w:rPr>
          </w:pPr>
          <w:r w:rsidRPr="00247921">
            <w:rPr>
              <w:rFonts w:ascii="Arial" w:hAnsi="Arial" w:cs="Arial"/>
              <w:sz w:val="14"/>
              <w:szCs w:val="14"/>
            </w:rPr>
            <w:t>I</w:t>
          </w:r>
          <w:r w:rsidRPr="00275026">
            <w:rPr>
              <w:rFonts w:ascii="Arial" w:hAnsi="Arial" w:cs="Arial"/>
              <w:sz w:val="16"/>
              <w:szCs w:val="16"/>
            </w:rPr>
            <w:t>nnehåll</w:t>
          </w:r>
        </w:p>
        <w:p w14:paraId="4E911007" w14:textId="75385CBC" w:rsidR="00A12327" w:rsidRPr="00867C52" w:rsidRDefault="00544FF2">
          <w:pPr>
            <w:pStyle w:val="Innehll1"/>
            <w:tabs>
              <w:tab w:val="right" w:leader="dot" w:pos="9062"/>
            </w:tabs>
            <w:rPr>
              <w:rFonts w:asciiTheme="majorHAnsi" w:eastAsiaTheme="minorEastAsia" w:hAnsiTheme="majorHAnsi"/>
              <w:noProof/>
              <w:sz w:val="16"/>
              <w:szCs w:val="16"/>
              <w:lang w:eastAsia="sv-SE"/>
            </w:rPr>
          </w:pPr>
          <w:r w:rsidRPr="00867C52">
            <w:rPr>
              <w:rFonts w:asciiTheme="majorHAnsi" w:hAnsiTheme="majorHAnsi" w:cs="Arial"/>
              <w:sz w:val="16"/>
              <w:szCs w:val="16"/>
            </w:rPr>
            <w:fldChar w:fldCharType="begin"/>
          </w:r>
          <w:r w:rsidRPr="00867C52">
            <w:rPr>
              <w:rFonts w:asciiTheme="majorHAnsi" w:hAnsiTheme="majorHAnsi" w:cs="Arial"/>
              <w:sz w:val="16"/>
              <w:szCs w:val="16"/>
            </w:rPr>
            <w:instrText xml:space="preserve"> TOC \o "1-3" \h \z \u </w:instrText>
          </w:r>
          <w:r w:rsidRPr="00867C52">
            <w:rPr>
              <w:rFonts w:asciiTheme="majorHAnsi" w:hAnsiTheme="majorHAnsi" w:cs="Arial"/>
              <w:sz w:val="16"/>
              <w:szCs w:val="16"/>
            </w:rPr>
            <w:fldChar w:fldCharType="separate"/>
          </w:r>
          <w:hyperlink w:anchor="_Toc106020897" w:history="1">
            <w:r w:rsidR="00A12327" w:rsidRPr="00867C52">
              <w:rPr>
                <w:rStyle w:val="Hyperlnk"/>
                <w:rFonts w:asciiTheme="majorHAnsi" w:hAnsiTheme="majorHAnsi" w:cs="Arial"/>
                <w:noProof/>
                <w:sz w:val="16"/>
                <w:szCs w:val="16"/>
              </w:rPr>
              <w:t>Vision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_Toc106020897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2</w:t>
            </w:r>
            <w:r w:rsidR="00A12327" w:rsidRPr="00867C52">
              <w:rPr>
                <w:rFonts w:asciiTheme="majorHAnsi" w:hAnsiTheme="majorHAnsi"/>
                <w:noProof/>
                <w:webHidden/>
                <w:sz w:val="16"/>
                <w:szCs w:val="16"/>
              </w:rPr>
              <w:fldChar w:fldCharType="end"/>
            </w:r>
          </w:hyperlink>
        </w:p>
        <w:p w14:paraId="2E20AF6A" w14:textId="4617D83B"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898" w:history="1">
            <w:r w:rsidR="00A12327" w:rsidRPr="00867C52">
              <w:rPr>
                <w:rStyle w:val="Hyperlnk"/>
                <w:rFonts w:asciiTheme="majorHAnsi" w:hAnsiTheme="majorHAnsi" w:cs="Arial"/>
                <w:noProof/>
                <w:sz w:val="16"/>
                <w:szCs w:val="16"/>
              </w:rPr>
              <w:t>Våra ledord är:</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_Toc106020898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2</w:t>
            </w:r>
            <w:r w:rsidR="00A12327" w:rsidRPr="00867C52">
              <w:rPr>
                <w:rFonts w:asciiTheme="majorHAnsi" w:hAnsiTheme="majorHAnsi"/>
                <w:noProof/>
                <w:webHidden/>
                <w:sz w:val="16"/>
                <w:szCs w:val="16"/>
              </w:rPr>
              <w:fldChar w:fldCharType="end"/>
            </w:r>
          </w:hyperlink>
        </w:p>
        <w:p w14:paraId="36F64B4D" w14:textId="741363BF"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899" w:history="1">
            <w:r w:rsidR="00A12327" w:rsidRPr="00867C52">
              <w:rPr>
                <w:rStyle w:val="Hyperlnk"/>
                <w:rFonts w:asciiTheme="majorHAnsi" w:hAnsiTheme="majorHAnsi" w:cs="Arial"/>
                <w:noProof/>
                <w:sz w:val="16"/>
                <w:szCs w:val="16"/>
              </w:rPr>
              <w:t>Reggio Emilia- inspirerat</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_Toc106020899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2</w:t>
            </w:r>
            <w:r w:rsidR="00A12327" w:rsidRPr="00867C52">
              <w:rPr>
                <w:rFonts w:asciiTheme="majorHAnsi" w:hAnsiTheme="majorHAnsi"/>
                <w:noProof/>
                <w:webHidden/>
                <w:sz w:val="16"/>
                <w:szCs w:val="16"/>
              </w:rPr>
              <w:fldChar w:fldCharType="end"/>
            </w:r>
          </w:hyperlink>
        </w:p>
        <w:p w14:paraId="21B3A1FD" w14:textId="7717D16E"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00" w:history="1">
            <w:r w:rsidR="00A12327" w:rsidRPr="00867C52">
              <w:rPr>
                <w:rStyle w:val="Hyperlnk"/>
                <w:rFonts w:asciiTheme="majorHAnsi" w:hAnsiTheme="majorHAnsi" w:cs="Arial"/>
                <w:noProof/>
                <w:sz w:val="16"/>
                <w:szCs w:val="16"/>
              </w:rPr>
              <w:t>Styrdokument</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_Toc106020900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3</w:t>
            </w:r>
            <w:r w:rsidR="00A12327" w:rsidRPr="00867C52">
              <w:rPr>
                <w:rFonts w:asciiTheme="majorHAnsi" w:hAnsiTheme="majorHAnsi"/>
                <w:noProof/>
                <w:webHidden/>
                <w:sz w:val="16"/>
                <w:szCs w:val="16"/>
              </w:rPr>
              <w:fldChar w:fldCharType="end"/>
            </w:r>
          </w:hyperlink>
        </w:p>
        <w:p w14:paraId="035A38A9" w14:textId="59B2F347"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01" w:history="1">
            <w:r w:rsidR="00A12327" w:rsidRPr="00867C52">
              <w:rPr>
                <w:rStyle w:val="Hyperlnk"/>
                <w:rFonts w:asciiTheme="majorHAnsi" w:hAnsiTheme="majorHAnsi" w:cs="Arial"/>
                <w:noProof/>
                <w:sz w:val="16"/>
                <w:szCs w:val="16"/>
              </w:rPr>
              <w:t>Lokal arbetsplan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_Toc106020901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4</w:t>
            </w:r>
            <w:r w:rsidR="00A12327" w:rsidRPr="00867C52">
              <w:rPr>
                <w:rFonts w:asciiTheme="majorHAnsi" w:hAnsiTheme="majorHAnsi"/>
                <w:noProof/>
                <w:webHidden/>
                <w:sz w:val="16"/>
                <w:szCs w:val="16"/>
              </w:rPr>
              <w:fldChar w:fldCharType="end"/>
            </w:r>
          </w:hyperlink>
        </w:p>
        <w:p w14:paraId="373C6564" w14:textId="4ACF423C"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02" w:history="1">
            <w:r w:rsidR="00A12327" w:rsidRPr="00867C52">
              <w:rPr>
                <w:rStyle w:val="Hyperlnk"/>
                <w:rFonts w:asciiTheme="majorHAnsi" w:hAnsiTheme="majorHAnsi" w:cs="Arial"/>
                <w:noProof/>
                <w:sz w:val="16"/>
                <w:szCs w:val="16"/>
              </w:rPr>
              <w:t>Värdegrunden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_Toc106020902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4</w:t>
            </w:r>
            <w:r w:rsidR="00A12327" w:rsidRPr="00867C52">
              <w:rPr>
                <w:rFonts w:asciiTheme="majorHAnsi" w:hAnsiTheme="majorHAnsi"/>
                <w:noProof/>
                <w:webHidden/>
                <w:sz w:val="16"/>
                <w:szCs w:val="16"/>
              </w:rPr>
              <w:fldChar w:fldCharType="end"/>
            </w:r>
          </w:hyperlink>
        </w:p>
        <w:p w14:paraId="230A776F" w14:textId="2DA71512"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03" w:history="1">
            <w:r w:rsidR="00A12327" w:rsidRPr="00867C52">
              <w:rPr>
                <w:rStyle w:val="Hyperlnk"/>
                <w:rFonts w:asciiTheme="majorHAnsi" w:hAnsiTheme="majorHAnsi" w:cs="Arial"/>
                <w:noProof/>
                <w:sz w:val="16"/>
                <w:szCs w:val="16"/>
              </w:rPr>
              <w:t>Normer och värden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_Toc106020903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4</w:t>
            </w:r>
            <w:r w:rsidR="00A12327" w:rsidRPr="00867C52">
              <w:rPr>
                <w:rFonts w:asciiTheme="majorHAnsi" w:hAnsiTheme="majorHAnsi"/>
                <w:noProof/>
                <w:webHidden/>
                <w:sz w:val="16"/>
                <w:szCs w:val="16"/>
              </w:rPr>
              <w:fldChar w:fldCharType="end"/>
            </w:r>
          </w:hyperlink>
        </w:p>
        <w:p w14:paraId="6394A973" w14:textId="1A036D64" w:rsidR="00A12327" w:rsidRPr="00867C52" w:rsidRDefault="00122716">
          <w:pPr>
            <w:pStyle w:val="Innehll3"/>
            <w:tabs>
              <w:tab w:val="right" w:leader="dot" w:pos="9062"/>
            </w:tabs>
            <w:rPr>
              <w:rFonts w:asciiTheme="majorHAnsi" w:eastAsiaTheme="minorEastAsia" w:hAnsiTheme="majorHAnsi"/>
              <w:noProof/>
              <w:sz w:val="16"/>
              <w:szCs w:val="16"/>
              <w:lang w:eastAsia="sv-SE"/>
            </w:rPr>
          </w:pPr>
          <w:hyperlink w:anchor="_Toc106020904"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_Toc106020904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4</w:t>
            </w:r>
            <w:r w:rsidR="00A12327" w:rsidRPr="00867C52">
              <w:rPr>
                <w:rFonts w:asciiTheme="majorHAnsi" w:hAnsiTheme="majorHAnsi"/>
                <w:noProof/>
                <w:webHidden/>
                <w:sz w:val="16"/>
                <w:szCs w:val="16"/>
              </w:rPr>
              <w:fldChar w:fldCharType="end"/>
            </w:r>
          </w:hyperlink>
        </w:p>
        <w:p w14:paraId="59358F98" w14:textId="583E0E6B" w:rsidR="00A12327" w:rsidRPr="00867C52" w:rsidRDefault="00122716">
          <w:pPr>
            <w:pStyle w:val="Innehll3"/>
            <w:tabs>
              <w:tab w:val="right" w:leader="dot" w:pos="9062"/>
            </w:tabs>
            <w:rPr>
              <w:rFonts w:asciiTheme="majorHAnsi" w:eastAsiaTheme="minorEastAsia" w:hAnsiTheme="majorHAnsi"/>
              <w:noProof/>
              <w:sz w:val="16"/>
              <w:szCs w:val="16"/>
              <w:lang w:eastAsia="sv-SE"/>
            </w:rPr>
          </w:pPr>
          <w:hyperlink w:anchor="_Toc106020905" w:history="1">
            <w:r w:rsidR="00A12327" w:rsidRPr="00867C52">
              <w:rPr>
                <w:rStyle w:val="Hyperlnk"/>
                <w:rFonts w:asciiTheme="majorHAnsi" w:hAnsiTheme="majorHAnsi" w:cs="Arial"/>
                <w:noProof/>
                <w:sz w:val="16"/>
                <w:szCs w:val="16"/>
              </w:rPr>
              <w:t>Så här arbetar vi</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_Toc106020905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4</w:t>
            </w:r>
            <w:r w:rsidR="00A12327" w:rsidRPr="00867C52">
              <w:rPr>
                <w:rFonts w:asciiTheme="majorHAnsi" w:hAnsiTheme="majorHAnsi"/>
                <w:noProof/>
                <w:webHidden/>
                <w:sz w:val="16"/>
                <w:szCs w:val="16"/>
              </w:rPr>
              <w:fldChar w:fldCharType="end"/>
            </w:r>
          </w:hyperlink>
        </w:p>
        <w:p w14:paraId="76D2ACDB" w14:textId="4CC20770"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06" w:history="1">
            <w:r w:rsidR="00A12327" w:rsidRPr="00867C52">
              <w:rPr>
                <w:rStyle w:val="Hyperlnk"/>
                <w:rFonts w:asciiTheme="majorHAnsi" w:hAnsiTheme="majorHAnsi" w:cs="Arial"/>
                <w:noProof/>
                <w:sz w:val="16"/>
                <w:szCs w:val="16"/>
              </w:rPr>
              <w:t>Omsorg, utveckling och lärande</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_Toc106020906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5</w:t>
            </w:r>
            <w:r w:rsidR="00A12327" w:rsidRPr="00867C52">
              <w:rPr>
                <w:rFonts w:asciiTheme="majorHAnsi" w:hAnsiTheme="majorHAnsi"/>
                <w:noProof/>
                <w:webHidden/>
                <w:sz w:val="16"/>
                <w:szCs w:val="16"/>
              </w:rPr>
              <w:fldChar w:fldCharType="end"/>
            </w:r>
          </w:hyperlink>
        </w:p>
        <w:p w14:paraId="0B3E4A51" w14:textId="1A2B066C"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07"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_Toc106020907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5</w:t>
            </w:r>
            <w:r w:rsidR="00A12327" w:rsidRPr="00867C52">
              <w:rPr>
                <w:rFonts w:asciiTheme="majorHAnsi" w:hAnsiTheme="majorHAnsi"/>
                <w:noProof/>
                <w:webHidden/>
                <w:sz w:val="16"/>
                <w:szCs w:val="16"/>
              </w:rPr>
              <w:fldChar w:fldCharType="end"/>
            </w:r>
          </w:hyperlink>
        </w:p>
        <w:p w14:paraId="6FB5C988" w14:textId="075C684F"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08" w:history="1">
            <w:r w:rsidR="00A12327" w:rsidRPr="00867C52">
              <w:rPr>
                <w:rStyle w:val="Hyperlnk"/>
                <w:rFonts w:asciiTheme="majorHAnsi" w:hAnsiTheme="majorHAnsi" w:cs="Arial"/>
                <w:noProof/>
                <w:sz w:val="16"/>
                <w:szCs w:val="16"/>
              </w:rPr>
              <w:t>Så här arbetar vi</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_Toc106020908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5</w:t>
            </w:r>
            <w:r w:rsidR="00A12327" w:rsidRPr="00867C52">
              <w:rPr>
                <w:rFonts w:asciiTheme="majorHAnsi" w:hAnsiTheme="majorHAnsi"/>
                <w:noProof/>
                <w:webHidden/>
                <w:sz w:val="16"/>
                <w:szCs w:val="16"/>
              </w:rPr>
              <w:fldChar w:fldCharType="end"/>
            </w:r>
          </w:hyperlink>
        </w:p>
        <w:p w14:paraId="2C016AE2" w14:textId="323C3E16"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09" w:history="1">
            <w:r w:rsidR="00A12327" w:rsidRPr="00867C52">
              <w:rPr>
                <w:rStyle w:val="Hyperlnk"/>
                <w:rFonts w:asciiTheme="majorHAnsi" w:hAnsiTheme="majorHAnsi" w:cs="Arial"/>
                <w:noProof/>
                <w:sz w:val="16"/>
                <w:szCs w:val="16"/>
              </w:rPr>
              <w:t>Barns delaktighet och inflytande</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_Toc106020909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6</w:t>
            </w:r>
            <w:r w:rsidR="00A12327" w:rsidRPr="00867C52">
              <w:rPr>
                <w:rFonts w:asciiTheme="majorHAnsi" w:hAnsiTheme="majorHAnsi"/>
                <w:noProof/>
                <w:webHidden/>
                <w:sz w:val="16"/>
                <w:szCs w:val="16"/>
              </w:rPr>
              <w:fldChar w:fldCharType="end"/>
            </w:r>
          </w:hyperlink>
        </w:p>
        <w:p w14:paraId="4D6E18F9" w14:textId="01646A06"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0"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_Toc106020910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6</w:t>
            </w:r>
            <w:r w:rsidR="00A12327" w:rsidRPr="00867C52">
              <w:rPr>
                <w:rFonts w:asciiTheme="majorHAnsi" w:hAnsiTheme="majorHAnsi"/>
                <w:noProof/>
                <w:webHidden/>
                <w:sz w:val="16"/>
                <w:szCs w:val="16"/>
              </w:rPr>
              <w:fldChar w:fldCharType="end"/>
            </w:r>
          </w:hyperlink>
        </w:p>
        <w:p w14:paraId="13C0DD21" w14:textId="418A28DD"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1" w:history="1">
            <w:r w:rsidR="00A12327" w:rsidRPr="00867C52">
              <w:rPr>
                <w:rStyle w:val="Hyperlnk"/>
                <w:rFonts w:asciiTheme="majorHAnsi" w:hAnsiTheme="majorHAnsi" w:cs="Arial"/>
                <w:noProof/>
                <w:sz w:val="16"/>
                <w:szCs w:val="16"/>
              </w:rPr>
              <w:t>Så här arbetar vi</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_Toc106020911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6</w:t>
            </w:r>
            <w:r w:rsidR="00A12327" w:rsidRPr="00867C52">
              <w:rPr>
                <w:rFonts w:asciiTheme="majorHAnsi" w:hAnsiTheme="majorHAnsi"/>
                <w:noProof/>
                <w:webHidden/>
                <w:sz w:val="16"/>
                <w:szCs w:val="16"/>
              </w:rPr>
              <w:fldChar w:fldCharType="end"/>
            </w:r>
          </w:hyperlink>
        </w:p>
        <w:p w14:paraId="68EFF834" w14:textId="19B4497C"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12" w:history="1">
            <w:r w:rsidR="00A12327" w:rsidRPr="00867C52">
              <w:rPr>
                <w:rStyle w:val="Hyperlnk"/>
                <w:rFonts w:asciiTheme="majorHAnsi" w:hAnsiTheme="majorHAnsi" w:cs="Arial"/>
                <w:noProof/>
                <w:sz w:val="16"/>
                <w:szCs w:val="16"/>
              </w:rPr>
              <w:t>Förskola och hem</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_Toc106020912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7</w:t>
            </w:r>
            <w:r w:rsidR="00A12327" w:rsidRPr="00867C52">
              <w:rPr>
                <w:rFonts w:asciiTheme="majorHAnsi" w:hAnsiTheme="majorHAnsi"/>
                <w:noProof/>
                <w:webHidden/>
                <w:sz w:val="16"/>
                <w:szCs w:val="16"/>
              </w:rPr>
              <w:fldChar w:fldCharType="end"/>
            </w:r>
          </w:hyperlink>
        </w:p>
        <w:p w14:paraId="5911CC17" w14:textId="59896063"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3"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_Toc106020913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7</w:t>
            </w:r>
            <w:r w:rsidR="00A12327" w:rsidRPr="00867C52">
              <w:rPr>
                <w:rFonts w:asciiTheme="majorHAnsi" w:hAnsiTheme="majorHAnsi"/>
                <w:noProof/>
                <w:webHidden/>
                <w:sz w:val="16"/>
                <w:szCs w:val="16"/>
              </w:rPr>
              <w:fldChar w:fldCharType="end"/>
            </w:r>
          </w:hyperlink>
        </w:p>
        <w:p w14:paraId="1ACF6919" w14:textId="68106D98"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4" w:history="1">
            <w:r w:rsidR="00A12327" w:rsidRPr="00867C52">
              <w:rPr>
                <w:rStyle w:val="Hyperlnk"/>
                <w:rFonts w:asciiTheme="majorHAnsi" w:hAnsiTheme="majorHAnsi" w:cs="Arial"/>
                <w:noProof/>
                <w:sz w:val="16"/>
                <w:szCs w:val="16"/>
              </w:rPr>
              <w:t>Så här arbetar vi</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_Toc106020914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7</w:t>
            </w:r>
            <w:r w:rsidR="00A12327" w:rsidRPr="00867C52">
              <w:rPr>
                <w:rFonts w:asciiTheme="majorHAnsi" w:hAnsiTheme="majorHAnsi"/>
                <w:noProof/>
                <w:webHidden/>
                <w:sz w:val="16"/>
                <w:szCs w:val="16"/>
              </w:rPr>
              <w:fldChar w:fldCharType="end"/>
            </w:r>
          </w:hyperlink>
        </w:p>
        <w:p w14:paraId="21FF9649" w14:textId="6B618ACE"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15" w:history="1">
            <w:r w:rsidR="00A12327" w:rsidRPr="00867C52">
              <w:rPr>
                <w:rStyle w:val="Hyperlnk"/>
                <w:rFonts w:asciiTheme="majorHAnsi" w:hAnsiTheme="majorHAnsi" w:cs="Arial"/>
                <w:noProof/>
                <w:sz w:val="16"/>
                <w:szCs w:val="16"/>
              </w:rPr>
              <w:t>Övergång och samverkan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_Toc106020915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8</w:t>
            </w:r>
            <w:r w:rsidR="00A12327" w:rsidRPr="00867C52">
              <w:rPr>
                <w:rFonts w:asciiTheme="majorHAnsi" w:hAnsiTheme="majorHAnsi"/>
                <w:noProof/>
                <w:webHidden/>
                <w:sz w:val="16"/>
                <w:szCs w:val="16"/>
              </w:rPr>
              <w:fldChar w:fldCharType="end"/>
            </w:r>
          </w:hyperlink>
        </w:p>
        <w:p w14:paraId="65353CD1" w14:textId="445EFC17"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6"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_Toc106020916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8</w:t>
            </w:r>
            <w:r w:rsidR="00A12327" w:rsidRPr="00867C52">
              <w:rPr>
                <w:rFonts w:asciiTheme="majorHAnsi" w:hAnsiTheme="majorHAnsi"/>
                <w:noProof/>
                <w:webHidden/>
                <w:sz w:val="16"/>
                <w:szCs w:val="16"/>
              </w:rPr>
              <w:fldChar w:fldCharType="end"/>
            </w:r>
          </w:hyperlink>
        </w:p>
        <w:p w14:paraId="466B1703" w14:textId="2B5B4532"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7" w:history="1">
            <w:r w:rsidR="00A12327" w:rsidRPr="00867C52">
              <w:rPr>
                <w:rStyle w:val="Hyperlnk"/>
                <w:rFonts w:asciiTheme="majorHAnsi" w:hAnsiTheme="majorHAnsi" w:cs="Arial"/>
                <w:noProof/>
                <w:sz w:val="16"/>
                <w:szCs w:val="16"/>
              </w:rPr>
              <w:t>Så här arbetar vi</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_Toc106020917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8</w:t>
            </w:r>
            <w:r w:rsidR="00A12327" w:rsidRPr="00867C52">
              <w:rPr>
                <w:rFonts w:asciiTheme="majorHAnsi" w:hAnsiTheme="majorHAnsi"/>
                <w:noProof/>
                <w:webHidden/>
                <w:sz w:val="16"/>
                <w:szCs w:val="16"/>
              </w:rPr>
              <w:fldChar w:fldCharType="end"/>
            </w:r>
          </w:hyperlink>
        </w:p>
        <w:p w14:paraId="155E95F3" w14:textId="5A80668C"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18" w:history="1">
            <w:r w:rsidR="00A12327" w:rsidRPr="00867C52">
              <w:rPr>
                <w:rStyle w:val="Hyperlnk"/>
                <w:rFonts w:asciiTheme="majorHAnsi" w:hAnsiTheme="majorHAnsi" w:cs="Arial"/>
                <w:noProof/>
                <w:sz w:val="16"/>
                <w:szCs w:val="16"/>
              </w:rPr>
              <w:t>Övrigt</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_Toc106020918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68AB462B" w14:textId="72BC7F87"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19" w:history="1">
            <w:r w:rsidR="00A12327" w:rsidRPr="00867C52">
              <w:rPr>
                <w:rStyle w:val="Hyperlnk"/>
                <w:rFonts w:asciiTheme="majorHAnsi" w:hAnsiTheme="majorHAnsi" w:cs="Arial"/>
                <w:noProof/>
                <w:sz w:val="16"/>
                <w:szCs w:val="16"/>
              </w:rPr>
              <w:t>Utvecklingssamtal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_Toc106020919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0DAFD6FC" w14:textId="6640021C"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0" w:history="1">
            <w:r w:rsidR="00A12327" w:rsidRPr="00867C52">
              <w:rPr>
                <w:rStyle w:val="Hyperlnk"/>
                <w:rFonts w:asciiTheme="majorHAnsi" w:hAnsiTheme="majorHAnsi" w:cs="Arial"/>
                <w:noProof/>
                <w:sz w:val="16"/>
                <w:szCs w:val="16"/>
              </w:rPr>
              <w:t>Pedagogisk dokumentation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_Toc106020920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2DD74296" w14:textId="04C718F5"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1" w:history="1">
            <w:r w:rsidR="00A12327" w:rsidRPr="00867C52">
              <w:rPr>
                <w:rStyle w:val="Hyperlnk"/>
                <w:rFonts w:asciiTheme="majorHAnsi" w:hAnsiTheme="majorHAnsi" w:cs="Arial"/>
                <w:noProof/>
                <w:sz w:val="16"/>
                <w:szCs w:val="16"/>
              </w:rPr>
              <w:t>Systematiskt kvalitetsarbete</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_Toc106020921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36224172" w14:textId="76AD7C4B"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2" w:history="1">
            <w:r w:rsidR="00A12327" w:rsidRPr="00867C52">
              <w:rPr>
                <w:rStyle w:val="Hyperlnk"/>
                <w:rFonts w:asciiTheme="majorHAnsi" w:hAnsiTheme="majorHAnsi" w:cs="Arial"/>
                <w:noProof/>
                <w:sz w:val="16"/>
                <w:szCs w:val="16"/>
              </w:rPr>
              <w:t>Miljöer</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_Toc106020922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5B357ACB" w14:textId="506F4D1C"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3" w:history="1">
            <w:r w:rsidR="00A12327" w:rsidRPr="00867C52">
              <w:rPr>
                <w:rStyle w:val="Hyperlnk"/>
                <w:rFonts w:asciiTheme="majorHAnsi" w:hAnsiTheme="majorHAnsi" w:cs="Arial"/>
                <w:noProof/>
                <w:sz w:val="16"/>
                <w:szCs w:val="16"/>
              </w:rPr>
              <w:t>Introduktion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_Toc106020923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2DB4A96B" w14:textId="406AFCEE"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4" w:history="1">
            <w:r w:rsidR="00A12327" w:rsidRPr="00867C52">
              <w:rPr>
                <w:rStyle w:val="Hyperlnk"/>
                <w:rFonts w:asciiTheme="majorHAnsi" w:hAnsiTheme="majorHAnsi" w:cs="Arial"/>
                <w:noProof/>
                <w:sz w:val="16"/>
                <w:szCs w:val="16"/>
              </w:rPr>
              <w:t>Föräldrasamverkan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_Toc106020924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9</w:t>
            </w:r>
            <w:r w:rsidR="00A12327" w:rsidRPr="00867C52">
              <w:rPr>
                <w:rFonts w:asciiTheme="majorHAnsi" w:hAnsiTheme="majorHAnsi"/>
                <w:noProof/>
                <w:webHidden/>
                <w:sz w:val="16"/>
                <w:szCs w:val="16"/>
              </w:rPr>
              <w:fldChar w:fldCharType="end"/>
            </w:r>
          </w:hyperlink>
        </w:p>
        <w:p w14:paraId="06D44863" w14:textId="4572D397"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25" w:history="1">
            <w:r w:rsidR="00A12327" w:rsidRPr="00867C52">
              <w:rPr>
                <w:rStyle w:val="Hyperlnk"/>
                <w:rFonts w:asciiTheme="majorHAnsi" w:hAnsiTheme="majorHAnsi" w:cs="Arial"/>
                <w:noProof/>
                <w:sz w:val="16"/>
                <w:szCs w:val="16"/>
              </w:rPr>
              <w:t>Uppföljning, utvärdering och utveckling</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_Toc106020925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11</w:t>
            </w:r>
            <w:r w:rsidR="00A12327" w:rsidRPr="00867C52">
              <w:rPr>
                <w:rFonts w:asciiTheme="majorHAnsi" w:hAnsiTheme="majorHAnsi"/>
                <w:noProof/>
                <w:webHidden/>
                <w:sz w:val="16"/>
                <w:szCs w:val="16"/>
              </w:rPr>
              <w:fldChar w:fldCharType="end"/>
            </w:r>
          </w:hyperlink>
        </w:p>
        <w:p w14:paraId="18E9C1A1" w14:textId="7520FAD1"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6"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_Toc106020926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11</w:t>
            </w:r>
            <w:r w:rsidR="00A12327" w:rsidRPr="00867C52">
              <w:rPr>
                <w:rFonts w:asciiTheme="majorHAnsi" w:hAnsiTheme="majorHAnsi"/>
                <w:noProof/>
                <w:webHidden/>
                <w:sz w:val="16"/>
                <w:szCs w:val="16"/>
              </w:rPr>
              <w:fldChar w:fldCharType="end"/>
            </w:r>
          </w:hyperlink>
        </w:p>
        <w:p w14:paraId="5AB5F1C9" w14:textId="614434F6"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7" w:history="1">
            <w:r w:rsidR="00A12327" w:rsidRPr="00867C52">
              <w:rPr>
                <w:rStyle w:val="Hyperlnk"/>
                <w:rFonts w:asciiTheme="majorHAnsi" w:hAnsiTheme="majorHAnsi" w:cs="Arial"/>
                <w:noProof/>
                <w:sz w:val="16"/>
                <w:szCs w:val="16"/>
              </w:rPr>
              <w:t>Så här arbetar vi</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_Toc106020927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11</w:t>
            </w:r>
            <w:r w:rsidR="00A12327" w:rsidRPr="00867C52">
              <w:rPr>
                <w:rFonts w:asciiTheme="majorHAnsi" w:hAnsiTheme="majorHAnsi"/>
                <w:noProof/>
                <w:webHidden/>
                <w:sz w:val="16"/>
                <w:szCs w:val="16"/>
              </w:rPr>
              <w:fldChar w:fldCharType="end"/>
            </w:r>
          </w:hyperlink>
        </w:p>
        <w:p w14:paraId="1109A3FC" w14:textId="64D1544F" w:rsidR="00A12327" w:rsidRPr="00867C52" w:rsidRDefault="00122716">
          <w:pPr>
            <w:pStyle w:val="Innehll1"/>
            <w:tabs>
              <w:tab w:val="right" w:leader="dot" w:pos="9062"/>
            </w:tabs>
            <w:rPr>
              <w:rFonts w:asciiTheme="majorHAnsi" w:eastAsiaTheme="minorEastAsia" w:hAnsiTheme="majorHAnsi"/>
              <w:noProof/>
              <w:sz w:val="16"/>
              <w:szCs w:val="16"/>
              <w:lang w:eastAsia="sv-SE"/>
            </w:rPr>
          </w:pPr>
          <w:hyperlink w:anchor="_Toc106020928" w:history="1">
            <w:r w:rsidR="00A12327" w:rsidRPr="00867C52">
              <w:rPr>
                <w:rStyle w:val="Hyperlnk"/>
                <w:rFonts w:asciiTheme="majorHAnsi" w:hAnsiTheme="majorHAnsi" w:cs="Arial"/>
                <w:noProof/>
                <w:sz w:val="16"/>
                <w:szCs w:val="16"/>
              </w:rPr>
              <w:t>Våra traditioner på Ängeln</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_Toc106020928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12</w:t>
            </w:r>
            <w:r w:rsidR="00A12327" w:rsidRPr="00867C52">
              <w:rPr>
                <w:rFonts w:asciiTheme="majorHAnsi" w:hAnsiTheme="majorHAnsi"/>
                <w:noProof/>
                <w:webHidden/>
                <w:sz w:val="16"/>
                <w:szCs w:val="16"/>
              </w:rPr>
              <w:fldChar w:fldCharType="end"/>
            </w:r>
          </w:hyperlink>
        </w:p>
        <w:p w14:paraId="39E4A69B" w14:textId="7ED46A11"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29" w:history="1">
            <w:r w:rsidR="00A12327" w:rsidRPr="00867C52">
              <w:rPr>
                <w:rStyle w:val="Hyperlnk"/>
                <w:rFonts w:asciiTheme="majorHAnsi" w:hAnsiTheme="majorHAnsi" w:cs="Arial"/>
                <w:noProof/>
                <w:sz w:val="16"/>
                <w:szCs w:val="16"/>
              </w:rPr>
              <w:t>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_Toc106020929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12</w:t>
            </w:r>
            <w:r w:rsidR="00A12327" w:rsidRPr="00867C52">
              <w:rPr>
                <w:rFonts w:asciiTheme="majorHAnsi" w:hAnsiTheme="majorHAnsi"/>
                <w:noProof/>
                <w:webHidden/>
                <w:sz w:val="16"/>
                <w:szCs w:val="16"/>
              </w:rPr>
              <w:fldChar w:fldCharType="end"/>
            </w:r>
          </w:hyperlink>
        </w:p>
        <w:p w14:paraId="13D85AA8" w14:textId="39566AA6"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30" w:history="1">
            <w:r w:rsidR="00A12327" w:rsidRPr="00867C52">
              <w:rPr>
                <w:rStyle w:val="Hyperlnk"/>
                <w:rFonts w:asciiTheme="majorHAnsi" w:hAnsiTheme="majorHAnsi" w:cs="Arial"/>
                <w:noProof/>
                <w:sz w:val="16"/>
                <w:szCs w:val="16"/>
              </w:rPr>
              <w:t>Våra traditioner</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_Toc106020930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12</w:t>
            </w:r>
            <w:r w:rsidR="00A12327" w:rsidRPr="00867C52">
              <w:rPr>
                <w:rFonts w:asciiTheme="majorHAnsi" w:hAnsiTheme="majorHAnsi"/>
                <w:noProof/>
                <w:webHidden/>
                <w:sz w:val="16"/>
                <w:szCs w:val="16"/>
              </w:rPr>
              <w:fldChar w:fldCharType="end"/>
            </w:r>
          </w:hyperlink>
        </w:p>
        <w:p w14:paraId="6E1AAA68" w14:textId="74D7F324" w:rsidR="00A12327" w:rsidRPr="00867C52" w:rsidRDefault="00122716">
          <w:pPr>
            <w:pStyle w:val="Innehll2"/>
            <w:tabs>
              <w:tab w:val="right" w:leader="dot" w:pos="9062"/>
            </w:tabs>
            <w:rPr>
              <w:rFonts w:asciiTheme="majorHAnsi" w:eastAsiaTheme="minorEastAsia" w:hAnsiTheme="majorHAnsi"/>
              <w:noProof/>
              <w:sz w:val="16"/>
              <w:szCs w:val="16"/>
              <w:lang w:eastAsia="sv-SE"/>
            </w:rPr>
          </w:pPr>
          <w:hyperlink w:anchor="_Toc106020931" w:history="1">
            <w:r w:rsidR="00A12327" w:rsidRPr="00867C52">
              <w:rPr>
                <w:rStyle w:val="Hyperlnk"/>
                <w:rFonts w:asciiTheme="majorHAnsi" w:hAnsiTheme="majorHAnsi" w:cs="Arial"/>
                <w:noProof/>
                <w:sz w:val="16"/>
                <w:szCs w:val="16"/>
              </w:rPr>
              <w:t>Prioriterade mål</w:t>
            </w:r>
            <w:r w:rsidR="00A12327" w:rsidRPr="00867C52">
              <w:rPr>
                <w:rFonts w:asciiTheme="majorHAnsi" w:hAnsiTheme="majorHAnsi"/>
                <w:noProof/>
                <w:webHidden/>
                <w:sz w:val="16"/>
                <w:szCs w:val="16"/>
              </w:rPr>
              <w:tab/>
            </w:r>
            <w:r w:rsidR="00A12327" w:rsidRPr="00867C52">
              <w:rPr>
                <w:rFonts w:asciiTheme="majorHAnsi" w:hAnsiTheme="majorHAnsi"/>
                <w:noProof/>
                <w:webHidden/>
                <w:sz w:val="16"/>
                <w:szCs w:val="16"/>
              </w:rPr>
              <w:fldChar w:fldCharType="begin"/>
            </w:r>
            <w:r w:rsidR="00A12327" w:rsidRPr="00867C52">
              <w:rPr>
                <w:rFonts w:asciiTheme="majorHAnsi" w:hAnsiTheme="majorHAnsi"/>
                <w:noProof/>
                <w:webHidden/>
                <w:sz w:val="16"/>
                <w:szCs w:val="16"/>
              </w:rPr>
              <w:instrText xml:space="preserve"> PAGEREF _Toc106020931 \h </w:instrText>
            </w:r>
            <w:r w:rsidR="00A12327" w:rsidRPr="00867C52">
              <w:rPr>
                <w:rFonts w:asciiTheme="majorHAnsi" w:hAnsiTheme="majorHAnsi"/>
                <w:noProof/>
                <w:webHidden/>
                <w:sz w:val="16"/>
                <w:szCs w:val="16"/>
              </w:rPr>
            </w:r>
            <w:r w:rsidR="00A12327" w:rsidRPr="00867C52">
              <w:rPr>
                <w:rFonts w:asciiTheme="majorHAnsi" w:hAnsiTheme="majorHAnsi"/>
                <w:noProof/>
                <w:webHidden/>
                <w:sz w:val="16"/>
                <w:szCs w:val="16"/>
              </w:rPr>
              <w:fldChar w:fldCharType="separate"/>
            </w:r>
            <w:r w:rsidR="00ED2E52">
              <w:rPr>
                <w:rFonts w:asciiTheme="majorHAnsi" w:hAnsiTheme="majorHAnsi"/>
                <w:noProof/>
                <w:webHidden/>
                <w:sz w:val="16"/>
                <w:szCs w:val="16"/>
              </w:rPr>
              <w:t>13</w:t>
            </w:r>
            <w:r w:rsidR="00A12327" w:rsidRPr="00867C52">
              <w:rPr>
                <w:rFonts w:asciiTheme="majorHAnsi" w:hAnsiTheme="majorHAnsi"/>
                <w:noProof/>
                <w:webHidden/>
                <w:sz w:val="16"/>
                <w:szCs w:val="16"/>
              </w:rPr>
              <w:fldChar w:fldCharType="end"/>
            </w:r>
          </w:hyperlink>
        </w:p>
        <w:p w14:paraId="5A8BB2F1" w14:textId="10084DA6" w:rsidR="00F71381" w:rsidRDefault="00544FF2" w:rsidP="00F71381">
          <w:pPr>
            <w:rPr>
              <w:rFonts w:ascii="Arial" w:hAnsi="Arial" w:cs="Arial"/>
              <w:b/>
              <w:bCs/>
              <w:sz w:val="16"/>
              <w:szCs w:val="16"/>
            </w:rPr>
          </w:pPr>
          <w:r w:rsidRPr="00867C52">
            <w:rPr>
              <w:rFonts w:asciiTheme="majorHAnsi" w:hAnsiTheme="majorHAnsi" w:cs="Arial"/>
              <w:b/>
              <w:bCs/>
              <w:sz w:val="16"/>
              <w:szCs w:val="16"/>
            </w:rPr>
            <w:fldChar w:fldCharType="end"/>
          </w:r>
        </w:p>
      </w:sdtContent>
    </w:sdt>
    <w:p w14:paraId="71E6D833" w14:textId="77777777" w:rsidR="00867C52" w:rsidRDefault="00867C52" w:rsidP="00F71381">
      <w:pPr>
        <w:rPr>
          <w:rFonts w:ascii="Arial" w:hAnsi="Arial" w:cs="Arial"/>
          <w:sz w:val="32"/>
          <w:szCs w:val="32"/>
        </w:rPr>
      </w:pPr>
    </w:p>
    <w:p w14:paraId="051FAA9D" w14:textId="77777777" w:rsidR="00867C52" w:rsidRDefault="00867C52" w:rsidP="00F71381">
      <w:pPr>
        <w:rPr>
          <w:rFonts w:ascii="Arial" w:hAnsi="Arial" w:cs="Arial"/>
          <w:sz w:val="32"/>
          <w:szCs w:val="32"/>
        </w:rPr>
      </w:pPr>
    </w:p>
    <w:p w14:paraId="14861C4A" w14:textId="77777777" w:rsidR="00867C52" w:rsidRDefault="00867C52" w:rsidP="00F71381">
      <w:pPr>
        <w:rPr>
          <w:rFonts w:ascii="Arial" w:hAnsi="Arial" w:cs="Arial"/>
          <w:sz w:val="32"/>
          <w:szCs w:val="32"/>
        </w:rPr>
      </w:pPr>
    </w:p>
    <w:p w14:paraId="071C323D" w14:textId="2AE0FE3C" w:rsidR="00544FF2" w:rsidRPr="00F71381" w:rsidRDefault="00544FF2" w:rsidP="00F71381">
      <w:r w:rsidRPr="005B52D5">
        <w:rPr>
          <w:rFonts w:ascii="Arial" w:hAnsi="Arial" w:cs="Arial"/>
          <w:sz w:val="32"/>
          <w:szCs w:val="32"/>
        </w:rPr>
        <w:lastRenderedPageBreak/>
        <w:t>Arbetsplanens syfte</w:t>
      </w:r>
    </w:p>
    <w:p w14:paraId="5FC000BC" w14:textId="77777777" w:rsidR="00544FF2" w:rsidRDefault="00544FF2" w:rsidP="00544FF2">
      <w:pPr>
        <w:pStyle w:val="Ingetavstnd"/>
        <w:rPr>
          <w:rFonts w:ascii="Arial" w:hAnsi="Arial" w:cs="Arial"/>
          <w:sz w:val="24"/>
          <w:szCs w:val="24"/>
        </w:rPr>
      </w:pPr>
      <w:r>
        <w:rPr>
          <w:rFonts w:ascii="Arial" w:hAnsi="Arial" w:cs="Arial"/>
          <w:sz w:val="24"/>
          <w:szCs w:val="24"/>
        </w:rPr>
        <w:t>Syftet med vår lokala arbetsplan är att den ska fungera som handledning för pedagogerna som arbetar på förskolan, samt ett dokument där vi tydliggör vår verksamhet.</w:t>
      </w:r>
    </w:p>
    <w:p w14:paraId="63E91D70" w14:textId="77777777" w:rsidR="00544FF2" w:rsidRDefault="00544FF2" w:rsidP="00544FF2">
      <w:pPr>
        <w:pStyle w:val="Ingetavstnd"/>
        <w:rPr>
          <w:rFonts w:ascii="Arial" w:hAnsi="Arial" w:cs="Arial"/>
          <w:sz w:val="24"/>
          <w:szCs w:val="24"/>
        </w:rPr>
      </w:pPr>
      <w:r>
        <w:rPr>
          <w:rFonts w:ascii="Arial" w:hAnsi="Arial" w:cs="Arial"/>
          <w:sz w:val="24"/>
          <w:szCs w:val="24"/>
        </w:rPr>
        <w:t>Materialet ska även kunna användas som en introduktion för nyanställda/långtidsvikarier på vår förskola samt som en del av vårt systematiska kvalitetsarbete.</w:t>
      </w:r>
    </w:p>
    <w:p w14:paraId="011B362C" w14:textId="77777777" w:rsidR="00544FF2" w:rsidRDefault="00544FF2" w:rsidP="00544FF2">
      <w:pPr>
        <w:pStyle w:val="Ingetavstnd"/>
        <w:rPr>
          <w:rFonts w:ascii="Arial" w:hAnsi="Arial" w:cs="Arial"/>
          <w:sz w:val="24"/>
          <w:szCs w:val="24"/>
        </w:rPr>
      </w:pPr>
    </w:p>
    <w:p w14:paraId="0BF9D95B" w14:textId="77777777" w:rsidR="00544FF2" w:rsidRPr="004759A9" w:rsidRDefault="00544FF2" w:rsidP="00544FF2">
      <w:pPr>
        <w:pStyle w:val="Ingetavstnd"/>
        <w:rPr>
          <w:rFonts w:ascii="Arial" w:hAnsi="Arial" w:cs="Arial"/>
          <w:sz w:val="24"/>
          <w:szCs w:val="24"/>
        </w:rPr>
      </w:pPr>
    </w:p>
    <w:p w14:paraId="0B142159" w14:textId="77777777" w:rsidR="00544FF2" w:rsidRPr="005B52D5" w:rsidRDefault="00544FF2" w:rsidP="00544FF2">
      <w:pPr>
        <w:pStyle w:val="Rubrik1"/>
        <w:rPr>
          <w:rFonts w:ascii="Arial" w:hAnsi="Arial" w:cs="Arial"/>
          <w:color w:val="auto"/>
          <w:sz w:val="32"/>
          <w:szCs w:val="32"/>
        </w:rPr>
      </w:pPr>
      <w:bookmarkStart w:id="0" w:name="_Toc106020897"/>
      <w:r w:rsidRPr="005B52D5">
        <w:rPr>
          <w:rFonts w:ascii="Arial" w:hAnsi="Arial" w:cs="Arial"/>
          <w:color w:val="auto"/>
          <w:sz w:val="32"/>
          <w:szCs w:val="32"/>
        </w:rPr>
        <w:t>Vision</w:t>
      </w:r>
      <w:bookmarkEnd w:id="0"/>
    </w:p>
    <w:p w14:paraId="1E501589" w14:textId="77777777" w:rsidR="00544FF2" w:rsidRDefault="00544FF2" w:rsidP="00544FF2">
      <w:pPr>
        <w:pStyle w:val="Ingetavstnd"/>
        <w:rPr>
          <w:rFonts w:ascii="Arial" w:hAnsi="Arial" w:cs="Arial"/>
          <w:sz w:val="24"/>
          <w:szCs w:val="24"/>
        </w:rPr>
      </w:pPr>
      <w:r>
        <w:rPr>
          <w:rFonts w:ascii="Arial" w:hAnsi="Arial" w:cs="Arial"/>
          <w:sz w:val="24"/>
          <w:szCs w:val="24"/>
        </w:rPr>
        <w:t xml:space="preserve">På förskolan Ängeln har vi ett målmedvetet arbetssätt som kännetecknas </w:t>
      </w:r>
    </w:p>
    <w:p w14:paraId="0156DB76" w14:textId="77777777" w:rsidR="00544FF2" w:rsidRDefault="00544FF2" w:rsidP="00544FF2">
      <w:pPr>
        <w:pStyle w:val="Ingetavstnd"/>
        <w:rPr>
          <w:rFonts w:ascii="Arial" w:hAnsi="Arial" w:cs="Arial"/>
          <w:sz w:val="24"/>
          <w:szCs w:val="24"/>
        </w:rPr>
      </w:pPr>
      <w:r>
        <w:rPr>
          <w:rFonts w:ascii="Arial" w:hAnsi="Arial" w:cs="Arial"/>
          <w:sz w:val="24"/>
          <w:szCs w:val="24"/>
        </w:rPr>
        <w:t>av vår vision:</w:t>
      </w:r>
    </w:p>
    <w:p w14:paraId="7C2DFFEA" w14:textId="77777777" w:rsidR="00544FF2" w:rsidRPr="00867EF5" w:rsidRDefault="00544FF2" w:rsidP="00544FF2">
      <w:pPr>
        <w:pStyle w:val="Liststycke"/>
        <w:numPr>
          <w:ilvl w:val="0"/>
          <w:numId w:val="12"/>
        </w:numPr>
        <w:spacing w:after="0" w:line="240" w:lineRule="auto"/>
        <w:rPr>
          <w:rFonts w:ascii="Arial" w:eastAsia="Times New Roman" w:hAnsi="Arial" w:cs="Arial"/>
          <w:sz w:val="24"/>
          <w:szCs w:val="24"/>
          <w:lang w:eastAsia="sv-SE"/>
        </w:rPr>
      </w:pPr>
      <w:r w:rsidRPr="00867EF5">
        <w:rPr>
          <w:rFonts w:ascii="Arial" w:eastAsia="Times New Roman" w:hAnsi="Arial" w:cs="Arial"/>
          <w:sz w:val="24"/>
          <w:szCs w:val="24"/>
          <w:lang w:eastAsia="sv-SE"/>
        </w:rPr>
        <w:t>Alla ska känna sig trygga.</w:t>
      </w:r>
    </w:p>
    <w:p w14:paraId="0BBFA57E" w14:textId="77777777" w:rsidR="00544FF2" w:rsidRPr="00867EF5" w:rsidRDefault="00544FF2" w:rsidP="00544FF2">
      <w:pPr>
        <w:pStyle w:val="Liststycke"/>
        <w:numPr>
          <w:ilvl w:val="0"/>
          <w:numId w:val="12"/>
        </w:numPr>
        <w:spacing w:after="0" w:line="240" w:lineRule="auto"/>
        <w:rPr>
          <w:rFonts w:ascii="Arial" w:eastAsia="Times New Roman" w:hAnsi="Arial" w:cs="Arial"/>
          <w:sz w:val="24"/>
          <w:szCs w:val="24"/>
          <w:lang w:eastAsia="sv-SE"/>
        </w:rPr>
      </w:pPr>
      <w:r w:rsidRPr="00867EF5">
        <w:rPr>
          <w:rFonts w:ascii="Arial" w:eastAsia="Times New Roman" w:hAnsi="Arial" w:cs="Arial"/>
          <w:sz w:val="24"/>
          <w:szCs w:val="24"/>
          <w:lang w:eastAsia="sv-SE"/>
        </w:rPr>
        <w:t>Alla ska visa varandra hänsyn och respekt.</w:t>
      </w:r>
    </w:p>
    <w:p w14:paraId="523C8234" w14:textId="77777777" w:rsidR="00544FF2" w:rsidRPr="00867EF5" w:rsidRDefault="00544FF2" w:rsidP="00544FF2">
      <w:pPr>
        <w:pStyle w:val="Liststycke"/>
        <w:numPr>
          <w:ilvl w:val="0"/>
          <w:numId w:val="12"/>
        </w:numPr>
        <w:spacing w:after="0" w:line="240" w:lineRule="auto"/>
        <w:rPr>
          <w:rFonts w:ascii="Arial" w:eastAsia="Times New Roman" w:hAnsi="Arial" w:cs="Arial"/>
          <w:sz w:val="24"/>
          <w:szCs w:val="24"/>
          <w:lang w:eastAsia="sv-SE"/>
        </w:rPr>
      </w:pPr>
      <w:r w:rsidRPr="00867EF5">
        <w:rPr>
          <w:rFonts w:ascii="Arial" w:eastAsia="Times New Roman" w:hAnsi="Arial" w:cs="Arial"/>
          <w:sz w:val="24"/>
          <w:szCs w:val="24"/>
          <w:lang w:eastAsia="sv-SE"/>
        </w:rPr>
        <w:t>Alla ska ta ansvar.</w:t>
      </w:r>
    </w:p>
    <w:p w14:paraId="765BDDE7" w14:textId="77777777" w:rsidR="00544FF2" w:rsidRPr="00867EF5" w:rsidRDefault="00544FF2" w:rsidP="00544FF2">
      <w:pPr>
        <w:pStyle w:val="Liststycke"/>
        <w:numPr>
          <w:ilvl w:val="0"/>
          <w:numId w:val="12"/>
        </w:numPr>
        <w:spacing w:after="0" w:line="240" w:lineRule="auto"/>
        <w:rPr>
          <w:rFonts w:ascii="Arial" w:eastAsia="Times New Roman" w:hAnsi="Arial" w:cs="Arial"/>
          <w:sz w:val="24"/>
          <w:szCs w:val="24"/>
          <w:lang w:eastAsia="sv-SE"/>
        </w:rPr>
      </w:pPr>
      <w:r w:rsidRPr="00867EF5">
        <w:rPr>
          <w:rFonts w:ascii="Arial" w:eastAsia="Times New Roman" w:hAnsi="Arial" w:cs="Arial"/>
          <w:sz w:val="24"/>
          <w:szCs w:val="24"/>
          <w:lang w:eastAsia="sv-SE"/>
        </w:rPr>
        <w:t>Alla ska känna en framtidstro</w:t>
      </w:r>
    </w:p>
    <w:p w14:paraId="3D5CDF07" w14:textId="77777777" w:rsidR="00544FF2" w:rsidRDefault="00544FF2" w:rsidP="00544FF2">
      <w:pPr>
        <w:pStyle w:val="Ingetavstnd"/>
        <w:rPr>
          <w:rFonts w:ascii="Arial" w:hAnsi="Arial" w:cs="Arial"/>
          <w:sz w:val="24"/>
          <w:szCs w:val="24"/>
        </w:rPr>
      </w:pPr>
    </w:p>
    <w:p w14:paraId="2EE4EFFA" w14:textId="77777777" w:rsidR="00544FF2" w:rsidRPr="005B52D5" w:rsidRDefault="00544FF2" w:rsidP="00544FF2">
      <w:pPr>
        <w:pStyle w:val="Rubrik1"/>
        <w:rPr>
          <w:rFonts w:ascii="Arial" w:hAnsi="Arial" w:cs="Arial"/>
          <w:color w:val="auto"/>
          <w:sz w:val="32"/>
          <w:szCs w:val="32"/>
        </w:rPr>
      </w:pPr>
      <w:bookmarkStart w:id="1" w:name="_Toc106020898"/>
      <w:r w:rsidRPr="005B52D5">
        <w:rPr>
          <w:rFonts w:ascii="Arial" w:hAnsi="Arial" w:cs="Arial"/>
          <w:color w:val="auto"/>
          <w:sz w:val="32"/>
          <w:szCs w:val="32"/>
        </w:rPr>
        <w:t>Våra ledord är:</w:t>
      </w:r>
      <w:bookmarkEnd w:id="1"/>
    </w:p>
    <w:p w14:paraId="1FD71AE5" w14:textId="77777777" w:rsidR="00544FF2" w:rsidRDefault="00E57C96" w:rsidP="00E57C96">
      <w:pPr>
        <w:pStyle w:val="Ingetavstnd"/>
        <w:numPr>
          <w:ilvl w:val="0"/>
          <w:numId w:val="21"/>
        </w:numPr>
        <w:rPr>
          <w:rFonts w:ascii="Arial" w:hAnsi="Arial" w:cs="Arial"/>
          <w:sz w:val="24"/>
          <w:szCs w:val="24"/>
        </w:rPr>
      </w:pPr>
      <w:r>
        <w:rPr>
          <w:rFonts w:ascii="Arial" w:hAnsi="Arial" w:cs="Arial"/>
          <w:sz w:val="24"/>
          <w:szCs w:val="24"/>
        </w:rPr>
        <w:t>Tryggt och Roligt</w:t>
      </w:r>
    </w:p>
    <w:p w14:paraId="1A2F8B33" w14:textId="77777777" w:rsidR="00E57C96" w:rsidRDefault="00E57C96" w:rsidP="00E57C96">
      <w:pPr>
        <w:pStyle w:val="Ingetavstnd"/>
        <w:numPr>
          <w:ilvl w:val="0"/>
          <w:numId w:val="21"/>
        </w:numPr>
        <w:rPr>
          <w:rFonts w:ascii="Arial" w:hAnsi="Arial" w:cs="Arial"/>
          <w:sz w:val="24"/>
          <w:szCs w:val="24"/>
        </w:rPr>
      </w:pPr>
      <w:r>
        <w:rPr>
          <w:rFonts w:ascii="Arial" w:hAnsi="Arial" w:cs="Arial"/>
          <w:sz w:val="24"/>
          <w:szCs w:val="24"/>
        </w:rPr>
        <w:t>Respekt och Ansvar</w:t>
      </w:r>
    </w:p>
    <w:p w14:paraId="2CFBEC5C" w14:textId="77777777" w:rsidR="00E57C96" w:rsidRDefault="00E57C96" w:rsidP="00E57C96">
      <w:pPr>
        <w:pStyle w:val="Ingetavstnd"/>
        <w:numPr>
          <w:ilvl w:val="0"/>
          <w:numId w:val="21"/>
        </w:numPr>
        <w:rPr>
          <w:rFonts w:ascii="Arial" w:hAnsi="Arial" w:cs="Arial"/>
          <w:sz w:val="24"/>
          <w:szCs w:val="24"/>
        </w:rPr>
      </w:pPr>
      <w:r>
        <w:rPr>
          <w:rFonts w:ascii="Arial" w:hAnsi="Arial" w:cs="Arial"/>
          <w:sz w:val="24"/>
          <w:szCs w:val="24"/>
        </w:rPr>
        <w:t>Lärorikt och Utvecklande</w:t>
      </w:r>
    </w:p>
    <w:p w14:paraId="57A74E2D" w14:textId="219E0531" w:rsidR="00E57C96" w:rsidRDefault="00E57C96" w:rsidP="00E57C96">
      <w:pPr>
        <w:pStyle w:val="Ingetavstnd"/>
        <w:numPr>
          <w:ilvl w:val="0"/>
          <w:numId w:val="21"/>
        </w:numPr>
        <w:rPr>
          <w:rFonts w:ascii="Arial" w:hAnsi="Arial" w:cs="Arial"/>
          <w:sz w:val="24"/>
          <w:szCs w:val="24"/>
        </w:rPr>
      </w:pPr>
      <w:r>
        <w:rPr>
          <w:rFonts w:ascii="Arial" w:hAnsi="Arial" w:cs="Arial"/>
          <w:sz w:val="24"/>
          <w:szCs w:val="24"/>
        </w:rPr>
        <w:t>Olikhet och Lika värde</w:t>
      </w:r>
    </w:p>
    <w:p w14:paraId="4639E4F8" w14:textId="31026862" w:rsidR="002801D8" w:rsidRDefault="002801D8" w:rsidP="00E57C96">
      <w:pPr>
        <w:pStyle w:val="Ingetavstnd"/>
        <w:numPr>
          <w:ilvl w:val="0"/>
          <w:numId w:val="21"/>
        </w:numPr>
        <w:rPr>
          <w:rFonts w:ascii="Arial" w:hAnsi="Arial" w:cs="Arial"/>
          <w:sz w:val="24"/>
          <w:szCs w:val="24"/>
        </w:rPr>
      </w:pPr>
      <w:r>
        <w:rPr>
          <w:rFonts w:ascii="Arial" w:hAnsi="Arial" w:cs="Arial"/>
          <w:sz w:val="24"/>
          <w:szCs w:val="24"/>
        </w:rPr>
        <w:t>Jag + Du= Vi</w:t>
      </w:r>
    </w:p>
    <w:p w14:paraId="486EFC7F" w14:textId="77777777" w:rsidR="00E57C96" w:rsidRDefault="00E57C96" w:rsidP="00544FF2">
      <w:pPr>
        <w:pStyle w:val="Ingetavstnd"/>
        <w:ind w:left="2610" w:hanging="2610"/>
        <w:rPr>
          <w:rFonts w:ascii="Arial" w:hAnsi="Arial" w:cs="Arial"/>
          <w:sz w:val="24"/>
          <w:szCs w:val="24"/>
        </w:rPr>
      </w:pPr>
    </w:p>
    <w:p w14:paraId="64D98068" w14:textId="77777777" w:rsidR="00544FF2" w:rsidRDefault="00544FF2" w:rsidP="00544FF2">
      <w:pPr>
        <w:pStyle w:val="Ingetavstnd"/>
        <w:ind w:left="2610" w:hanging="2610"/>
        <w:rPr>
          <w:rFonts w:ascii="Arial" w:hAnsi="Arial" w:cs="Arial"/>
          <w:sz w:val="24"/>
          <w:szCs w:val="24"/>
        </w:rPr>
      </w:pPr>
      <w:r>
        <w:rPr>
          <w:rFonts w:ascii="Arial" w:hAnsi="Arial" w:cs="Arial"/>
          <w:sz w:val="24"/>
          <w:szCs w:val="24"/>
        </w:rPr>
        <w:t>Dessa värden ska genomsyra all verksamhet på förskolan.</w:t>
      </w:r>
    </w:p>
    <w:p w14:paraId="072001AF" w14:textId="77777777" w:rsidR="00544FF2" w:rsidRDefault="00544FF2" w:rsidP="00544FF2">
      <w:pPr>
        <w:pStyle w:val="Ingetavstnd"/>
        <w:ind w:left="2610" w:hanging="2610"/>
        <w:rPr>
          <w:rFonts w:ascii="Arial" w:hAnsi="Arial" w:cs="Arial"/>
          <w:sz w:val="24"/>
          <w:szCs w:val="24"/>
        </w:rPr>
      </w:pPr>
    </w:p>
    <w:p w14:paraId="26504C6C" w14:textId="77777777" w:rsidR="009D3DC4" w:rsidRDefault="009D3DC4" w:rsidP="009D3DC4">
      <w:pPr>
        <w:pStyle w:val="Rubrik1"/>
        <w:rPr>
          <w:rFonts w:ascii="Arial" w:hAnsi="Arial" w:cs="Arial"/>
          <w:color w:val="auto"/>
          <w:sz w:val="32"/>
          <w:szCs w:val="32"/>
        </w:rPr>
      </w:pPr>
      <w:bookmarkStart w:id="2" w:name="_Toc106020899"/>
      <w:r w:rsidRPr="005B52D5">
        <w:rPr>
          <w:rFonts w:ascii="Arial" w:hAnsi="Arial" w:cs="Arial"/>
          <w:color w:val="auto"/>
          <w:sz w:val="32"/>
          <w:szCs w:val="32"/>
        </w:rPr>
        <w:t xml:space="preserve">Reggio </w:t>
      </w:r>
      <w:proofErr w:type="gramStart"/>
      <w:r w:rsidRPr="005B52D5">
        <w:rPr>
          <w:rFonts w:ascii="Arial" w:hAnsi="Arial" w:cs="Arial"/>
          <w:color w:val="auto"/>
          <w:sz w:val="32"/>
          <w:szCs w:val="32"/>
        </w:rPr>
        <w:t>Emilia- inspirerat</w:t>
      </w:r>
      <w:bookmarkEnd w:id="2"/>
      <w:proofErr w:type="gramEnd"/>
    </w:p>
    <w:p w14:paraId="71908B12" w14:textId="77777777" w:rsidR="009D3DC4" w:rsidRPr="005A68ED" w:rsidRDefault="009D3DC4" w:rsidP="009D3DC4">
      <w:pPr>
        <w:pStyle w:val="Ingetavstnd"/>
        <w:rPr>
          <w:rFonts w:ascii="Arial" w:hAnsi="Arial" w:cs="Arial"/>
          <w:sz w:val="24"/>
          <w:szCs w:val="24"/>
        </w:rPr>
      </w:pPr>
      <w:r>
        <w:rPr>
          <w:rFonts w:ascii="Arial" w:hAnsi="Arial" w:cs="Arial"/>
          <w:sz w:val="24"/>
          <w:szCs w:val="24"/>
        </w:rPr>
        <w:t xml:space="preserve">Vi arbetar Reggio </w:t>
      </w:r>
      <w:proofErr w:type="gramStart"/>
      <w:r>
        <w:rPr>
          <w:rFonts w:ascii="Arial" w:hAnsi="Arial" w:cs="Arial"/>
          <w:sz w:val="24"/>
          <w:szCs w:val="24"/>
        </w:rPr>
        <w:t>Emilia- inspirerat</w:t>
      </w:r>
      <w:proofErr w:type="gramEnd"/>
      <w:r>
        <w:rPr>
          <w:rFonts w:ascii="Arial" w:hAnsi="Arial" w:cs="Arial"/>
          <w:sz w:val="24"/>
          <w:szCs w:val="24"/>
        </w:rPr>
        <w:t xml:space="preserve">. På vår förskola arbetar vi med meningsfulla utmaningar som sker både individuellt och i samarbete med andra. Ett undersökande, utforskande arbetssätt där barnens tankar, idéer och fantasi ligger till grund för läroprocessen. Våra barn får möjlighet att arbeta med en mångfald av olika uttryckssätt, det vi menar med 100 språk. Vi använder oss av pedagogisk dokumentation för att synliggöra barnens och pedagogernas tankar, detta hjälper oss att reflektera över vårt eget och andras lärande. </w:t>
      </w:r>
    </w:p>
    <w:p w14:paraId="51342873" w14:textId="77777777" w:rsidR="009D3DC4" w:rsidRDefault="009D3DC4" w:rsidP="009D3DC4">
      <w:pPr>
        <w:pStyle w:val="Ingetavstnd"/>
        <w:rPr>
          <w:rFonts w:ascii="Arial" w:hAnsi="Arial" w:cs="Arial"/>
        </w:rPr>
      </w:pPr>
    </w:p>
    <w:p w14:paraId="5900A7CE" w14:textId="6C65738D" w:rsidR="009D3DC4" w:rsidRPr="00FF78A1" w:rsidRDefault="009D3DC4" w:rsidP="009D3DC4">
      <w:pPr>
        <w:pStyle w:val="Ingetavstnd"/>
        <w:rPr>
          <w:rFonts w:ascii="Arial" w:hAnsi="Arial" w:cs="Arial"/>
        </w:rPr>
      </w:pPr>
      <w:r>
        <w:rPr>
          <w:rFonts w:ascii="Arial" w:hAnsi="Arial" w:cs="Arial"/>
        </w:rPr>
        <w:t xml:space="preserve">Vill man veta mer om Reggio Emilia kan man läsa på deras hemsida: </w:t>
      </w:r>
      <w:hyperlink r:id="rId12" w:history="1">
        <w:r w:rsidRPr="00FF78A1">
          <w:rPr>
            <w:rStyle w:val="Hyperlnk"/>
            <w:rFonts w:ascii="Arial" w:hAnsi="Arial" w:cs="Arial"/>
          </w:rPr>
          <w:t>www.reggioemilia.se</w:t>
        </w:r>
      </w:hyperlink>
    </w:p>
    <w:p w14:paraId="42136572" w14:textId="0B0EE1AF" w:rsidR="00544FF2" w:rsidRPr="009D3DC4" w:rsidRDefault="00E0599D" w:rsidP="009D3DC4">
      <w:pPr>
        <w:rPr>
          <w:rFonts w:ascii="Arial" w:hAnsi="Arial" w:cs="Arial"/>
          <w:sz w:val="24"/>
          <w:szCs w:val="24"/>
        </w:rPr>
      </w:pPr>
      <w:r>
        <w:rPr>
          <w:rFonts w:ascii="Arial" w:hAnsi="Arial" w:cs="Arial"/>
          <w:sz w:val="24"/>
          <w:szCs w:val="24"/>
        </w:rPr>
        <w:br w:type="page"/>
      </w:r>
      <w:r w:rsidR="00544FF2" w:rsidRPr="005B52D5">
        <w:rPr>
          <w:rFonts w:ascii="Arial" w:hAnsi="Arial" w:cs="Arial"/>
          <w:sz w:val="32"/>
          <w:szCs w:val="32"/>
        </w:rPr>
        <w:lastRenderedPageBreak/>
        <w:t>Förskolans uppdrag</w:t>
      </w:r>
    </w:p>
    <w:p w14:paraId="7D27A977" w14:textId="77777777" w:rsidR="00544FF2" w:rsidRDefault="00544FF2" w:rsidP="005B52D5">
      <w:pPr>
        <w:pStyle w:val="Ingetavstnd"/>
        <w:ind w:firstLine="1304"/>
        <w:rPr>
          <w:rFonts w:ascii="Arial" w:hAnsi="Arial" w:cs="Arial"/>
          <w:sz w:val="24"/>
          <w:szCs w:val="24"/>
        </w:rPr>
      </w:pPr>
    </w:p>
    <w:p w14:paraId="74668DC1" w14:textId="3DAD1194" w:rsidR="00544FF2" w:rsidRDefault="00F37781" w:rsidP="00544FF2">
      <w:pPr>
        <w:pStyle w:val="Ingetavstnd"/>
        <w:jc w:val="center"/>
        <w:rPr>
          <w:rFonts w:ascii="Arial" w:hAnsi="Arial" w:cs="Arial"/>
          <w:sz w:val="24"/>
          <w:szCs w:val="24"/>
        </w:rPr>
      </w:pPr>
      <w:bookmarkStart w:id="3" w:name="_Hlk19867494"/>
      <w:r>
        <w:rPr>
          <w:rFonts w:ascii="Arial" w:hAnsi="Arial" w:cs="Arial"/>
          <w:i/>
          <w:sz w:val="24"/>
          <w:szCs w:val="24"/>
        </w:rPr>
        <w:t>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 (Lpfö18 s. 7)</w:t>
      </w:r>
    </w:p>
    <w:p w14:paraId="1D590EEA" w14:textId="4EC7494C" w:rsidR="00544FF2" w:rsidRDefault="00544FF2" w:rsidP="00544FF2">
      <w:pPr>
        <w:pStyle w:val="Rubrik1"/>
        <w:rPr>
          <w:rFonts w:ascii="Arial" w:hAnsi="Arial" w:cs="Arial"/>
          <w:color w:val="auto"/>
          <w:sz w:val="32"/>
          <w:szCs w:val="32"/>
        </w:rPr>
      </w:pPr>
      <w:bookmarkStart w:id="4" w:name="_Toc106020900"/>
      <w:bookmarkEnd w:id="3"/>
      <w:r w:rsidRPr="005B52D5">
        <w:rPr>
          <w:rFonts w:ascii="Arial" w:hAnsi="Arial" w:cs="Arial"/>
          <w:color w:val="auto"/>
          <w:sz w:val="32"/>
          <w:szCs w:val="32"/>
        </w:rPr>
        <w:t>Styrdokument</w:t>
      </w:r>
      <w:bookmarkEnd w:id="4"/>
    </w:p>
    <w:p w14:paraId="4E53D195" w14:textId="009C2D54" w:rsidR="00305AE3" w:rsidRDefault="00305AE3" w:rsidP="00305AE3"/>
    <w:p w14:paraId="09B42094" w14:textId="77777777" w:rsidR="00305AE3" w:rsidRDefault="00305AE3" w:rsidP="00305AE3">
      <w:pPr>
        <w:pStyle w:val="Ingetavstnd"/>
        <w:rPr>
          <w:rFonts w:ascii="Arial" w:hAnsi="Arial" w:cs="Arial"/>
          <w:sz w:val="24"/>
          <w:szCs w:val="24"/>
        </w:rPr>
      </w:pPr>
      <w:r>
        <w:rPr>
          <w:rFonts w:ascii="Arial" w:hAnsi="Arial" w:cs="Arial"/>
          <w:sz w:val="24"/>
          <w:szCs w:val="24"/>
        </w:rPr>
        <w:t>Internationella styrdokument</w:t>
      </w:r>
    </w:p>
    <w:p w14:paraId="5E529313" w14:textId="77777777" w:rsidR="00305AE3" w:rsidRDefault="00305AE3" w:rsidP="00305AE3">
      <w:pPr>
        <w:pStyle w:val="Ingetavstnd"/>
        <w:numPr>
          <w:ilvl w:val="0"/>
          <w:numId w:val="29"/>
        </w:numPr>
        <w:rPr>
          <w:rFonts w:ascii="Arial" w:hAnsi="Arial" w:cs="Arial"/>
          <w:sz w:val="24"/>
          <w:szCs w:val="24"/>
        </w:rPr>
      </w:pPr>
      <w:r>
        <w:rPr>
          <w:rFonts w:ascii="Arial" w:hAnsi="Arial" w:cs="Arial"/>
          <w:sz w:val="24"/>
          <w:szCs w:val="24"/>
        </w:rPr>
        <w:t>Skollagen</w:t>
      </w:r>
    </w:p>
    <w:p w14:paraId="20E11A6B" w14:textId="77777777" w:rsidR="00305AE3" w:rsidRDefault="00305AE3" w:rsidP="00305AE3">
      <w:pPr>
        <w:pStyle w:val="Ingetavstnd"/>
        <w:numPr>
          <w:ilvl w:val="0"/>
          <w:numId w:val="29"/>
        </w:numPr>
        <w:rPr>
          <w:rFonts w:ascii="Arial" w:hAnsi="Arial" w:cs="Arial"/>
          <w:sz w:val="24"/>
          <w:szCs w:val="24"/>
        </w:rPr>
      </w:pPr>
      <w:r>
        <w:rPr>
          <w:rFonts w:ascii="Arial" w:hAnsi="Arial" w:cs="Arial"/>
          <w:sz w:val="24"/>
          <w:szCs w:val="24"/>
        </w:rPr>
        <w:t>FN:s barnkonvention</w:t>
      </w:r>
    </w:p>
    <w:p w14:paraId="76BF3E87" w14:textId="77777777" w:rsidR="00305AE3" w:rsidRDefault="00305AE3" w:rsidP="00305AE3">
      <w:pPr>
        <w:pStyle w:val="Ingetavstnd"/>
        <w:numPr>
          <w:ilvl w:val="0"/>
          <w:numId w:val="29"/>
        </w:numPr>
        <w:rPr>
          <w:rFonts w:ascii="Arial" w:hAnsi="Arial" w:cs="Arial"/>
          <w:sz w:val="24"/>
          <w:szCs w:val="24"/>
        </w:rPr>
      </w:pPr>
      <w:r>
        <w:rPr>
          <w:rFonts w:ascii="Arial" w:hAnsi="Arial" w:cs="Arial"/>
          <w:sz w:val="24"/>
          <w:szCs w:val="24"/>
        </w:rPr>
        <w:t>Socialtjänstlagen</w:t>
      </w:r>
    </w:p>
    <w:p w14:paraId="21CEC212" w14:textId="77777777" w:rsidR="00305AE3" w:rsidRDefault="00305AE3" w:rsidP="00305AE3">
      <w:pPr>
        <w:pStyle w:val="Ingetavstnd"/>
        <w:numPr>
          <w:ilvl w:val="0"/>
          <w:numId w:val="29"/>
        </w:numPr>
        <w:rPr>
          <w:rFonts w:ascii="Arial" w:hAnsi="Arial" w:cs="Arial"/>
          <w:sz w:val="24"/>
          <w:szCs w:val="24"/>
        </w:rPr>
      </w:pPr>
      <w:r>
        <w:rPr>
          <w:rFonts w:ascii="Arial" w:hAnsi="Arial" w:cs="Arial"/>
          <w:sz w:val="24"/>
          <w:szCs w:val="24"/>
        </w:rPr>
        <w:t>Diskrimineringslagen</w:t>
      </w:r>
    </w:p>
    <w:p w14:paraId="13F7FE4A" w14:textId="77777777" w:rsidR="00305AE3" w:rsidRDefault="00305AE3" w:rsidP="00305AE3">
      <w:pPr>
        <w:pStyle w:val="Ingetavstnd"/>
        <w:rPr>
          <w:rFonts w:ascii="Arial" w:hAnsi="Arial" w:cs="Arial"/>
          <w:sz w:val="24"/>
          <w:szCs w:val="24"/>
        </w:rPr>
      </w:pPr>
    </w:p>
    <w:p w14:paraId="2BE316E1" w14:textId="77777777" w:rsidR="00305AE3" w:rsidRDefault="00305AE3" w:rsidP="00305AE3">
      <w:pPr>
        <w:pStyle w:val="Ingetavstnd"/>
        <w:rPr>
          <w:rFonts w:ascii="Arial" w:hAnsi="Arial" w:cs="Arial"/>
          <w:sz w:val="24"/>
          <w:szCs w:val="24"/>
        </w:rPr>
      </w:pPr>
      <w:r>
        <w:rPr>
          <w:rFonts w:ascii="Arial" w:hAnsi="Arial" w:cs="Arial"/>
          <w:sz w:val="24"/>
          <w:szCs w:val="24"/>
        </w:rPr>
        <w:t>Nationella styrdokument</w:t>
      </w:r>
    </w:p>
    <w:p w14:paraId="41F17FD8" w14:textId="77777777" w:rsidR="00305AE3" w:rsidRDefault="00305AE3" w:rsidP="00305AE3">
      <w:pPr>
        <w:pStyle w:val="Ingetavstnd"/>
        <w:numPr>
          <w:ilvl w:val="0"/>
          <w:numId w:val="30"/>
        </w:numPr>
        <w:rPr>
          <w:rFonts w:ascii="Arial" w:hAnsi="Arial" w:cs="Arial"/>
          <w:sz w:val="24"/>
          <w:szCs w:val="24"/>
        </w:rPr>
      </w:pPr>
      <w:r>
        <w:rPr>
          <w:rFonts w:ascii="Arial" w:hAnsi="Arial" w:cs="Arial"/>
          <w:sz w:val="24"/>
          <w:szCs w:val="24"/>
        </w:rPr>
        <w:t>Läroplan för förskolan (Lpfö18)</w:t>
      </w:r>
    </w:p>
    <w:p w14:paraId="68C24D98" w14:textId="77777777" w:rsidR="00305AE3" w:rsidRDefault="00305AE3" w:rsidP="00305AE3">
      <w:pPr>
        <w:pStyle w:val="Ingetavstnd"/>
        <w:rPr>
          <w:rFonts w:ascii="Arial" w:hAnsi="Arial" w:cs="Arial"/>
          <w:sz w:val="24"/>
          <w:szCs w:val="24"/>
        </w:rPr>
      </w:pPr>
    </w:p>
    <w:p w14:paraId="0127AF0B" w14:textId="77777777" w:rsidR="00305AE3" w:rsidRDefault="00305AE3" w:rsidP="00305AE3">
      <w:pPr>
        <w:pStyle w:val="Ingetavstnd"/>
        <w:rPr>
          <w:rFonts w:ascii="Arial" w:hAnsi="Arial" w:cs="Arial"/>
          <w:sz w:val="24"/>
          <w:szCs w:val="24"/>
        </w:rPr>
      </w:pPr>
      <w:r>
        <w:rPr>
          <w:rFonts w:ascii="Arial" w:hAnsi="Arial" w:cs="Arial"/>
          <w:sz w:val="24"/>
          <w:szCs w:val="24"/>
        </w:rPr>
        <w:t>Kommunala styrdokument</w:t>
      </w:r>
    </w:p>
    <w:p w14:paraId="6A72DEE8" w14:textId="77777777" w:rsidR="00305AE3" w:rsidRDefault="00305AE3" w:rsidP="00305AE3">
      <w:pPr>
        <w:pStyle w:val="Ingetavstnd"/>
        <w:numPr>
          <w:ilvl w:val="0"/>
          <w:numId w:val="30"/>
        </w:numPr>
        <w:rPr>
          <w:rFonts w:ascii="Arial" w:hAnsi="Arial" w:cs="Arial"/>
          <w:sz w:val="24"/>
          <w:szCs w:val="24"/>
        </w:rPr>
      </w:pPr>
      <w:r>
        <w:rPr>
          <w:rFonts w:ascii="Arial" w:hAnsi="Arial" w:cs="Arial"/>
          <w:sz w:val="24"/>
          <w:szCs w:val="24"/>
        </w:rPr>
        <w:t>Linköpings kommuns regler och riktlinjer</w:t>
      </w:r>
    </w:p>
    <w:p w14:paraId="53DE670A" w14:textId="77777777" w:rsidR="00305AE3" w:rsidRDefault="00305AE3" w:rsidP="00305AE3">
      <w:pPr>
        <w:pStyle w:val="Ingetavstnd"/>
        <w:rPr>
          <w:rFonts w:ascii="Arial" w:hAnsi="Arial" w:cs="Arial"/>
          <w:sz w:val="24"/>
          <w:szCs w:val="24"/>
        </w:rPr>
      </w:pPr>
    </w:p>
    <w:p w14:paraId="1623BA22" w14:textId="77777777" w:rsidR="00305AE3" w:rsidRDefault="00305AE3" w:rsidP="00305AE3">
      <w:pPr>
        <w:pStyle w:val="Ingetavstnd"/>
        <w:rPr>
          <w:rFonts w:ascii="Arial" w:hAnsi="Arial" w:cs="Arial"/>
          <w:sz w:val="24"/>
          <w:szCs w:val="24"/>
        </w:rPr>
      </w:pPr>
      <w:r>
        <w:rPr>
          <w:rFonts w:ascii="Arial" w:hAnsi="Arial" w:cs="Arial"/>
          <w:sz w:val="24"/>
          <w:szCs w:val="24"/>
        </w:rPr>
        <w:t>Lokala styrdokument</w:t>
      </w:r>
    </w:p>
    <w:p w14:paraId="73A87979" w14:textId="544D0318" w:rsidR="00305AE3" w:rsidRDefault="00305AE3" w:rsidP="00305AE3">
      <w:pPr>
        <w:pStyle w:val="Ingetavstnd"/>
        <w:numPr>
          <w:ilvl w:val="0"/>
          <w:numId w:val="30"/>
        </w:numPr>
        <w:rPr>
          <w:rFonts w:ascii="Arial" w:hAnsi="Arial" w:cs="Arial"/>
          <w:sz w:val="24"/>
          <w:szCs w:val="24"/>
        </w:rPr>
      </w:pPr>
      <w:r>
        <w:rPr>
          <w:rFonts w:ascii="Arial" w:hAnsi="Arial" w:cs="Arial"/>
          <w:sz w:val="24"/>
          <w:szCs w:val="24"/>
        </w:rPr>
        <w:t xml:space="preserve">Lokala arbetsplanen för förskolan </w:t>
      </w:r>
      <w:r w:rsidR="002801D8">
        <w:rPr>
          <w:rFonts w:ascii="Arial" w:hAnsi="Arial" w:cs="Arial"/>
          <w:sz w:val="24"/>
          <w:szCs w:val="24"/>
        </w:rPr>
        <w:t>Ängeln</w:t>
      </w:r>
    </w:p>
    <w:p w14:paraId="21490FF8" w14:textId="77777777" w:rsidR="00305AE3" w:rsidRDefault="00305AE3" w:rsidP="00305AE3">
      <w:pPr>
        <w:pStyle w:val="Ingetavstnd"/>
        <w:numPr>
          <w:ilvl w:val="0"/>
          <w:numId w:val="30"/>
        </w:numPr>
        <w:rPr>
          <w:rFonts w:ascii="Arial" w:hAnsi="Arial" w:cs="Arial"/>
          <w:sz w:val="24"/>
          <w:szCs w:val="24"/>
        </w:rPr>
      </w:pPr>
      <w:r>
        <w:rPr>
          <w:rFonts w:ascii="Arial" w:hAnsi="Arial" w:cs="Arial"/>
          <w:sz w:val="24"/>
          <w:szCs w:val="24"/>
        </w:rPr>
        <w:t>FIN, Linköpings Domkyrkopastorats församlingsinstruktion 2020</w:t>
      </w:r>
    </w:p>
    <w:p w14:paraId="0283AE16" w14:textId="77777777" w:rsidR="00305AE3" w:rsidRPr="00305AE3" w:rsidRDefault="00305AE3" w:rsidP="00305AE3"/>
    <w:p w14:paraId="3B43E3D5" w14:textId="77777777" w:rsidR="002801D8" w:rsidRDefault="002801D8" w:rsidP="002801D8">
      <w:pPr>
        <w:pStyle w:val="Ingetavstnd"/>
        <w:jc w:val="both"/>
        <w:rPr>
          <w:rFonts w:ascii="Arial" w:hAnsi="Arial" w:cs="Arial"/>
          <w:sz w:val="24"/>
          <w:szCs w:val="24"/>
        </w:rPr>
      </w:pPr>
      <w:r w:rsidRPr="00B275D7">
        <w:rPr>
          <w:rFonts w:ascii="Arial" w:hAnsi="Arial" w:cs="Arial"/>
          <w:sz w:val="24"/>
          <w:szCs w:val="24"/>
        </w:rPr>
        <w:t xml:space="preserve">Förskolan är </w:t>
      </w:r>
      <w:r>
        <w:rPr>
          <w:rFonts w:ascii="Arial" w:hAnsi="Arial" w:cs="Arial"/>
          <w:sz w:val="24"/>
          <w:szCs w:val="24"/>
        </w:rPr>
        <w:t>en del av Domkyrkoförsamlingens barn-</w:t>
      </w:r>
      <w:r w:rsidRPr="00B275D7">
        <w:rPr>
          <w:rFonts w:ascii="Arial" w:hAnsi="Arial" w:cs="Arial"/>
          <w:sz w:val="24"/>
          <w:szCs w:val="24"/>
        </w:rPr>
        <w:t xml:space="preserve"> och familjeverksamhet. Det innebär att viss verksamhet drivs tillsammans med personal från församlingens övriga arbete. Förskolan deltar också i församlingens</w:t>
      </w:r>
      <w:r>
        <w:t xml:space="preserve"> </w:t>
      </w:r>
      <w:r w:rsidRPr="00B275D7">
        <w:rPr>
          <w:rFonts w:ascii="Arial" w:hAnsi="Arial" w:cs="Arial"/>
          <w:sz w:val="24"/>
          <w:szCs w:val="24"/>
        </w:rPr>
        <w:t>gudstjänster för barn.</w:t>
      </w:r>
      <w:r>
        <w:rPr>
          <w:rFonts w:ascii="Arial" w:hAnsi="Arial" w:cs="Arial"/>
          <w:sz w:val="24"/>
          <w:szCs w:val="24"/>
        </w:rPr>
        <w:t xml:space="preserve"> Den kristna värdegrunden gör sig synlig, inte bara under vår andaktsstund och gudstjänster, utan kanske främst i pedagogernas förhållningssätt.</w:t>
      </w:r>
    </w:p>
    <w:p w14:paraId="36882823" w14:textId="77777777" w:rsidR="002801D8" w:rsidRDefault="002801D8" w:rsidP="002801D8">
      <w:pPr>
        <w:pStyle w:val="Ingetavstnd"/>
        <w:ind w:left="2610" w:hanging="2610"/>
        <w:rPr>
          <w:rFonts w:ascii="Arial" w:hAnsi="Arial" w:cs="Arial"/>
          <w:sz w:val="24"/>
          <w:szCs w:val="24"/>
        </w:rPr>
      </w:pPr>
      <w:r>
        <w:rPr>
          <w:rFonts w:ascii="Arial" w:hAnsi="Arial" w:cs="Arial"/>
          <w:sz w:val="24"/>
          <w:szCs w:val="24"/>
        </w:rPr>
        <w:t xml:space="preserve">Vår förskola är platsen för glädje, lust och nyfikenhet, där barnen är </w:t>
      </w:r>
    </w:p>
    <w:p w14:paraId="2078A4AD" w14:textId="77777777" w:rsidR="002801D8" w:rsidRDefault="002801D8" w:rsidP="002801D8">
      <w:pPr>
        <w:pStyle w:val="Ingetavstnd"/>
        <w:jc w:val="both"/>
        <w:rPr>
          <w:rFonts w:ascii="Arial" w:hAnsi="Arial" w:cs="Arial"/>
          <w:sz w:val="24"/>
          <w:szCs w:val="24"/>
        </w:rPr>
      </w:pPr>
      <w:r>
        <w:rPr>
          <w:rFonts w:ascii="Arial" w:hAnsi="Arial" w:cs="Arial"/>
          <w:sz w:val="24"/>
          <w:szCs w:val="24"/>
        </w:rPr>
        <w:t>huvudpersonerna.</w:t>
      </w:r>
    </w:p>
    <w:p w14:paraId="5D495E9B" w14:textId="77777777" w:rsidR="002801D8" w:rsidRDefault="002801D8" w:rsidP="00FA2EA8">
      <w:pPr>
        <w:pStyle w:val="Rubrik1"/>
        <w:rPr>
          <w:rFonts w:ascii="Arial" w:hAnsi="Arial" w:cs="Arial"/>
          <w:color w:val="auto"/>
          <w:sz w:val="32"/>
          <w:szCs w:val="32"/>
        </w:rPr>
      </w:pPr>
    </w:p>
    <w:p w14:paraId="025F4A75" w14:textId="77777777" w:rsidR="007E3CFB" w:rsidRDefault="007E3CFB">
      <w:pPr>
        <w:rPr>
          <w:rFonts w:ascii="Arial" w:eastAsiaTheme="majorEastAsia" w:hAnsi="Arial" w:cs="Arial"/>
          <w:b/>
          <w:bCs/>
          <w:sz w:val="32"/>
          <w:szCs w:val="32"/>
        </w:rPr>
      </w:pPr>
      <w:r>
        <w:rPr>
          <w:rFonts w:ascii="Arial" w:hAnsi="Arial" w:cs="Arial"/>
          <w:sz w:val="32"/>
          <w:szCs w:val="32"/>
        </w:rPr>
        <w:br w:type="page"/>
      </w:r>
    </w:p>
    <w:p w14:paraId="5BE8873B" w14:textId="24CA5D05" w:rsidR="0063775D" w:rsidRPr="00D710C5" w:rsidRDefault="0063775D" w:rsidP="00FA2EA8">
      <w:pPr>
        <w:pStyle w:val="Rubrik1"/>
        <w:rPr>
          <w:rFonts w:ascii="Arial" w:hAnsi="Arial" w:cs="Arial"/>
          <w:color w:val="auto"/>
          <w:sz w:val="32"/>
          <w:szCs w:val="32"/>
        </w:rPr>
      </w:pPr>
      <w:bookmarkStart w:id="5" w:name="_Toc106020901"/>
      <w:r w:rsidRPr="00D710C5">
        <w:rPr>
          <w:rFonts w:ascii="Arial" w:hAnsi="Arial" w:cs="Arial"/>
          <w:color w:val="auto"/>
          <w:sz w:val="32"/>
          <w:szCs w:val="32"/>
        </w:rPr>
        <w:lastRenderedPageBreak/>
        <w:t>Lokal arbetsplan</w:t>
      </w:r>
      <w:bookmarkEnd w:id="5"/>
    </w:p>
    <w:p w14:paraId="0298C8DD" w14:textId="77777777" w:rsidR="00544FF2" w:rsidRPr="00FA2EA8" w:rsidRDefault="00544FF2" w:rsidP="00FA2EA8">
      <w:pPr>
        <w:pStyle w:val="Rubrik2"/>
        <w:rPr>
          <w:rFonts w:ascii="Arial" w:hAnsi="Arial" w:cs="Arial"/>
          <w:color w:val="auto"/>
          <w:sz w:val="32"/>
          <w:szCs w:val="32"/>
        </w:rPr>
      </w:pPr>
      <w:bookmarkStart w:id="6" w:name="_Toc106020902"/>
      <w:r w:rsidRPr="00FA2EA8">
        <w:rPr>
          <w:rFonts w:ascii="Arial" w:hAnsi="Arial" w:cs="Arial"/>
          <w:color w:val="auto"/>
          <w:sz w:val="32"/>
          <w:szCs w:val="32"/>
        </w:rPr>
        <w:t>Värdegrunden</w:t>
      </w:r>
      <w:bookmarkEnd w:id="6"/>
    </w:p>
    <w:p w14:paraId="3A5E8560" w14:textId="77777777" w:rsidR="0063775D" w:rsidRDefault="0063775D" w:rsidP="0063775D">
      <w:pPr>
        <w:pStyle w:val="Ingetavstnd"/>
        <w:rPr>
          <w:rFonts w:ascii="Arial" w:hAnsi="Arial" w:cs="Arial"/>
          <w:sz w:val="24"/>
          <w:szCs w:val="24"/>
        </w:rPr>
      </w:pPr>
      <w:r>
        <w:rPr>
          <w:rFonts w:ascii="Arial" w:hAnsi="Arial" w:cs="Arial"/>
          <w:sz w:val="24"/>
          <w:szCs w:val="24"/>
        </w:rPr>
        <w:t>JAG + DU = VI</w:t>
      </w:r>
    </w:p>
    <w:p w14:paraId="572F8B78" w14:textId="77777777" w:rsidR="0063775D" w:rsidRDefault="0063775D" w:rsidP="0063775D">
      <w:pPr>
        <w:pStyle w:val="Ingetavstnd"/>
        <w:ind w:left="2610" w:hanging="2610"/>
        <w:rPr>
          <w:rFonts w:ascii="Arial" w:hAnsi="Arial" w:cs="Arial"/>
          <w:sz w:val="24"/>
          <w:szCs w:val="24"/>
        </w:rPr>
      </w:pPr>
    </w:p>
    <w:p w14:paraId="56065209" w14:textId="77777777" w:rsidR="0063775D" w:rsidRDefault="0063775D" w:rsidP="0063775D">
      <w:pPr>
        <w:pStyle w:val="Ingetavstnd"/>
        <w:ind w:left="2610" w:hanging="2610"/>
        <w:rPr>
          <w:rFonts w:ascii="Arial" w:hAnsi="Arial" w:cs="Arial"/>
          <w:sz w:val="24"/>
          <w:szCs w:val="24"/>
        </w:rPr>
      </w:pPr>
      <w:r>
        <w:rPr>
          <w:rFonts w:ascii="Arial" w:hAnsi="Arial" w:cs="Arial"/>
          <w:sz w:val="24"/>
          <w:szCs w:val="24"/>
        </w:rPr>
        <w:t>Förskolan Ängeln är</w:t>
      </w:r>
      <w:r>
        <w:rPr>
          <w:rFonts w:ascii="Arial" w:hAnsi="Arial" w:cs="Arial"/>
          <w:sz w:val="24"/>
          <w:szCs w:val="24"/>
        </w:rPr>
        <w:tab/>
      </w:r>
    </w:p>
    <w:p w14:paraId="4B85FC22" w14:textId="11DE0211" w:rsidR="0063775D" w:rsidRDefault="0063775D" w:rsidP="0063775D">
      <w:pPr>
        <w:pStyle w:val="Ingetavstnd"/>
        <w:ind w:left="2610" w:hanging="261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en lärandemiljö med trygghet och tilltro till den egna förmågan (JAG)</w:t>
      </w:r>
    </w:p>
    <w:p w14:paraId="6E268E86" w14:textId="77777777" w:rsidR="0063775D" w:rsidRDefault="0063775D" w:rsidP="0063775D">
      <w:pPr>
        <w:pStyle w:val="Ingetavstnd"/>
        <w:ind w:left="2610" w:hanging="261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en lärandemiljö där olikheter har ett värde (DU)</w:t>
      </w:r>
    </w:p>
    <w:p w14:paraId="58369347" w14:textId="77777777" w:rsidR="0063775D" w:rsidRDefault="0063775D" w:rsidP="0063775D">
      <w:pPr>
        <w:pStyle w:val="Ingetavstnd"/>
        <w:ind w:left="2610" w:hanging="2610"/>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en lärandemiljö där delaktighet och rättigheter är i fokus (VI)</w:t>
      </w:r>
    </w:p>
    <w:p w14:paraId="40BCFA83" w14:textId="77777777" w:rsidR="00544FF2" w:rsidRDefault="00544FF2" w:rsidP="00544FF2">
      <w:pPr>
        <w:pStyle w:val="Ingetavstnd"/>
        <w:ind w:left="360"/>
        <w:rPr>
          <w:rFonts w:ascii="Arial" w:hAnsi="Arial" w:cs="Arial"/>
          <w:b/>
          <w:sz w:val="32"/>
          <w:szCs w:val="32"/>
        </w:rPr>
      </w:pPr>
    </w:p>
    <w:p w14:paraId="2CE346C3" w14:textId="77777777" w:rsidR="00544FF2" w:rsidRPr="00FA2EA8" w:rsidRDefault="00544FF2" w:rsidP="00FA2EA8">
      <w:pPr>
        <w:pStyle w:val="Rubrik2"/>
        <w:rPr>
          <w:rFonts w:ascii="Arial" w:hAnsi="Arial" w:cs="Arial"/>
          <w:color w:val="auto"/>
          <w:sz w:val="32"/>
          <w:szCs w:val="32"/>
        </w:rPr>
      </w:pPr>
      <w:bookmarkStart w:id="7" w:name="_Toc106020903"/>
      <w:r w:rsidRPr="00FA2EA8">
        <w:rPr>
          <w:rFonts w:ascii="Arial" w:hAnsi="Arial" w:cs="Arial"/>
          <w:color w:val="auto"/>
          <w:sz w:val="32"/>
          <w:szCs w:val="32"/>
        </w:rPr>
        <w:t>Normer och värden</w:t>
      </w:r>
      <w:bookmarkEnd w:id="7"/>
    </w:p>
    <w:p w14:paraId="261E7225" w14:textId="77777777" w:rsidR="00544FF2" w:rsidRDefault="00544FF2" w:rsidP="00544FF2">
      <w:pPr>
        <w:pStyle w:val="Ingetavstnd"/>
        <w:ind w:left="360"/>
        <w:rPr>
          <w:rFonts w:ascii="Arial" w:hAnsi="Arial" w:cs="Arial"/>
          <w:sz w:val="24"/>
          <w:szCs w:val="24"/>
        </w:rPr>
      </w:pPr>
    </w:p>
    <w:p w14:paraId="790DBDF8" w14:textId="606F2464" w:rsidR="00544FF2" w:rsidRDefault="00F37781" w:rsidP="00544FF2">
      <w:pPr>
        <w:pStyle w:val="Ingetavstnd"/>
        <w:ind w:left="360"/>
        <w:jc w:val="center"/>
        <w:rPr>
          <w:rFonts w:ascii="Arial" w:hAnsi="Arial" w:cs="Arial"/>
          <w:i/>
          <w:sz w:val="24"/>
          <w:szCs w:val="24"/>
        </w:rPr>
      </w:pPr>
      <w:bookmarkStart w:id="8" w:name="_Hlk19867526"/>
      <w:r>
        <w:rPr>
          <w:rFonts w:ascii="Arial" w:hAnsi="Arial" w:cs="Arial"/>
          <w:i/>
          <w:sz w:val="24"/>
          <w:szCs w:val="24"/>
        </w:rPr>
        <w:t>Förskolan ska aktivt och medvetet påverka och stimulera barnen att efterhand omfatta vårt samhälles gemensamma värderingar och låta dem komma till uttryck i praktisk vardaglig handling i olika sammanhang. (Lpfö18 s. 12)</w:t>
      </w:r>
    </w:p>
    <w:bookmarkEnd w:id="8"/>
    <w:p w14:paraId="1F3DCCB4" w14:textId="77777777" w:rsidR="00544FF2" w:rsidRDefault="00544FF2" w:rsidP="00544FF2">
      <w:pPr>
        <w:pStyle w:val="Ingetavstnd"/>
        <w:ind w:left="360"/>
        <w:rPr>
          <w:rFonts w:ascii="Arial" w:hAnsi="Arial" w:cs="Arial"/>
          <w:sz w:val="24"/>
          <w:szCs w:val="24"/>
        </w:rPr>
      </w:pPr>
    </w:p>
    <w:p w14:paraId="20E2E7BD" w14:textId="77777777" w:rsidR="00544FF2" w:rsidRDefault="00544FF2" w:rsidP="00544FF2">
      <w:pPr>
        <w:pStyle w:val="Ingetavstnd"/>
        <w:ind w:left="360"/>
        <w:rPr>
          <w:rFonts w:ascii="Arial" w:hAnsi="Arial" w:cs="Arial"/>
          <w:sz w:val="24"/>
          <w:szCs w:val="24"/>
        </w:rPr>
      </w:pPr>
    </w:p>
    <w:p w14:paraId="3BE1090A" w14:textId="77777777" w:rsidR="00544FF2" w:rsidRDefault="00544FF2" w:rsidP="00544FF2">
      <w:pPr>
        <w:pStyle w:val="Ingetavstnd"/>
        <w:ind w:left="360"/>
        <w:rPr>
          <w:rFonts w:ascii="Arial" w:hAnsi="Arial" w:cs="Arial"/>
          <w:sz w:val="24"/>
          <w:szCs w:val="24"/>
        </w:rPr>
      </w:pPr>
    </w:p>
    <w:p w14:paraId="43249422" w14:textId="77777777" w:rsidR="00544FF2" w:rsidRDefault="00544FF2" w:rsidP="00544FF2">
      <w:pPr>
        <w:pStyle w:val="Ingetavstnd"/>
        <w:rPr>
          <w:rFonts w:ascii="Arial" w:hAnsi="Arial" w:cs="Arial"/>
          <w:sz w:val="24"/>
          <w:szCs w:val="24"/>
        </w:rPr>
      </w:pPr>
    </w:p>
    <w:p w14:paraId="6D53AB79" w14:textId="77777777" w:rsidR="00544FF2" w:rsidRDefault="00544FF2" w:rsidP="00544FF2">
      <w:pPr>
        <w:pStyle w:val="Ingetavstnd"/>
        <w:rPr>
          <w:rFonts w:ascii="Arial" w:hAnsi="Arial" w:cs="Arial"/>
          <w:b/>
          <w:sz w:val="32"/>
          <w:szCs w:val="32"/>
        </w:rPr>
      </w:pPr>
    </w:p>
    <w:p w14:paraId="3DE639F7" w14:textId="77777777" w:rsidR="00544FF2" w:rsidRDefault="00544FF2" w:rsidP="00544FF2">
      <w:pPr>
        <w:pStyle w:val="Ingetavstnd"/>
        <w:rPr>
          <w:rFonts w:ascii="Arial" w:hAnsi="Arial" w:cs="Arial"/>
          <w:b/>
          <w:sz w:val="32"/>
          <w:szCs w:val="32"/>
        </w:rPr>
      </w:pPr>
    </w:p>
    <w:p w14:paraId="444AA00F" w14:textId="77777777" w:rsidR="00544FF2" w:rsidRPr="00FA2EA8" w:rsidRDefault="00544FF2" w:rsidP="00FA2EA8">
      <w:pPr>
        <w:pStyle w:val="Rubrik3"/>
        <w:rPr>
          <w:rFonts w:ascii="Arial" w:hAnsi="Arial" w:cs="Arial"/>
          <w:color w:val="auto"/>
          <w:sz w:val="32"/>
          <w:szCs w:val="32"/>
        </w:rPr>
      </w:pPr>
      <w:bookmarkStart w:id="9" w:name="_Toc106020904"/>
      <w:r w:rsidRPr="00FA2EA8">
        <w:rPr>
          <w:rFonts w:ascii="Arial" w:hAnsi="Arial" w:cs="Arial"/>
          <w:color w:val="auto"/>
          <w:sz w:val="32"/>
          <w:szCs w:val="32"/>
        </w:rPr>
        <w:t>Mål</w:t>
      </w:r>
      <w:bookmarkEnd w:id="9"/>
    </w:p>
    <w:p w14:paraId="7DEB256E" w14:textId="77777777" w:rsidR="00544FF2" w:rsidRDefault="00544FF2" w:rsidP="00544FF2">
      <w:pPr>
        <w:pStyle w:val="Ingetavstnd"/>
        <w:rPr>
          <w:rFonts w:ascii="Arial" w:hAnsi="Arial" w:cs="Arial"/>
          <w:sz w:val="24"/>
          <w:szCs w:val="24"/>
        </w:rPr>
      </w:pPr>
      <w:r>
        <w:rPr>
          <w:rFonts w:ascii="Arial" w:hAnsi="Arial" w:cs="Arial"/>
          <w:sz w:val="24"/>
          <w:szCs w:val="24"/>
        </w:rPr>
        <w:t>Alla barn på förskolan ska ges rika möjligheter att</w:t>
      </w:r>
    </w:p>
    <w:p w14:paraId="4107DFD4" w14:textId="77777777" w:rsidR="00544FF2" w:rsidRDefault="00544FF2" w:rsidP="00544FF2">
      <w:pPr>
        <w:pStyle w:val="Ingetavstnd"/>
        <w:numPr>
          <w:ilvl w:val="0"/>
          <w:numId w:val="5"/>
        </w:numPr>
        <w:rPr>
          <w:rFonts w:ascii="Arial" w:hAnsi="Arial" w:cs="Arial"/>
          <w:sz w:val="24"/>
          <w:szCs w:val="24"/>
        </w:rPr>
      </w:pPr>
      <w:r>
        <w:rPr>
          <w:rFonts w:ascii="Arial" w:hAnsi="Arial" w:cs="Arial"/>
          <w:sz w:val="24"/>
          <w:szCs w:val="24"/>
        </w:rPr>
        <w:t>upptäcka och respektera varandras olikheter och se mångfalden som en tillgång</w:t>
      </w:r>
    </w:p>
    <w:p w14:paraId="66228D06" w14:textId="77777777" w:rsidR="00544FF2" w:rsidRDefault="00544FF2" w:rsidP="00544FF2">
      <w:pPr>
        <w:pStyle w:val="Ingetavstnd"/>
        <w:numPr>
          <w:ilvl w:val="0"/>
          <w:numId w:val="5"/>
        </w:numPr>
        <w:rPr>
          <w:rFonts w:ascii="Arial" w:hAnsi="Arial" w:cs="Arial"/>
          <w:sz w:val="24"/>
          <w:szCs w:val="24"/>
        </w:rPr>
      </w:pPr>
      <w:r>
        <w:rPr>
          <w:rFonts w:ascii="Arial" w:hAnsi="Arial" w:cs="Arial"/>
          <w:sz w:val="24"/>
          <w:szCs w:val="24"/>
        </w:rPr>
        <w:t>utveckla sin empatiska förmåga</w:t>
      </w:r>
    </w:p>
    <w:p w14:paraId="5689042F" w14:textId="77777777" w:rsidR="00544FF2" w:rsidRDefault="00544FF2" w:rsidP="00544FF2">
      <w:pPr>
        <w:pStyle w:val="Ingetavstnd"/>
        <w:numPr>
          <w:ilvl w:val="0"/>
          <w:numId w:val="5"/>
        </w:numPr>
        <w:rPr>
          <w:rFonts w:ascii="Arial" w:hAnsi="Arial" w:cs="Arial"/>
          <w:sz w:val="24"/>
          <w:szCs w:val="24"/>
        </w:rPr>
      </w:pPr>
      <w:r>
        <w:rPr>
          <w:rFonts w:ascii="Arial" w:hAnsi="Arial" w:cs="Arial"/>
          <w:sz w:val="24"/>
          <w:szCs w:val="24"/>
        </w:rPr>
        <w:t>känna ansvar för den psykiska och fysiska miljön</w:t>
      </w:r>
    </w:p>
    <w:p w14:paraId="61725338" w14:textId="77777777" w:rsidR="00544FF2" w:rsidRDefault="00544FF2" w:rsidP="00544FF2">
      <w:pPr>
        <w:pStyle w:val="Ingetavstnd"/>
        <w:numPr>
          <w:ilvl w:val="0"/>
          <w:numId w:val="5"/>
        </w:numPr>
        <w:rPr>
          <w:rFonts w:ascii="Arial" w:hAnsi="Arial" w:cs="Arial"/>
          <w:sz w:val="24"/>
          <w:szCs w:val="24"/>
        </w:rPr>
      </w:pPr>
      <w:r>
        <w:rPr>
          <w:rFonts w:ascii="Arial" w:hAnsi="Arial" w:cs="Arial"/>
          <w:sz w:val="24"/>
          <w:szCs w:val="24"/>
        </w:rPr>
        <w:t>känna sig sedda och mötas med förståelse</w:t>
      </w:r>
    </w:p>
    <w:p w14:paraId="79EF6481" w14:textId="77777777" w:rsidR="00544FF2" w:rsidRDefault="00544FF2" w:rsidP="00544FF2">
      <w:pPr>
        <w:pStyle w:val="Ingetavstnd"/>
        <w:rPr>
          <w:rFonts w:ascii="Arial" w:hAnsi="Arial" w:cs="Arial"/>
          <w:sz w:val="24"/>
          <w:szCs w:val="24"/>
        </w:rPr>
      </w:pPr>
    </w:p>
    <w:p w14:paraId="6FEFAEE8" w14:textId="77777777" w:rsidR="00544FF2" w:rsidRDefault="00544FF2" w:rsidP="00544FF2">
      <w:pPr>
        <w:pStyle w:val="Ingetavstnd"/>
        <w:rPr>
          <w:rFonts w:ascii="Arial" w:hAnsi="Arial" w:cs="Arial"/>
          <w:sz w:val="24"/>
          <w:szCs w:val="24"/>
        </w:rPr>
      </w:pPr>
    </w:p>
    <w:p w14:paraId="5915F8D5" w14:textId="77777777" w:rsidR="00544FF2" w:rsidRDefault="00544FF2" w:rsidP="00544FF2">
      <w:pPr>
        <w:pStyle w:val="Ingetavstnd"/>
        <w:rPr>
          <w:rFonts w:ascii="Arial" w:hAnsi="Arial" w:cs="Arial"/>
          <w:b/>
          <w:sz w:val="32"/>
          <w:szCs w:val="32"/>
        </w:rPr>
      </w:pPr>
    </w:p>
    <w:p w14:paraId="3AF7FBA4" w14:textId="77777777" w:rsidR="00544FF2" w:rsidRPr="00FA2EA8" w:rsidRDefault="00544FF2" w:rsidP="00FA2EA8">
      <w:pPr>
        <w:pStyle w:val="Rubrik3"/>
        <w:rPr>
          <w:rFonts w:ascii="Arial" w:hAnsi="Arial" w:cs="Arial"/>
          <w:color w:val="auto"/>
          <w:sz w:val="32"/>
          <w:szCs w:val="32"/>
        </w:rPr>
      </w:pPr>
      <w:bookmarkStart w:id="10" w:name="_Toc106020905"/>
      <w:r w:rsidRPr="00FA2EA8">
        <w:rPr>
          <w:rFonts w:ascii="Arial" w:hAnsi="Arial" w:cs="Arial"/>
          <w:color w:val="auto"/>
          <w:sz w:val="32"/>
          <w:szCs w:val="32"/>
        </w:rPr>
        <w:t>Så här arbetar vi</w:t>
      </w:r>
      <w:bookmarkEnd w:id="10"/>
    </w:p>
    <w:p w14:paraId="567D8A82" w14:textId="1B412C1C" w:rsidR="00544FF2" w:rsidRDefault="00544FF2" w:rsidP="00544FF2">
      <w:pPr>
        <w:pStyle w:val="Ingetavstnd"/>
        <w:numPr>
          <w:ilvl w:val="0"/>
          <w:numId w:val="4"/>
        </w:numPr>
        <w:rPr>
          <w:rFonts w:ascii="Arial" w:hAnsi="Arial" w:cs="Arial"/>
          <w:sz w:val="24"/>
          <w:szCs w:val="24"/>
        </w:rPr>
      </w:pPr>
      <w:r>
        <w:rPr>
          <w:rFonts w:ascii="Arial" w:hAnsi="Arial" w:cs="Arial"/>
          <w:sz w:val="24"/>
          <w:szCs w:val="24"/>
        </w:rPr>
        <w:t xml:space="preserve">Vi vuxna är goda förebilder genom att vi förhåller oss professionellt och visar intresse för yrket och uppdraget. Vi förstår vikten av att lyssna och bemöta barn, </w:t>
      </w:r>
      <w:r w:rsidR="00331F06">
        <w:rPr>
          <w:rFonts w:ascii="Arial" w:hAnsi="Arial" w:cs="Arial"/>
          <w:sz w:val="24"/>
          <w:szCs w:val="24"/>
        </w:rPr>
        <w:t>vårdnadshavare</w:t>
      </w:r>
      <w:r>
        <w:rPr>
          <w:rFonts w:ascii="Arial" w:hAnsi="Arial" w:cs="Arial"/>
          <w:sz w:val="24"/>
          <w:szCs w:val="24"/>
        </w:rPr>
        <w:t xml:space="preserve"> och kollegor med lyhördhet och respekt</w:t>
      </w:r>
    </w:p>
    <w:p w14:paraId="29378574" w14:textId="77777777" w:rsidR="00544FF2" w:rsidRDefault="00544FF2" w:rsidP="00544FF2">
      <w:pPr>
        <w:pStyle w:val="Ingetavstnd"/>
        <w:numPr>
          <w:ilvl w:val="0"/>
          <w:numId w:val="4"/>
        </w:numPr>
        <w:rPr>
          <w:rFonts w:ascii="Arial" w:hAnsi="Arial" w:cs="Arial"/>
          <w:sz w:val="24"/>
          <w:szCs w:val="24"/>
        </w:rPr>
      </w:pPr>
      <w:r>
        <w:rPr>
          <w:rFonts w:ascii="Arial" w:hAnsi="Arial" w:cs="Arial"/>
          <w:sz w:val="24"/>
          <w:szCs w:val="24"/>
        </w:rPr>
        <w:t>Vi reflekterar med barnen och visar ett genuint intresse för deras tankar och hypoteser genom att synliggöra dem</w:t>
      </w:r>
    </w:p>
    <w:p w14:paraId="52078004" w14:textId="77777777" w:rsidR="00544FF2" w:rsidRDefault="00544FF2" w:rsidP="00544FF2">
      <w:pPr>
        <w:pStyle w:val="Ingetavstnd"/>
        <w:rPr>
          <w:rFonts w:ascii="Arial" w:hAnsi="Arial" w:cs="Arial"/>
          <w:sz w:val="24"/>
          <w:szCs w:val="24"/>
        </w:rPr>
      </w:pPr>
    </w:p>
    <w:p w14:paraId="04C7013C" w14:textId="77777777" w:rsidR="00544FF2" w:rsidRDefault="00544FF2" w:rsidP="00544FF2">
      <w:pPr>
        <w:rPr>
          <w:rFonts w:ascii="Arial" w:hAnsi="Arial" w:cs="Arial"/>
          <w:sz w:val="24"/>
          <w:szCs w:val="24"/>
        </w:rPr>
      </w:pPr>
      <w:r>
        <w:rPr>
          <w:rFonts w:ascii="Arial" w:hAnsi="Arial" w:cs="Arial"/>
          <w:sz w:val="24"/>
          <w:szCs w:val="24"/>
        </w:rPr>
        <w:br w:type="page"/>
      </w:r>
    </w:p>
    <w:p w14:paraId="6186FDDD" w14:textId="4D271CC8" w:rsidR="00544FF2" w:rsidRPr="007E0C5F" w:rsidRDefault="00F37781" w:rsidP="007E0C5F">
      <w:pPr>
        <w:pStyle w:val="Rubrik1"/>
        <w:rPr>
          <w:rFonts w:ascii="Arial" w:hAnsi="Arial" w:cs="Arial"/>
          <w:color w:val="auto"/>
          <w:sz w:val="32"/>
          <w:szCs w:val="32"/>
        </w:rPr>
      </w:pPr>
      <w:bookmarkStart w:id="11" w:name="_Toc106020906"/>
      <w:bookmarkStart w:id="12" w:name="_Hlk19867560"/>
      <w:r>
        <w:rPr>
          <w:rFonts w:ascii="Arial" w:hAnsi="Arial" w:cs="Arial"/>
          <w:color w:val="auto"/>
          <w:sz w:val="32"/>
          <w:szCs w:val="32"/>
        </w:rPr>
        <w:lastRenderedPageBreak/>
        <w:t>Omsorg,</w:t>
      </w:r>
      <w:r w:rsidR="00D42434">
        <w:rPr>
          <w:rFonts w:ascii="Arial" w:hAnsi="Arial" w:cs="Arial"/>
          <w:color w:val="auto"/>
          <w:sz w:val="32"/>
          <w:szCs w:val="32"/>
        </w:rPr>
        <w:t xml:space="preserve"> </w:t>
      </w:r>
      <w:r>
        <w:rPr>
          <w:rFonts w:ascii="Arial" w:hAnsi="Arial" w:cs="Arial"/>
          <w:color w:val="auto"/>
          <w:sz w:val="32"/>
          <w:szCs w:val="32"/>
        </w:rPr>
        <w:t>u</w:t>
      </w:r>
      <w:r w:rsidR="00544FF2" w:rsidRPr="007E0C5F">
        <w:rPr>
          <w:rFonts w:ascii="Arial" w:hAnsi="Arial" w:cs="Arial"/>
          <w:color w:val="auto"/>
          <w:sz w:val="32"/>
          <w:szCs w:val="32"/>
        </w:rPr>
        <w:t>tveckling och lärande</w:t>
      </w:r>
      <w:bookmarkEnd w:id="11"/>
    </w:p>
    <w:p w14:paraId="12C5E16D" w14:textId="77777777" w:rsidR="00544FF2" w:rsidRDefault="00544FF2" w:rsidP="00544FF2">
      <w:pPr>
        <w:pStyle w:val="Ingetavstnd"/>
        <w:rPr>
          <w:rFonts w:ascii="Arial" w:hAnsi="Arial" w:cs="Arial"/>
          <w:sz w:val="32"/>
          <w:szCs w:val="32"/>
        </w:rPr>
      </w:pPr>
    </w:p>
    <w:p w14:paraId="4C65D9C7" w14:textId="1F14614A" w:rsidR="00544FF2" w:rsidRDefault="00F37781" w:rsidP="00544FF2">
      <w:pPr>
        <w:pStyle w:val="Ingetavstnd"/>
        <w:jc w:val="center"/>
        <w:rPr>
          <w:rFonts w:ascii="Arial" w:hAnsi="Arial" w:cs="Arial"/>
          <w:i/>
          <w:sz w:val="24"/>
          <w:szCs w:val="24"/>
        </w:rPr>
      </w:pPr>
      <w:r>
        <w:rPr>
          <w:rFonts w:ascii="Arial" w:hAnsi="Arial" w:cs="Arial"/>
          <w:i/>
          <w:sz w:val="24"/>
          <w:szCs w:val="24"/>
        </w:rPr>
        <w:t>Utbildningen i förskolan ska bidra till att barnet utvecklar en förståelse för sig själv och sin omvärld. Utforskande, nyfikenhet och lust att leka och lära ska vara grunden för utbildningen. Den ska präglas av</w:t>
      </w:r>
      <w:r w:rsidR="00D42434">
        <w:rPr>
          <w:rFonts w:ascii="Arial" w:hAnsi="Arial" w:cs="Arial"/>
          <w:i/>
          <w:sz w:val="24"/>
          <w:szCs w:val="24"/>
        </w:rPr>
        <w:t xml:space="preserve"> att omsorg, utveckling och lärande bildar en helhet. Utbildningen i förskolan ska ta sin utgångspunkt i läroplanen samt barnens behov, erfarenheter och det de visar intresse för. Flödet av barnens tankar och idéer ska tas tillvara för att skapa mångfald i lärandet. (Lpfö18 s. 13)</w:t>
      </w:r>
    </w:p>
    <w:p w14:paraId="7A60968F" w14:textId="77777777" w:rsidR="00544FF2" w:rsidRDefault="00544FF2" w:rsidP="00544FF2">
      <w:pPr>
        <w:pStyle w:val="Ingetavstnd"/>
        <w:rPr>
          <w:rFonts w:ascii="Arial" w:hAnsi="Arial" w:cs="Arial"/>
          <w:b/>
          <w:sz w:val="32"/>
          <w:szCs w:val="32"/>
        </w:rPr>
      </w:pPr>
    </w:p>
    <w:bookmarkEnd w:id="12"/>
    <w:p w14:paraId="667CE209" w14:textId="77777777" w:rsidR="00544FF2" w:rsidRDefault="00544FF2" w:rsidP="00544FF2">
      <w:pPr>
        <w:pStyle w:val="Ingetavstnd"/>
        <w:rPr>
          <w:rFonts w:ascii="Arial" w:hAnsi="Arial" w:cs="Arial"/>
          <w:b/>
          <w:sz w:val="32"/>
          <w:szCs w:val="32"/>
        </w:rPr>
      </w:pPr>
    </w:p>
    <w:p w14:paraId="5FF8574C" w14:textId="77777777" w:rsidR="00544FF2" w:rsidRDefault="00544FF2" w:rsidP="00544FF2">
      <w:pPr>
        <w:pStyle w:val="Ingetavstnd"/>
        <w:rPr>
          <w:rFonts w:ascii="Arial" w:hAnsi="Arial" w:cs="Arial"/>
          <w:b/>
          <w:sz w:val="32"/>
          <w:szCs w:val="32"/>
        </w:rPr>
      </w:pPr>
    </w:p>
    <w:p w14:paraId="5539EB41" w14:textId="77777777" w:rsidR="00544FF2" w:rsidRDefault="00544FF2" w:rsidP="00544FF2">
      <w:pPr>
        <w:pStyle w:val="Ingetavstnd"/>
        <w:rPr>
          <w:rFonts w:ascii="Arial" w:hAnsi="Arial" w:cs="Arial"/>
          <w:b/>
          <w:sz w:val="32"/>
          <w:szCs w:val="32"/>
        </w:rPr>
      </w:pPr>
    </w:p>
    <w:p w14:paraId="2A0304FD" w14:textId="77777777" w:rsidR="00544FF2" w:rsidRDefault="00544FF2" w:rsidP="00544FF2">
      <w:pPr>
        <w:pStyle w:val="Ingetavstnd"/>
        <w:rPr>
          <w:rFonts w:ascii="Arial" w:hAnsi="Arial" w:cs="Arial"/>
          <w:b/>
          <w:sz w:val="32"/>
          <w:szCs w:val="32"/>
        </w:rPr>
      </w:pPr>
    </w:p>
    <w:p w14:paraId="50E338B9" w14:textId="77777777" w:rsidR="00544FF2" w:rsidRDefault="00544FF2" w:rsidP="00544FF2">
      <w:pPr>
        <w:pStyle w:val="Ingetavstnd"/>
        <w:rPr>
          <w:rFonts w:ascii="Arial" w:hAnsi="Arial" w:cs="Arial"/>
          <w:b/>
          <w:sz w:val="32"/>
          <w:szCs w:val="32"/>
        </w:rPr>
      </w:pPr>
    </w:p>
    <w:p w14:paraId="3803F0BE" w14:textId="77777777" w:rsidR="00544FF2" w:rsidRPr="007E0C5F" w:rsidRDefault="00544FF2" w:rsidP="007E0C5F">
      <w:pPr>
        <w:pStyle w:val="Rubrik2"/>
        <w:rPr>
          <w:rFonts w:ascii="Arial" w:hAnsi="Arial" w:cs="Arial"/>
          <w:color w:val="auto"/>
          <w:sz w:val="32"/>
          <w:szCs w:val="32"/>
        </w:rPr>
      </w:pPr>
      <w:bookmarkStart w:id="13" w:name="_Toc106020907"/>
      <w:r w:rsidRPr="007E0C5F">
        <w:rPr>
          <w:rFonts w:ascii="Arial" w:hAnsi="Arial" w:cs="Arial"/>
          <w:color w:val="auto"/>
          <w:sz w:val="32"/>
          <w:szCs w:val="32"/>
        </w:rPr>
        <w:t>Mål</w:t>
      </w:r>
      <w:bookmarkEnd w:id="13"/>
    </w:p>
    <w:p w14:paraId="0A377335" w14:textId="77777777" w:rsidR="00544FF2" w:rsidRDefault="00544FF2" w:rsidP="00544FF2">
      <w:pPr>
        <w:pStyle w:val="Ingetavstnd"/>
        <w:rPr>
          <w:rFonts w:ascii="Arial" w:hAnsi="Arial" w:cs="Arial"/>
          <w:sz w:val="24"/>
          <w:szCs w:val="24"/>
        </w:rPr>
      </w:pPr>
      <w:r>
        <w:rPr>
          <w:rFonts w:ascii="Arial" w:hAnsi="Arial" w:cs="Arial"/>
          <w:sz w:val="24"/>
          <w:szCs w:val="24"/>
        </w:rPr>
        <w:t>Alla barn på förskolan ska ges rika möjligheter</w:t>
      </w:r>
    </w:p>
    <w:p w14:paraId="0C4B64FD" w14:textId="77777777" w:rsidR="00544FF2" w:rsidRDefault="00544FF2" w:rsidP="00544FF2">
      <w:pPr>
        <w:pStyle w:val="Ingetavstnd"/>
        <w:numPr>
          <w:ilvl w:val="0"/>
          <w:numId w:val="6"/>
        </w:numPr>
        <w:rPr>
          <w:rFonts w:ascii="Arial" w:hAnsi="Arial" w:cs="Arial"/>
          <w:sz w:val="24"/>
          <w:szCs w:val="24"/>
        </w:rPr>
      </w:pPr>
      <w:r>
        <w:rPr>
          <w:rFonts w:ascii="Arial" w:hAnsi="Arial" w:cs="Arial"/>
          <w:sz w:val="24"/>
          <w:szCs w:val="24"/>
        </w:rPr>
        <w:t>att utifrån sina förutsättningar känna tillit till den egna förmågan</w:t>
      </w:r>
    </w:p>
    <w:p w14:paraId="436E023F" w14:textId="77777777" w:rsidR="00544FF2" w:rsidRDefault="00544FF2" w:rsidP="00544FF2">
      <w:pPr>
        <w:pStyle w:val="Ingetavstnd"/>
        <w:numPr>
          <w:ilvl w:val="0"/>
          <w:numId w:val="6"/>
        </w:numPr>
        <w:rPr>
          <w:rFonts w:ascii="Arial" w:hAnsi="Arial" w:cs="Arial"/>
          <w:sz w:val="24"/>
          <w:szCs w:val="24"/>
        </w:rPr>
      </w:pPr>
      <w:r>
        <w:rPr>
          <w:rFonts w:ascii="Arial" w:hAnsi="Arial" w:cs="Arial"/>
          <w:sz w:val="24"/>
          <w:szCs w:val="24"/>
        </w:rPr>
        <w:t>att vistas i en miljö som inbjuder till lustfyllt lärande</w:t>
      </w:r>
    </w:p>
    <w:p w14:paraId="6E58F789" w14:textId="77777777" w:rsidR="00544FF2" w:rsidRDefault="00544FF2" w:rsidP="00544FF2">
      <w:pPr>
        <w:pStyle w:val="Ingetavstnd"/>
        <w:numPr>
          <w:ilvl w:val="0"/>
          <w:numId w:val="6"/>
        </w:numPr>
        <w:rPr>
          <w:rFonts w:ascii="Arial" w:hAnsi="Arial" w:cs="Arial"/>
          <w:sz w:val="24"/>
          <w:szCs w:val="24"/>
        </w:rPr>
      </w:pPr>
      <w:r>
        <w:rPr>
          <w:rFonts w:ascii="Arial" w:hAnsi="Arial" w:cs="Arial"/>
          <w:sz w:val="24"/>
          <w:szCs w:val="24"/>
        </w:rPr>
        <w:t>att utveckla olika former av kommunikation och samspel</w:t>
      </w:r>
    </w:p>
    <w:p w14:paraId="661D3C00" w14:textId="77777777" w:rsidR="00544FF2" w:rsidRDefault="00544FF2" w:rsidP="00544FF2">
      <w:pPr>
        <w:pStyle w:val="Ingetavstnd"/>
        <w:numPr>
          <w:ilvl w:val="0"/>
          <w:numId w:val="6"/>
        </w:numPr>
        <w:rPr>
          <w:rFonts w:ascii="Arial" w:hAnsi="Arial" w:cs="Arial"/>
          <w:sz w:val="24"/>
          <w:szCs w:val="24"/>
        </w:rPr>
      </w:pPr>
      <w:r>
        <w:rPr>
          <w:rFonts w:ascii="Arial" w:hAnsi="Arial" w:cs="Arial"/>
          <w:sz w:val="24"/>
          <w:szCs w:val="24"/>
        </w:rPr>
        <w:t>till nya erfarenheter inom olika kunskapsområden</w:t>
      </w:r>
    </w:p>
    <w:p w14:paraId="0A93C84F" w14:textId="77777777" w:rsidR="00544FF2" w:rsidRDefault="00544FF2" w:rsidP="00544FF2">
      <w:pPr>
        <w:pStyle w:val="Ingetavstnd"/>
        <w:rPr>
          <w:rFonts w:ascii="Arial" w:hAnsi="Arial" w:cs="Arial"/>
          <w:sz w:val="24"/>
          <w:szCs w:val="24"/>
        </w:rPr>
      </w:pPr>
    </w:p>
    <w:p w14:paraId="62783F49" w14:textId="77777777" w:rsidR="00544FF2" w:rsidRDefault="00544FF2" w:rsidP="00544FF2">
      <w:pPr>
        <w:pStyle w:val="Ingetavstnd"/>
        <w:rPr>
          <w:rFonts w:ascii="Arial" w:hAnsi="Arial" w:cs="Arial"/>
          <w:sz w:val="24"/>
          <w:szCs w:val="24"/>
        </w:rPr>
      </w:pPr>
    </w:p>
    <w:p w14:paraId="3A20C363" w14:textId="77777777" w:rsidR="00544FF2" w:rsidRDefault="00544FF2" w:rsidP="00544FF2">
      <w:pPr>
        <w:pStyle w:val="Ingetavstnd"/>
        <w:rPr>
          <w:rFonts w:ascii="Arial" w:hAnsi="Arial" w:cs="Arial"/>
          <w:sz w:val="24"/>
          <w:szCs w:val="24"/>
        </w:rPr>
      </w:pPr>
    </w:p>
    <w:p w14:paraId="15F48E13" w14:textId="77777777" w:rsidR="00544FF2" w:rsidRDefault="00544FF2" w:rsidP="00544FF2">
      <w:pPr>
        <w:pStyle w:val="Ingetavstnd"/>
        <w:rPr>
          <w:rFonts w:ascii="Arial" w:hAnsi="Arial" w:cs="Arial"/>
          <w:b/>
          <w:sz w:val="32"/>
          <w:szCs w:val="32"/>
        </w:rPr>
      </w:pPr>
    </w:p>
    <w:p w14:paraId="61FB31F6" w14:textId="77777777" w:rsidR="00544FF2" w:rsidRDefault="00544FF2" w:rsidP="00544FF2">
      <w:pPr>
        <w:pStyle w:val="Ingetavstnd"/>
        <w:rPr>
          <w:rFonts w:ascii="Arial" w:hAnsi="Arial" w:cs="Arial"/>
          <w:b/>
          <w:sz w:val="32"/>
          <w:szCs w:val="32"/>
        </w:rPr>
      </w:pPr>
    </w:p>
    <w:p w14:paraId="7CB89A02" w14:textId="77777777" w:rsidR="00544FF2" w:rsidRDefault="00544FF2" w:rsidP="00544FF2">
      <w:pPr>
        <w:pStyle w:val="Ingetavstnd"/>
        <w:rPr>
          <w:rFonts w:ascii="Arial" w:hAnsi="Arial" w:cs="Arial"/>
          <w:b/>
          <w:sz w:val="32"/>
          <w:szCs w:val="32"/>
        </w:rPr>
      </w:pPr>
    </w:p>
    <w:p w14:paraId="50F9314B" w14:textId="77777777" w:rsidR="00544FF2" w:rsidRDefault="00544FF2" w:rsidP="00544FF2">
      <w:pPr>
        <w:pStyle w:val="Ingetavstnd"/>
        <w:rPr>
          <w:rFonts w:ascii="Arial" w:hAnsi="Arial" w:cs="Arial"/>
          <w:b/>
          <w:sz w:val="32"/>
          <w:szCs w:val="32"/>
        </w:rPr>
      </w:pPr>
    </w:p>
    <w:p w14:paraId="02E4D9C0" w14:textId="77777777" w:rsidR="00544FF2" w:rsidRDefault="00544FF2" w:rsidP="00544FF2">
      <w:pPr>
        <w:pStyle w:val="Ingetavstnd"/>
        <w:rPr>
          <w:rFonts w:ascii="Arial" w:hAnsi="Arial" w:cs="Arial"/>
          <w:b/>
          <w:sz w:val="32"/>
          <w:szCs w:val="32"/>
        </w:rPr>
      </w:pPr>
    </w:p>
    <w:p w14:paraId="20824383" w14:textId="77777777" w:rsidR="00544FF2" w:rsidRDefault="00544FF2" w:rsidP="00544FF2">
      <w:pPr>
        <w:pStyle w:val="Ingetavstnd"/>
        <w:rPr>
          <w:rFonts w:ascii="Arial" w:hAnsi="Arial" w:cs="Arial"/>
          <w:b/>
          <w:sz w:val="32"/>
          <w:szCs w:val="32"/>
        </w:rPr>
      </w:pPr>
    </w:p>
    <w:p w14:paraId="4064CB3D" w14:textId="77777777" w:rsidR="00544FF2" w:rsidRPr="007E0C5F" w:rsidRDefault="00544FF2" w:rsidP="007E0C5F">
      <w:pPr>
        <w:pStyle w:val="Rubrik2"/>
        <w:rPr>
          <w:rFonts w:ascii="Arial" w:hAnsi="Arial" w:cs="Arial"/>
          <w:color w:val="auto"/>
          <w:sz w:val="32"/>
          <w:szCs w:val="32"/>
        </w:rPr>
      </w:pPr>
      <w:bookmarkStart w:id="14" w:name="_Toc106020908"/>
      <w:r w:rsidRPr="007E0C5F">
        <w:rPr>
          <w:rFonts w:ascii="Arial" w:hAnsi="Arial" w:cs="Arial"/>
          <w:color w:val="auto"/>
          <w:sz w:val="32"/>
          <w:szCs w:val="32"/>
        </w:rPr>
        <w:t>Så här arbetar vi</w:t>
      </w:r>
      <w:bookmarkEnd w:id="14"/>
    </w:p>
    <w:p w14:paraId="75D5BB0C" w14:textId="77777777" w:rsidR="00544FF2" w:rsidRDefault="00544FF2" w:rsidP="00544FF2">
      <w:pPr>
        <w:pStyle w:val="Ingetavstnd"/>
        <w:numPr>
          <w:ilvl w:val="0"/>
          <w:numId w:val="7"/>
        </w:numPr>
        <w:rPr>
          <w:rFonts w:ascii="Arial" w:hAnsi="Arial" w:cs="Arial"/>
          <w:sz w:val="24"/>
          <w:szCs w:val="24"/>
        </w:rPr>
      </w:pPr>
      <w:r>
        <w:rPr>
          <w:rFonts w:ascii="Arial" w:hAnsi="Arial" w:cs="Arial"/>
          <w:sz w:val="24"/>
          <w:szCs w:val="24"/>
        </w:rPr>
        <w:t>Miljön ska vara inspirerande, utmanande, experimentell och locka till lek och lärande</w:t>
      </w:r>
    </w:p>
    <w:p w14:paraId="2375BE09" w14:textId="77777777" w:rsidR="00544FF2" w:rsidRDefault="00544FF2" w:rsidP="00544FF2">
      <w:pPr>
        <w:pStyle w:val="Ingetavstnd"/>
        <w:numPr>
          <w:ilvl w:val="0"/>
          <w:numId w:val="7"/>
        </w:numPr>
        <w:rPr>
          <w:rFonts w:ascii="Arial" w:hAnsi="Arial" w:cs="Arial"/>
          <w:sz w:val="24"/>
          <w:szCs w:val="24"/>
        </w:rPr>
      </w:pPr>
      <w:r>
        <w:rPr>
          <w:rFonts w:ascii="Arial" w:hAnsi="Arial" w:cs="Arial"/>
          <w:sz w:val="24"/>
          <w:szCs w:val="24"/>
        </w:rPr>
        <w:t>Vi erbjuder olika material för att kunna skapa, bygga och konstruera</w:t>
      </w:r>
    </w:p>
    <w:p w14:paraId="770830B7" w14:textId="77777777" w:rsidR="00544FF2" w:rsidRDefault="00544FF2" w:rsidP="00544FF2">
      <w:pPr>
        <w:pStyle w:val="Ingetavstnd"/>
        <w:numPr>
          <w:ilvl w:val="0"/>
          <w:numId w:val="7"/>
        </w:numPr>
        <w:rPr>
          <w:rFonts w:ascii="Arial" w:hAnsi="Arial" w:cs="Arial"/>
          <w:sz w:val="24"/>
          <w:szCs w:val="24"/>
        </w:rPr>
      </w:pPr>
      <w:r>
        <w:rPr>
          <w:rFonts w:ascii="Arial" w:hAnsi="Arial" w:cs="Arial"/>
          <w:sz w:val="24"/>
          <w:szCs w:val="24"/>
        </w:rPr>
        <w:t>Vi använder olika uttrycksmedel för att kommunicera</w:t>
      </w:r>
    </w:p>
    <w:p w14:paraId="1041C755" w14:textId="77777777" w:rsidR="00544FF2" w:rsidRDefault="00544FF2" w:rsidP="00544FF2">
      <w:pPr>
        <w:pStyle w:val="Ingetavstnd"/>
        <w:numPr>
          <w:ilvl w:val="0"/>
          <w:numId w:val="7"/>
        </w:numPr>
        <w:rPr>
          <w:rFonts w:ascii="Arial" w:hAnsi="Arial" w:cs="Arial"/>
          <w:sz w:val="24"/>
          <w:szCs w:val="24"/>
        </w:rPr>
      </w:pPr>
      <w:r>
        <w:rPr>
          <w:rFonts w:ascii="Arial" w:hAnsi="Arial" w:cs="Arial"/>
          <w:sz w:val="24"/>
          <w:szCs w:val="24"/>
        </w:rPr>
        <w:t>Vi tänker att vi människor lär tillsammans med andra genom att få möjlighet att förundras, uppleva, undersöka, fantisera, försöka, ompröva, lyckas, misslyckas, samtala, reflektera, härma, iaktta, leka och skapa</w:t>
      </w:r>
    </w:p>
    <w:p w14:paraId="4688BC41" w14:textId="77777777" w:rsidR="00544FF2" w:rsidRDefault="00544FF2" w:rsidP="00544FF2">
      <w:pPr>
        <w:pStyle w:val="Ingetavstnd"/>
        <w:rPr>
          <w:rFonts w:ascii="Arial" w:hAnsi="Arial" w:cs="Arial"/>
          <w:sz w:val="24"/>
          <w:szCs w:val="24"/>
        </w:rPr>
      </w:pPr>
    </w:p>
    <w:p w14:paraId="06AAE22F" w14:textId="77777777" w:rsidR="00544FF2" w:rsidRDefault="00544FF2" w:rsidP="00544FF2">
      <w:pPr>
        <w:pStyle w:val="Ingetavstnd"/>
        <w:rPr>
          <w:rFonts w:ascii="Arial" w:hAnsi="Arial" w:cs="Arial"/>
          <w:sz w:val="24"/>
          <w:szCs w:val="24"/>
        </w:rPr>
      </w:pPr>
    </w:p>
    <w:p w14:paraId="64B3CD02" w14:textId="77777777" w:rsidR="00544FF2" w:rsidRDefault="00544FF2" w:rsidP="00544FF2">
      <w:pPr>
        <w:rPr>
          <w:rFonts w:ascii="Arial" w:hAnsi="Arial" w:cs="Arial"/>
          <w:sz w:val="24"/>
          <w:szCs w:val="24"/>
        </w:rPr>
      </w:pPr>
      <w:r>
        <w:rPr>
          <w:rFonts w:ascii="Arial" w:hAnsi="Arial" w:cs="Arial"/>
          <w:sz w:val="24"/>
          <w:szCs w:val="24"/>
        </w:rPr>
        <w:br w:type="page"/>
      </w:r>
    </w:p>
    <w:p w14:paraId="60CCBECF" w14:textId="45CE794B" w:rsidR="00544FF2" w:rsidRPr="007E0C5F" w:rsidRDefault="00544FF2" w:rsidP="007E0C5F">
      <w:pPr>
        <w:pStyle w:val="Rubrik1"/>
        <w:rPr>
          <w:rFonts w:ascii="Arial" w:hAnsi="Arial" w:cs="Arial"/>
          <w:color w:val="auto"/>
          <w:sz w:val="32"/>
          <w:szCs w:val="32"/>
        </w:rPr>
      </w:pPr>
      <w:bookmarkStart w:id="15" w:name="_Toc106020909"/>
      <w:bookmarkStart w:id="16" w:name="_Hlk19867578"/>
      <w:r w:rsidRPr="007E0C5F">
        <w:rPr>
          <w:rFonts w:ascii="Arial" w:hAnsi="Arial" w:cs="Arial"/>
          <w:color w:val="auto"/>
          <w:sz w:val="32"/>
          <w:szCs w:val="32"/>
        </w:rPr>
        <w:lastRenderedPageBreak/>
        <w:t>Barns</w:t>
      </w:r>
      <w:r w:rsidR="00D42434">
        <w:rPr>
          <w:rFonts w:ascii="Arial" w:hAnsi="Arial" w:cs="Arial"/>
          <w:color w:val="auto"/>
          <w:sz w:val="32"/>
          <w:szCs w:val="32"/>
        </w:rPr>
        <w:t xml:space="preserve"> delaktighet och</w:t>
      </w:r>
      <w:r w:rsidRPr="007E0C5F">
        <w:rPr>
          <w:rFonts w:ascii="Arial" w:hAnsi="Arial" w:cs="Arial"/>
          <w:color w:val="auto"/>
          <w:sz w:val="32"/>
          <w:szCs w:val="32"/>
        </w:rPr>
        <w:t xml:space="preserve"> inflytande</w:t>
      </w:r>
      <w:bookmarkEnd w:id="15"/>
    </w:p>
    <w:p w14:paraId="29C0F96C" w14:textId="77777777" w:rsidR="00544FF2" w:rsidRDefault="00544FF2" w:rsidP="00544FF2">
      <w:pPr>
        <w:pStyle w:val="Ingetavstnd"/>
        <w:jc w:val="center"/>
        <w:rPr>
          <w:rFonts w:ascii="Arial" w:hAnsi="Arial" w:cs="Arial"/>
          <w:sz w:val="24"/>
          <w:szCs w:val="24"/>
        </w:rPr>
      </w:pPr>
    </w:p>
    <w:p w14:paraId="46A745FC" w14:textId="2835F439" w:rsidR="00544FF2" w:rsidRDefault="00D42434" w:rsidP="00544FF2">
      <w:pPr>
        <w:pStyle w:val="Ingetavstnd"/>
        <w:rPr>
          <w:rFonts w:ascii="Arial" w:hAnsi="Arial" w:cs="Arial"/>
          <w:b/>
          <w:sz w:val="32"/>
          <w:szCs w:val="32"/>
        </w:rPr>
      </w:pPr>
      <w:r>
        <w:rPr>
          <w:rFonts w:ascii="Arial" w:hAnsi="Arial" w:cs="Arial"/>
          <w:i/>
          <w:sz w:val="24"/>
          <w:szCs w:val="24"/>
        </w:rPr>
        <w:t>Utbildningen i förskolan ska lägga grunden för att barnen ska förstå vad demokrati är. Barnens sociala utveckling förutsätter att de alltefter förmåga får ta ansvar för sina egna handlingar och för miljön i förskolan. Barn har rätt till delaktighet och inflytande. De behov och intressen som barnen själva på olika sätt ger uttryck för ska ligga till grund för utformningen av miljön och planeringen av utbildningen. (Lpfö18 s. 16)</w:t>
      </w:r>
    </w:p>
    <w:bookmarkEnd w:id="16"/>
    <w:p w14:paraId="1A34BC07" w14:textId="77777777" w:rsidR="00544FF2" w:rsidRDefault="00544FF2" w:rsidP="00544FF2">
      <w:pPr>
        <w:pStyle w:val="Ingetavstnd"/>
        <w:rPr>
          <w:rFonts w:ascii="Arial" w:hAnsi="Arial" w:cs="Arial"/>
          <w:b/>
          <w:sz w:val="32"/>
          <w:szCs w:val="32"/>
        </w:rPr>
      </w:pPr>
    </w:p>
    <w:p w14:paraId="741E0619" w14:textId="77777777" w:rsidR="00544FF2" w:rsidRDefault="00544FF2" w:rsidP="00544FF2">
      <w:pPr>
        <w:pStyle w:val="Ingetavstnd"/>
        <w:rPr>
          <w:rFonts w:ascii="Arial" w:hAnsi="Arial" w:cs="Arial"/>
          <w:b/>
          <w:sz w:val="32"/>
          <w:szCs w:val="32"/>
        </w:rPr>
      </w:pPr>
    </w:p>
    <w:p w14:paraId="3EDCD7B5" w14:textId="77777777" w:rsidR="00544FF2" w:rsidRDefault="00544FF2" w:rsidP="00544FF2">
      <w:pPr>
        <w:pStyle w:val="Ingetavstnd"/>
        <w:rPr>
          <w:rFonts w:ascii="Arial" w:hAnsi="Arial" w:cs="Arial"/>
          <w:b/>
          <w:sz w:val="32"/>
          <w:szCs w:val="32"/>
        </w:rPr>
      </w:pPr>
    </w:p>
    <w:p w14:paraId="394C0083" w14:textId="77777777" w:rsidR="00544FF2" w:rsidRDefault="00544FF2" w:rsidP="00544FF2">
      <w:pPr>
        <w:pStyle w:val="Ingetavstnd"/>
        <w:rPr>
          <w:rFonts w:ascii="Arial" w:hAnsi="Arial" w:cs="Arial"/>
          <w:b/>
          <w:sz w:val="32"/>
          <w:szCs w:val="32"/>
        </w:rPr>
      </w:pPr>
    </w:p>
    <w:p w14:paraId="33BC7F8D" w14:textId="77777777" w:rsidR="00544FF2" w:rsidRDefault="00544FF2" w:rsidP="00544FF2">
      <w:pPr>
        <w:pStyle w:val="Ingetavstnd"/>
        <w:rPr>
          <w:rFonts w:ascii="Arial" w:hAnsi="Arial" w:cs="Arial"/>
          <w:b/>
          <w:sz w:val="32"/>
          <w:szCs w:val="32"/>
        </w:rPr>
      </w:pPr>
    </w:p>
    <w:p w14:paraId="61761585" w14:textId="77777777" w:rsidR="00544FF2" w:rsidRDefault="00544FF2" w:rsidP="00544FF2">
      <w:pPr>
        <w:pStyle w:val="Ingetavstnd"/>
        <w:rPr>
          <w:rFonts w:ascii="Arial" w:hAnsi="Arial" w:cs="Arial"/>
          <w:b/>
          <w:sz w:val="32"/>
          <w:szCs w:val="32"/>
        </w:rPr>
      </w:pPr>
    </w:p>
    <w:p w14:paraId="0A246C3B" w14:textId="77777777" w:rsidR="00544FF2" w:rsidRDefault="00544FF2" w:rsidP="00544FF2">
      <w:pPr>
        <w:pStyle w:val="Ingetavstnd"/>
        <w:rPr>
          <w:rFonts w:ascii="Arial" w:hAnsi="Arial" w:cs="Arial"/>
          <w:b/>
          <w:sz w:val="32"/>
          <w:szCs w:val="32"/>
        </w:rPr>
      </w:pPr>
    </w:p>
    <w:p w14:paraId="3258CFE7" w14:textId="77777777" w:rsidR="00544FF2" w:rsidRDefault="00544FF2" w:rsidP="00544FF2">
      <w:pPr>
        <w:pStyle w:val="Ingetavstnd"/>
        <w:rPr>
          <w:rFonts w:ascii="Arial" w:hAnsi="Arial" w:cs="Arial"/>
          <w:b/>
          <w:sz w:val="32"/>
          <w:szCs w:val="32"/>
        </w:rPr>
      </w:pPr>
    </w:p>
    <w:p w14:paraId="142C9ACD" w14:textId="77777777" w:rsidR="00544FF2" w:rsidRDefault="00544FF2" w:rsidP="00544FF2">
      <w:pPr>
        <w:pStyle w:val="Ingetavstnd"/>
        <w:rPr>
          <w:rFonts w:ascii="Arial" w:hAnsi="Arial" w:cs="Arial"/>
          <w:b/>
          <w:sz w:val="32"/>
          <w:szCs w:val="32"/>
        </w:rPr>
      </w:pPr>
    </w:p>
    <w:p w14:paraId="0E3B61B3" w14:textId="77777777" w:rsidR="00544FF2" w:rsidRDefault="00544FF2" w:rsidP="00544FF2">
      <w:pPr>
        <w:pStyle w:val="Ingetavstnd"/>
        <w:rPr>
          <w:rFonts w:ascii="Arial" w:hAnsi="Arial" w:cs="Arial"/>
          <w:b/>
          <w:sz w:val="32"/>
          <w:szCs w:val="32"/>
        </w:rPr>
      </w:pPr>
    </w:p>
    <w:p w14:paraId="171FBE7C" w14:textId="77777777" w:rsidR="00544FF2" w:rsidRPr="007E0C5F" w:rsidRDefault="00544FF2" w:rsidP="007E0C5F">
      <w:pPr>
        <w:pStyle w:val="Rubrik2"/>
        <w:rPr>
          <w:rFonts w:ascii="Arial" w:hAnsi="Arial" w:cs="Arial"/>
          <w:color w:val="auto"/>
          <w:sz w:val="32"/>
          <w:szCs w:val="32"/>
        </w:rPr>
      </w:pPr>
      <w:bookmarkStart w:id="17" w:name="_Toc106020910"/>
      <w:r w:rsidRPr="007E0C5F">
        <w:rPr>
          <w:rFonts w:ascii="Arial" w:hAnsi="Arial" w:cs="Arial"/>
          <w:color w:val="auto"/>
          <w:sz w:val="32"/>
          <w:szCs w:val="32"/>
        </w:rPr>
        <w:t>Mål</w:t>
      </w:r>
      <w:bookmarkEnd w:id="17"/>
    </w:p>
    <w:p w14:paraId="37DB6633" w14:textId="77777777" w:rsidR="00544FF2" w:rsidRDefault="00544FF2" w:rsidP="00544FF2">
      <w:pPr>
        <w:pStyle w:val="Ingetavstnd"/>
        <w:rPr>
          <w:rFonts w:ascii="Arial" w:hAnsi="Arial" w:cs="Arial"/>
          <w:sz w:val="24"/>
          <w:szCs w:val="24"/>
        </w:rPr>
      </w:pPr>
      <w:r>
        <w:rPr>
          <w:rFonts w:ascii="Arial" w:hAnsi="Arial" w:cs="Arial"/>
          <w:sz w:val="24"/>
          <w:szCs w:val="24"/>
        </w:rPr>
        <w:t>Att barn på förskolan ska ges rika möjligheter att</w:t>
      </w:r>
    </w:p>
    <w:p w14:paraId="76EC937B" w14:textId="77777777" w:rsidR="00544FF2" w:rsidRDefault="00544FF2" w:rsidP="00544FF2">
      <w:pPr>
        <w:pStyle w:val="Ingetavstnd"/>
        <w:numPr>
          <w:ilvl w:val="0"/>
          <w:numId w:val="8"/>
        </w:numPr>
        <w:rPr>
          <w:rFonts w:ascii="Arial" w:hAnsi="Arial" w:cs="Arial"/>
          <w:sz w:val="24"/>
          <w:szCs w:val="24"/>
        </w:rPr>
      </w:pPr>
      <w:r>
        <w:rPr>
          <w:rFonts w:ascii="Arial" w:hAnsi="Arial" w:cs="Arial"/>
          <w:sz w:val="24"/>
          <w:szCs w:val="24"/>
        </w:rPr>
        <w:t>uttrycka sina tankar och åsikter</w:t>
      </w:r>
    </w:p>
    <w:p w14:paraId="6CE2D788" w14:textId="77777777" w:rsidR="00544FF2" w:rsidRDefault="00544FF2" w:rsidP="00544FF2">
      <w:pPr>
        <w:pStyle w:val="Ingetavstnd"/>
        <w:numPr>
          <w:ilvl w:val="0"/>
          <w:numId w:val="8"/>
        </w:numPr>
        <w:rPr>
          <w:rFonts w:ascii="Arial" w:hAnsi="Arial" w:cs="Arial"/>
          <w:sz w:val="24"/>
          <w:szCs w:val="24"/>
        </w:rPr>
      </w:pPr>
      <w:r>
        <w:rPr>
          <w:rFonts w:ascii="Arial" w:hAnsi="Arial" w:cs="Arial"/>
          <w:sz w:val="24"/>
          <w:szCs w:val="24"/>
        </w:rPr>
        <w:t>reflektera över, påverka och vara delaktiga i förskolans verksamhet</w:t>
      </w:r>
    </w:p>
    <w:p w14:paraId="5573745E" w14:textId="77777777" w:rsidR="00544FF2" w:rsidRDefault="00544FF2" w:rsidP="00544FF2">
      <w:pPr>
        <w:pStyle w:val="Ingetavstnd"/>
        <w:rPr>
          <w:rFonts w:ascii="Arial" w:hAnsi="Arial" w:cs="Arial"/>
          <w:sz w:val="24"/>
          <w:szCs w:val="24"/>
        </w:rPr>
      </w:pPr>
    </w:p>
    <w:p w14:paraId="49440CA5" w14:textId="77777777" w:rsidR="00544FF2" w:rsidRDefault="00544FF2" w:rsidP="00544FF2">
      <w:pPr>
        <w:pStyle w:val="Ingetavstnd"/>
        <w:rPr>
          <w:rFonts w:ascii="Arial" w:hAnsi="Arial" w:cs="Arial"/>
          <w:sz w:val="24"/>
          <w:szCs w:val="24"/>
        </w:rPr>
      </w:pPr>
    </w:p>
    <w:p w14:paraId="52A5EF41" w14:textId="77777777" w:rsidR="00544FF2" w:rsidRDefault="00544FF2" w:rsidP="00544FF2">
      <w:pPr>
        <w:pStyle w:val="Ingetavstnd"/>
        <w:rPr>
          <w:rFonts w:ascii="Arial" w:hAnsi="Arial" w:cs="Arial"/>
          <w:sz w:val="24"/>
          <w:szCs w:val="24"/>
        </w:rPr>
      </w:pPr>
    </w:p>
    <w:p w14:paraId="42D87E3C" w14:textId="77777777" w:rsidR="00544FF2" w:rsidRDefault="00544FF2" w:rsidP="00544FF2">
      <w:pPr>
        <w:pStyle w:val="Ingetavstnd"/>
        <w:rPr>
          <w:rFonts w:ascii="Arial" w:hAnsi="Arial" w:cs="Arial"/>
          <w:sz w:val="24"/>
          <w:szCs w:val="24"/>
        </w:rPr>
      </w:pPr>
    </w:p>
    <w:p w14:paraId="066F93AD" w14:textId="77777777" w:rsidR="00544FF2" w:rsidRDefault="00544FF2" w:rsidP="00544FF2">
      <w:pPr>
        <w:pStyle w:val="Ingetavstnd"/>
        <w:rPr>
          <w:rFonts w:ascii="Arial" w:hAnsi="Arial" w:cs="Arial"/>
          <w:sz w:val="24"/>
          <w:szCs w:val="24"/>
        </w:rPr>
      </w:pPr>
    </w:p>
    <w:p w14:paraId="0180F917" w14:textId="77777777" w:rsidR="00544FF2" w:rsidRDefault="00544FF2" w:rsidP="00544FF2">
      <w:pPr>
        <w:pStyle w:val="Ingetavstnd"/>
        <w:rPr>
          <w:rFonts w:ascii="Arial" w:hAnsi="Arial" w:cs="Arial"/>
          <w:sz w:val="24"/>
          <w:szCs w:val="24"/>
        </w:rPr>
      </w:pPr>
    </w:p>
    <w:p w14:paraId="4BE0A565" w14:textId="77777777" w:rsidR="00544FF2" w:rsidRDefault="00544FF2" w:rsidP="00544FF2">
      <w:pPr>
        <w:pStyle w:val="Ingetavstnd"/>
        <w:rPr>
          <w:rFonts w:ascii="Arial" w:hAnsi="Arial" w:cs="Arial"/>
          <w:sz w:val="24"/>
          <w:szCs w:val="24"/>
        </w:rPr>
      </w:pPr>
    </w:p>
    <w:p w14:paraId="0435FCD2" w14:textId="77777777" w:rsidR="00544FF2" w:rsidRDefault="00544FF2" w:rsidP="00544FF2">
      <w:pPr>
        <w:pStyle w:val="Ingetavstnd"/>
        <w:rPr>
          <w:rFonts w:ascii="Arial" w:hAnsi="Arial" w:cs="Arial"/>
          <w:sz w:val="24"/>
          <w:szCs w:val="24"/>
        </w:rPr>
      </w:pPr>
    </w:p>
    <w:p w14:paraId="2630BD29" w14:textId="77777777" w:rsidR="00544FF2" w:rsidRPr="007E0C5F" w:rsidRDefault="00544FF2" w:rsidP="007E0C5F">
      <w:pPr>
        <w:pStyle w:val="Rubrik2"/>
        <w:rPr>
          <w:rFonts w:ascii="Arial" w:hAnsi="Arial" w:cs="Arial"/>
          <w:color w:val="auto"/>
          <w:sz w:val="32"/>
          <w:szCs w:val="32"/>
        </w:rPr>
      </w:pPr>
      <w:bookmarkStart w:id="18" w:name="_Toc106020911"/>
      <w:r w:rsidRPr="007E0C5F">
        <w:rPr>
          <w:rFonts w:ascii="Arial" w:hAnsi="Arial" w:cs="Arial"/>
          <w:color w:val="auto"/>
          <w:sz w:val="32"/>
          <w:szCs w:val="32"/>
        </w:rPr>
        <w:t>Så här arbetar vi</w:t>
      </w:r>
      <w:bookmarkEnd w:id="18"/>
    </w:p>
    <w:p w14:paraId="36D5A290" w14:textId="77777777" w:rsidR="00544FF2" w:rsidRDefault="00544FF2" w:rsidP="00544FF2">
      <w:pPr>
        <w:pStyle w:val="Ingetavstnd"/>
        <w:numPr>
          <w:ilvl w:val="0"/>
          <w:numId w:val="9"/>
        </w:numPr>
        <w:rPr>
          <w:rFonts w:ascii="Arial" w:hAnsi="Arial" w:cs="Arial"/>
          <w:sz w:val="24"/>
          <w:szCs w:val="24"/>
        </w:rPr>
      </w:pPr>
      <w:r>
        <w:rPr>
          <w:rFonts w:ascii="Arial" w:hAnsi="Arial" w:cs="Arial"/>
          <w:sz w:val="24"/>
          <w:szCs w:val="24"/>
        </w:rPr>
        <w:t>Den pedagogiska miljön är föränderlig och tillgänglig för barnen</w:t>
      </w:r>
    </w:p>
    <w:p w14:paraId="38B48107" w14:textId="77777777" w:rsidR="00544FF2" w:rsidRDefault="00544FF2" w:rsidP="00544FF2">
      <w:pPr>
        <w:pStyle w:val="Ingetavstnd"/>
        <w:numPr>
          <w:ilvl w:val="0"/>
          <w:numId w:val="9"/>
        </w:numPr>
        <w:rPr>
          <w:rFonts w:ascii="Arial" w:hAnsi="Arial" w:cs="Arial"/>
          <w:sz w:val="24"/>
          <w:szCs w:val="24"/>
        </w:rPr>
      </w:pPr>
      <w:r>
        <w:rPr>
          <w:rFonts w:ascii="Arial" w:hAnsi="Arial" w:cs="Arial"/>
          <w:sz w:val="24"/>
          <w:szCs w:val="24"/>
        </w:rPr>
        <w:t>Barnen kan påverka och ta ansvar genom frågeställningar, samtal och förhandlande</w:t>
      </w:r>
    </w:p>
    <w:p w14:paraId="7FC6C447" w14:textId="77777777" w:rsidR="00544FF2" w:rsidRDefault="00544FF2" w:rsidP="00544FF2">
      <w:pPr>
        <w:pStyle w:val="Ingetavstnd"/>
        <w:numPr>
          <w:ilvl w:val="0"/>
          <w:numId w:val="9"/>
        </w:numPr>
        <w:rPr>
          <w:rFonts w:ascii="Arial" w:hAnsi="Arial" w:cs="Arial"/>
          <w:sz w:val="24"/>
          <w:szCs w:val="24"/>
        </w:rPr>
      </w:pPr>
      <w:r>
        <w:rPr>
          <w:rFonts w:ascii="Arial" w:hAnsi="Arial" w:cs="Arial"/>
          <w:sz w:val="24"/>
          <w:szCs w:val="24"/>
        </w:rPr>
        <w:t>Materialet är på en anpassad nivå för barnen så att det ger möjlighet att kunna se och göra egna val</w:t>
      </w:r>
    </w:p>
    <w:p w14:paraId="0764D6BA" w14:textId="77777777" w:rsidR="00544FF2" w:rsidRDefault="00544FF2" w:rsidP="00544FF2">
      <w:pPr>
        <w:pStyle w:val="Ingetavstnd"/>
        <w:numPr>
          <w:ilvl w:val="0"/>
          <w:numId w:val="9"/>
        </w:numPr>
        <w:rPr>
          <w:rFonts w:ascii="Arial" w:hAnsi="Arial" w:cs="Arial"/>
          <w:sz w:val="24"/>
          <w:szCs w:val="24"/>
        </w:rPr>
      </w:pPr>
      <w:r>
        <w:rPr>
          <w:rFonts w:ascii="Arial" w:hAnsi="Arial" w:cs="Arial"/>
          <w:sz w:val="24"/>
          <w:szCs w:val="24"/>
        </w:rPr>
        <w:t>Pedagogerna uppmuntrar till att barn ka</w:t>
      </w:r>
      <w:r w:rsidR="007B412F">
        <w:rPr>
          <w:rFonts w:ascii="Arial" w:hAnsi="Arial" w:cs="Arial"/>
          <w:sz w:val="24"/>
          <w:szCs w:val="24"/>
        </w:rPr>
        <w:t>n själva och kan hjälpa varandra</w:t>
      </w:r>
      <w:r>
        <w:rPr>
          <w:rFonts w:ascii="Arial" w:hAnsi="Arial" w:cs="Arial"/>
          <w:sz w:val="24"/>
          <w:szCs w:val="24"/>
        </w:rPr>
        <w:t>.</w:t>
      </w:r>
    </w:p>
    <w:p w14:paraId="428E45A8" w14:textId="77777777" w:rsidR="00544FF2" w:rsidRDefault="00544FF2" w:rsidP="00544FF2">
      <w:pPr>
        <w:pStyle w:val="Ingetavstnd"/>
        <w:numPr>
          <w:ilvl w:val="0"/>
          <w:numId w:val="9"/>
        </w:numPr>
        <w:rPr>
          <w:rFonts w:ascii="Arial" w:hAnsi="Arial" w:cs="Arial"/>
          <w:sz w:val="24"/>
          <w:szCs w:val="24"/>
        </w:rPr>
      </w:pPr>
      <w:r>
        <w:rPr>
          <w:rFonts w:ascii="Arial" w:hAnsi="Arial" w:cs="Arial"/>
          <w:sz w:val="24"/>
          <w:szCs w:val="24"/>
        </w:rPr>
        <w:t>Vi lyssnar på barnens idéer</w:t>
      </w:r>
    </w:p>
    <w:p w14:paraId="67131EB0" w14:textId="77777777" w:rsidR="00544FF2" w:rsidRPr="000B04CE" w:rsidRDefault="00544FF2" w:rsidP="00544FF2">
      <w:pPr>
        <w:pStyle w:val="Ingetavstnd"/>
        <w:numPr>
          <w:ilvl w:val="0"/>
          <w:numId w:val="9"/>
        </w:numPr>
        <w:rPr>
          <w:rFonts w:ascii="Arial" w:hAnsi="Arial" w:cs="Arial"/>
          <w:sz w:val="24"/>
          <w:szCs w:val="24"/>
        </w:rPr>
      </w:pPr>
      <w:r>
        <w:rPr>
          <w:rFonts w:ascii="Arial" w:hAnsi="Arial" w:cs="Arial"/>
          <w:sz w:val="24"/>
          <w:szCs w:val="24"/>
        </w:rPr>
        <w:t xml:space="preserve">Pedagogerna arbetar med observerande, dokumenterande och reflekterande, dvs. </w:t>
      </w:r>
      <w:r w:rsidRPr="0087283A">
        <w:rPr>
          <w:rFonts w:ascii="Arial" w:hAnsi="Arial" w:cs="Arial"/>
          <w:sz w:val="24"/>
          <w:szCs w:val="24"/>
        </w:rPr>
        <w:t>pedagogisk dokumentation</w:t>
      </w:r>
    </w:p>
    <w:p w14:paraId="638D2BEA" w14:textId="77777777" w:rsidR="00544FF2" w:rsidRDefault="00544FF2" w:rsidP="00544FF2">
      <w:pPr>
        <w:rPr>
          <w:rFonts w:ascii="Arial" w:hAnsi="Arial" w:cs="Arial"/>
          <w:sz w:val="24"/>
          <w:szCs w:val="24"/>
        </w:rPr>
      </w:pPr>
      <w:r>
        <w:rPr>
          <w:rFonts w:ascii="Arial" w:hAnsi="Arial" w:cs="Arial"/>
          <w:sz w:val="24"/>
          <w:szCs w:val="24"/>
        </w:rPr>
        <w:br w:type="page"/>
      </w:r>
    </w:p>
    <w:p w14:paraId="39DA9204" w14:textId="77777777" w:rsidR="00544FF2" w:rsidRPr="007E0C5F" w:rsidRDefault="00544FF2" w:rsidP="007E0C5F">
      <w:pPr>
        <w:pStyle w:val="Rubrik1"/>
        <w:rPr>
          <w:rFonts w:ascii="Arial" w:hAnsi="Arial" w:cs="Arial"/>
          <w:color w:val="auto"/>
          <w:sz w:val="32"/>
          <w:szCs w:val="32"/>
        </w:rPr>
      </w:pPr>
      <w:bookmarkStart w:id="19" w:name="_Toc106020912"/>
      <w:r w:rsidRPr="007E0C5F">
        <w:rPr>
          <w:rFonts w:ascii="Arial" w:hAnsi="Arial" w:cs="Arial"/>
          <w:color w:val="auto"/>
          <w:sz w:val="32"/>
          <w:szCs w:val="32"/>
        </w:rPr>
        <w:lastRenderedPageBreak/>
        <w:t>Förskola och hem</w:t>
      </w:r>
      <w:bookmarkEnd w:id="19"/>
    </w:p>
    <w:p w14:paraId="11206D69" w14:textId="77777777" w:rsidR="00544FF2" w:rsidRDefault="00544FF2" w:rsidP="00544FF2">
      <w:pPr>
        <w:pStyle w:val="Ingetavstnd"/>
        <w:jc w:val="center"/>
        <w:rPr>
          <w:rFonts w:ascii="Arial" w:hAnsi="Arial" w:cs="Arial"/>
          <w:sz w:val="24"/>
          <w:szCs w:val="24"/>
        </w:rPr>
      </w:pPr>
    </w:p>
    <w:p w14:paraId="24121356" w14:textId="6CB663BC" w:rsidR="00544FF2" w:rsidRDefault="00374488" w:rsidP="00544FF2">
      <w:pPr>
        <w:pStyle w:val="Ingetavstnd"/>
        <w:jc w:val="center"/>
        <w:rPr>
          <w:rFonts w:ascii="Arial" w:hAnsi="Arial" w:cs="Arial"/>
          <w:i/>
          <w:sz w:val="24"/>
          <w:szCs w:val="24"/>
        </w:rPr>
      </w:pPr>
      <w:bookmarkStart w:id="20" w:name="_Hlk19867613"/>
      <w:r>
        <w:rPr>
          <w:rFonts w:ascii="Arial" w:hAnsi="Arial" w:cs="Arial"/>
          <w:i/>
          <w:sz w:val="24"/>
          <w:szCs w:val="24"/>
        </w:rPr>
        <w:t>För att skapa bästa möjliga förutsättningar för att barnen ska kunna utvecklas rikt och mångsidigt ska förskolan samarbeta på ett nära och förtroendefullt sätt med hemmen. (Lpfö18 s. 17)</w:t>
      </w:r>
    </w:p>
    <w:bookmarkEnd w:id="20"/>
    <w:p w14:paraId="647C9AF0" w14:textId="77777777" w:rsidR="00544FF2" w:rsidRDefault="00544FF2" w:rsidP="00544FF2">
      <w:pPr>
        <w:pStyle w:val="Ingetavstnd"/>
        <w:jc w:val="center"/>
        <w:rPr>
          <w:rFonts w:ascii="Arial" w:hAnsi="Arial" w:cs="Arial"/>
          <w:i/>
          <w:sz w:val="24"/>
          <w:szCs w:val="24"/>
        </w:rPr>
      </w:pPr>
    </w:p>
    <w:p w14:paraId="1B50DB15" w14:textId="77777777" w:rsidR="00544FF2" w:rsidRDefault="00544FF2" w:rsidP="00544FF2">
      <w:pPr>
        <w:pStyle w:val="Ingetavstnd"/>
        <w:rPr>
          <w:rFonts w:ascii="Arial" w:hAnsi="Arial" w:cs="Arial"/>
          <w:sz w:val="24"/>
          <w:szCs w:val="24"/>
        </w:rPr>
      </w:pPr>
    </w:p>
    <w:p w14:paraId="07F16BB4" w14:textId="77777777" w:rsidR="00544FF2" w:rsidRDefault="00544FF2" w:rsidP="00544FF2">
      <w:pPr>
        <w:pStyle w:val="Ingetavstnd"/>
        <w:rPr>
          <w:rFonts w:ascii="Arial" w:hAnsi="Arial" w:cs="Arial"/>
          <w:sz w:val="24"/>
          <w:szCs w:val="24"/>
        </w:rPr>
      </w:pPr>
    </w:p>
    <w:p w14:paraId="53BD9F46" w14:textId="77777777" w:rsidR="00544FF2" w:rsidRDefault="00544FF2" w:rsidP="00544FF2">
      <w:pPr>
        <w:pStyle w:val="Ingetavstnd"/>
        <w:rPr>
          <w:rFonts w:ascii="Arial" w:hAnsi="Arial" w:cs="Arial"/>
          <w:sz w:val="24"/>
          <w:szCs w:val="24"/>
        </w:rPr>
      </w:pPr>
    </w:p>
    <w:p w14:paraId="2C9413D4" w14:textId="77777777" w:rsidR="00544FF2" w:rsidRDefault="00544FF2" w:rsidP="00544FF2">
      <w:pPr>
        <w:pStyle w:val="Ingetavstnd"/>
        <w:rPr>
          <w:rFonts w:ascii="Arial" w:hAnsi="Arial" w:cs="Arial"/>
          <w:sz w:val="24"/>
          <w:szCs w:val="24"/>
        </w:rPr>
      </w:pPr>
    </w:p>
    <w:p w14:paraId="47C965DC" w14:textId="77777777" w:rsidR="00544FF2" w:rsidRDefault="00544FF2" w:rsidP="00544FF2">
      <w:pPr>
        <w:pStyle w:val="Ingetavstnd"/>
        <w:rPr>
          <w:rFonts w:ascii="Arial" w:hAnsi="Arial" w:cs="Arial"/>
          <w:sz w:val="24"/>
          <w:szCs w:val="24"/>
        </w:rPr>
      </w:pPr>
    </w:p>
    <w:p w14:paraId="14558B75" w14:textId="77777777" w:rsidR="00544FF2" w:rsidRDefault="00544FF2" w:rsidP="00544FF2">
      <w:pPr>
        <w:pStyle w:val="Ingetavstnd"/>
        <w:rPr>
          <w:rFonts w:ascii="Arial" w:hAnsi="Arial" w:cs="Arial"/>
          <w:sz w:val="24"/>
          <w:szCs w:val="24"/>
        </w:rPr>
      </w:pPr>
    </w:p>
    <w:p w14:paraId="30D3B583" w14:textId="77777777" w:rsidR="00544FF2" w:rsidRDefault="00544FF2" w:rsidP="00544FF2">
      <w:pPr>
        <w:pStyle w:val="Ingetavstnd"/>
        <w:rPr>
          <w:rFonts w:ascii="Arial" w:hAnsi="Arial" w:cs="Arial"/>
          <w:sz w:val="24"/>
          <w:szCs w:val="24"/>
        </w:rPr>
      </w:pPr>
    </w:p>
    <w:p w14:paraId="44E72A4C" w14:textId="77777777" w:rsidR="00544FF2" w:rsidRDefault="00544FF2" w:rsidP="00544FF2">
      <w:pPr>
        <w:pStyle w:val="Ingetavstnd"/>
        <w:rPr>
          <w:rFonts w:ascii="Arial" w:hAnsi="Arial" w:cs="Arial"/>
          <w:sz w:val="24"/>
          <w:szCs w:val="24"/>
        </w:rPr>
      </w:pPr>
    </w:p>
    <w:p w14:paraId="734E78ED" w14:textId="77777777" w:rsidR="00544FF2" w:rsidRDefault="00544FF2" w:rsidP="00544FF2">
      <w:pPr>
        <w:pStyle w:val="Ingetavstnd"/>
        <w:rPr>
          <w:rFonts w:ascii="Arial" w:hAnsi="Arial" w:cs="Arial"/>
          <w:b/>
          <w:sz w:val="32"/>
          <w:szCs w:val="32"/>
        </w:rPr>
      </w:pPr>
    </w:p>
    <w:p w14:paraId="24821BB4" w14:textId="77777777" w:rsidR="00544FF2" w:rsidRDefault="00544FF2" w:rsidP="00544FF2">
      <w:pPr>
        <w:pStyle w:val="Ingetavstnd"/>
        <w:rPr>
          <w:rFonts w:ascii="Arial" w:hAnsi="Arial" w:cs="Arial"/>
          <w:b/>
          <w:sz w:val="32"/>
          <w:szCs w:val="32"/>
        </w:rPr>
      </w:pPr>
    </w:p>
    <w:p w14:paraId="2E6D88C1" w14:textId="77777777" w:rsidR="00544FF2" w:rsidRPr="007E0C5F" w:rsidRDefault="00544FF2" w:rsidP="007E0C5F">
      <w:pPr>
        <w:pStyle w:val="Rubrik2"/>
        <w:rPr>
          <w:rFonts w:ascii="Arial" w:hAnsi="Arial" w:cs="Arial"/>
          <w:color w:val="auto"/>
          <w:sz w:val="32"/>
          <w:szCs w:val="32"/>
        </w:rPr>
      </w:pPr>
      <w:bookmarkStart w:id="21" w:name="_Toc106020913"/>
      <w:r w:rsidRPr="007E0C5F">
        <w:rPr>
          <w:rFonts w:ascii="Arial" w:hAnsi="Arial" w:cs="Arial"/>
          <w:color w:val="auto"/>
          <w:sz w:val="32"/>
          <w:szCs w:val="32"/>
        </w:rPr>
        <w:t>Mål</w:t>
      </w:r>
      <w:bookmarkEnd w:id="21"/>
    </w:p>
    <w:p w14:paraId="3B242F14" w14:textId="77777777" w:rsidR="00544FF2" w:rsidRDefault="00544FF2" w:rsidP="00544FF2">
      <w:pPr>
        <w:pStyle w:val="Ingetavstnd"/>
        <w:numPr>
          <w:ilvl w:val="0"/>
          <w:numId w:val="10"/>
        </w:numPr>
        <w:rPr>
          <w:rFonts w:ascii="Arial" w:hAnsi="Arial" w:cs="Arial"/>
          <w:sz w:val="24"/>
          <w:szCs w:val="24"/>
        </w:rPr>
      </w:pPr>
      <w:r>
        <w:rPr>
          <w:rFonts w:ascii="Arial" w:hAnsi="Arial" w:cs="Arial"/>
          <w:sz w:val="24"/>
          <w:szCs w:val="24"/>
        </w:rPr>
        <w:t>Att kommunikationen mellan förskolan och hemmet präglas av respekt, tillit och öppen dialog</w:t>
      </w:r>
    </w:p>
    <w:p w14:paraId="762ED95F" w14:textId="2CF8116C" w:rsidR="00544FF2" w:rsidRDefault="00544FF2" w:rsidP="00544FF2">
      <w:pPr>
        <w:pStyle w:val="Ingetavstnd"/>
        <w:numPr>
          <w:ilvl w:val="0"/>
          <w:numId w:val="10"/>
        </w:numPr>
        <w:rPr>
          <w:rFonts w:ascii="Arial" w:hAnsi="Arial" w:cs="Arial"/>
          <w:sz w:val="24"/>
          <w:szCs w:val="24"/>
        </w:rPr>
      </w:pPr>
      <w:bookmarkStart w:id="22" w:name="_Hlk19867630"/>
      <w:r>
        <w:rPr>
          <w:rFonts w:ascii="Arial" w:hAnsi="Arial" w:cs="Arial"/>
          <w:sz w:val="24"/>
          <w:szCs w:val="24"/>
        </w:rPr>
        <w:t xml:space="preserve">Att vårdnadshavarna ska ges </w:t>
      </w:r>
      <w:r w:rsidR="00374488">
        <w:rPr>
          <w:rFonts w:ascii="Arial" w:hAnsi="Arial" w:cs="Arial"/>
          <w:sz w:val="24"/>
          <w:szCs w:val="24"/>
        </w:rPr>
        <w:t>möjlighet att vara delaktiga i utvärderingen av utbildningen</w:t>
      </w:r>
    </w:p>
    <w:bookmarkEnd w:id="22"/>
    <w:p w14:paraId="7E55F9CF" w14:textId="77777777" w:rsidR="00544FF2" w:rsidRDefault="00544FF2" w:rsidP="00544FF2">
      <w:pPr>
        <w:pStyle w:val="Ingetavstnd"/>
        <w:numPr>
          <w:ilvl w:val="0"/>
          <w:numId w:val="10"/>
        </w:numPr>
        <w:rPr>
          <w:rFonts w:ascii="Arial" w:hAnsi="Arial" w:cs="Arial"/>
          <w:sz w:val="24"/>
          <w:szCs w:val="24"/>
        </w:rPr>
      </w:pPr>
      <w:r>
        <w:rPr>
          <w:rFonts w:ascii="Arial" w:hAnsi="Arial" w:cs="Arial"/>
          <w:sz w:val="24"/>
          <w:szCs w:val="24"/>
        </w:rPr>
        <w:t>Att vi har en genomtänkt inskolning</w:t>
      </w:r>
    </w:p>
    <w:p w14:paraId="435D7468" w14:textId="77777777" w:rsidR="00544FF2" w:rsidRDefault="00544FF2" w:rsidP="00544FF2">
      <w:pPr>
        <w:pStyle w:val="Ingetavstnd"/>
        <w:rPr>
          <w:rFonts w:ascii="Arial" w:hAnsi="Arial" w:cs="Arial"/>
          <w:sz w:val="24"/>
          <w:szCs w:val="24"/>
        </w:rPr>
      </w:pPr>
    </w:p>
    <w:p w14:paraId="73479D82" w14:textId="77777777" w:rsidR="00544FF2" w:rsidRDefault="00544FF2" w:rsidP="00544FF2">
      <w:pPr>
        <w:pStyle w:val="Ingetavstnd"/>
        <w:rPr>
          <w:rFonts w:ascii="Arial" w:hAnsi="Arial" w:cs="Arial"/>
          <w:sz w:val="24"/>
          <w:szCs w:val="24"/>
        </w:rPr>
      </w:pPr>
    </w:p>
    <w:p w14:paraId="1D727B5D" w14:textId="77777777" w:rsidR="00544FF2" w:rsidRDefault="00544FF2" w:rsidP="00544FF2">
      <w:pPr>
        <w:pStyle w:val="Ingetavstnd"/>
        <w:rPr>
          <w:rFonts w:ascii="Arial" w:hAnsi="Arial" w:cs="Arial"/>
          <w:sz w:val="24"/>
          <w:szCs w:val="24"/>
        </w:rPr>
      </w:pPr>
    </w:p>
    <w:p w14:paraId="4BF3716E" w14:textId="77777777" w:rsidR="00544FF2" w:rsidRDefault="00544FF2" w:rsidP="00544FF2">
      <w:pPr>
        <w:pStyle w:val="Ingetavstnd"/>
        <w:rPr>
          <w:rFonts w:ascii="Arial" w:hAnsi="Arial" w:cs="Arial"/>
          <w:sz w:val="24"/>
          <w:szCs w:val="24"/>
        </w:rPr>
      </w:pPr>
    </w:p>
    <w:p w14:paraId="55537036" w14:textId="77777777" w:rsidR="00544FF2" w:rsidRDefault="00544FF2" w:rsidP="00544FF2">
      <w:pPr>
        <w:pStyle w:val="Ingetavstnd"/>
        <w:rPr>
          <w:rFonts w:ascii="Arial" w:hAnsi="Arial" w:cs="Arial"/>
          <w:sz w:val="24"/>
          <w:szCs w:val="24"/>
        </w:rPr>
      </w:pPr>
    </w:p>
    <w:p w14:paraId="7D04ACFE" w14:textId="77777777" w:rsidR="00544FF2" w:rsidRPr="007E0C5F" w:rsidRDefault="00544FF2" w:rsidP="007E0C5F">
      <w:pPr>
        <w:pStyle w:val="Rubrik2"/>
        <w:rPr>
          <w:rFonts w:ascii="Arial" w:hAnsi="Arial" w:cs="Arial"/>
          <w:color w:val="auto"/>
          <w:sz w:val="28"/>
          <w:szCs w:val="28"/>
        </w:rPr>
      </w:pPr>
      <w:bookmarkStart w:id="23" w:name="_Toc106020914"/>
      <w:r w:rsidRPr="007E0C5F">
        <w:rPr>
          <w:rFonts w:ascii="Arial" w:hAnsi="Arial" w:cs="Arial"/>
          <w:color w:val="auto"/>
          <w:sz w:val="28"/>
          <w:szCs w:val="28"/>
        </w:rPr>
        <w:t>Så här arbetar vi</w:t>
      </w:r>
      <w:bookmarkEnd w:id="23"/>
    </w:p>
    <w:p w14:paraId="376D8343" w14:textId="77777777" w:rsidR="00544FF2" w:rsidRDefault="00544FF2" w:rsidP="00544FF2">
      <w:pPr>
        <w:pStyle w:val="Ingetavstnd"/>
        <w:numPr>
          <w:ilvl w:val="0"/>
          <w:numId w:val="11"/>
        </w:numPr>
        <w:rPr>
          <w:rFonts w:ascii="Arial" w:hAnsi="Arial" w:cs="Arial"/>
          <w:sz w:val="24"/>
          <w:szCs w:val="24"/>
        </w:rPr>
      </w:pPr>
      <w:r>
        <w:rPr>
          <w:rFonts w:ascii="Arial" w:hAnsi="Arial" w:cs="Arial"/>
          <w:sz w:val="24"/>
          <w:szCs w:val="24"/>
        </w:rPr>
        <w:t>Vi har utvecklingssamtal och vardagskontakt.</w:t>
      </w:r>
    </w:p>
    <w:p w14:paraId="7F5165E5" w14:textId="198C1C3A" w:rsidR="00544FF2" w:rsidRDefault="00544FF2" w:rsidP="00544FF2">
      <w:pPr>
        <w:pStyle w:val="Ingetavstnd"/>
        <w:numPr>
          <w:ilvl w:val="0"/>
          <w:numId w:val="11"/>
        </w:numPr>
        <w:rPr>
          <w:rFonts w:ascii="Arial" w:hAnsi="Arial" w:cs="Arial"/>
          <w:sz w:val="24"/>
          <w:szCs w:val="24"/>
        </w:rPr>
      </w:pPr>
      <w:r>
        <w:rPr>
          <w:rFonts w:ascii="Arial" w:hAnsi="Arial" w:cs="Arial"/>
          <w:sz w:val="24"/>
          <w:szCs w:val="24"/>
        </w:rPr>
        <w:t>Föräldraforum någon gång per termin (Kyrk</w:t>
      </w:r>
      <w:r w:rsidR="00C14DD2">
        <w:rPr>
          <w:rFonts w:ascii="Arial" w:hAnsi="Arial" w:cs="Arial"/>
          <w:sz w:val="24"/>
          <w:szCs w:val="24"/>
        </w:rPr>
        <w:t>-</w:t>
      </w:r>
      <w:r>
        <w:rPr>
          <w:rFonts w:ascii="Arial" w:hAnsi="Arial" w:cs="Arial"/>
          <w:sz w:val="24"/>
          <w:szCs w:val="24"/>
        </w:rPr>
        <w:t xml:space="preserve">söndag, vernissage, </w:t>
      </w:r>
      <w:r w:rsidR="00862A66">
        <w:rPr>
          <w:rFonts w:ascii="Arial" w:hAnsi="Arial" w:cs="Arial"/>
          <w:sz w:val="24"/>
          <w:szCs w:val="24"/>
        </w:rPr>
        <w:t>informations</w:t>
      </w:r>
      <w:r w:rsidR="0084357C">
        <w:rPr>
          <w:rFonts w:ascii="Arial" w:hAnsi="Arial" w:cs="Arial"/>
          <w:sz w:val="24"/>
          <w:szCs w:val="24"/>
        </w:rPr>
        <w:t>möte för vårdnadshavare</w:t>
      </w:r>
      <w:r>
        <w:rPr>
          <w:rFonts w:ascii="Arial" w:hAnsi="Arial" w:cs="Arial"/>
          <w:sz w:val="24"/>
          <w:szCs w:val="24"/>
        </w:rPr>
        <w:t>)</w:t>
      </w:r>
    </w:p>
    <w:p w14:paraId="70BF0A1C" w14:textId="18659D45" w:rsidR="00544FF2" w:rsidRDefault="00331F06" w:rsidP="00544FF2">
      <w:pPr>
        <w:pStyle w:val="Ingetavstnd"/>
        <w:numPr>
          <w:ilvl w:val="0"/>
          <w:numId w:val="11"/>
        </w:numPr>
        <w:rPr>
          <w:rFonts w:ascii="Arial" w:hAnsi="Arial" w:cs="Arial"/>
          <w:sz w:val="24"/>
          <w:szCs w:val="24"/>
        </w:rPr>
      </w:pPr>
      <w:r>
        <w:rPr>
          <w:rFonts w:ascii="Arial" w:hAnsi="Arial" w:cs="Arial"/>
          <w:sz w:val="24"/>
          <w:szCs w:val="24"/>
        </w:rPr>
        <w:t>Vårdnadshavarna</w:t>
      </w:r>
      <w:r w:rsidR="00544FF2">
        <w:rPr>
          <w:rFonts w:ascii="Arial" w:hAnsi="Arial" w:cs="Arial"/>
          <w:sz w:val="24"/>
          <w:szCs w:val="24"/>
        </w:rPr>
        <w:t xml:space="preserve"> erbjuds att bidra till verksamheten genom sina kuns</w:t>
      </w:r>
      <w:r w:rsidR="007E3AA0">
        <w:rPr>
          <w:rFonts w:ascii="Arial" w:hAnsi="Arial" w:cs="Arial"/>
          <w:sz w:val="24"/>
          <w:szCs w:val="24"/>
        </w:rPr>
        <w:t>kaper, erfarenheter och idéer</w:t>
      </w:r>
    </w:p>
    <w:p w14:paraId="6BF3C131" w14:textId="77777777" w:rsidR="00544FF2" w:rsidRDefault="00544FF2" w:rsidP="00544FF2">
      <w:pPr>
        <w:pStyle w:val="Ingetavstnd"/>
        <w:numPr>
          <w:ilvl w:val="0"/>
          <w:numId w:val="11"/>
        </w:numPr>
        <w:rPr>
          <w:rFonts w:ascii="Arial" w:hAnsi="Arial" w:cs="Arial"/>
          <w:sz w:val="24"/>
          <w:szCs w:val="24"/>
        </w:rPr>
      </w:pPr>
      <w:r>
        <w:rPr>
          <w:rFonts w:ascii="Arial" w:hAnsi="Arial" w:cs="Arial"/>
          <w:sz w:val="24"/>
          <w:szCs w:val="24"/>
        </w:rPr>
        <w:t>Delaktighet i projekt genom dokumentation och veckobrev</w:t>
      </w:r>
    </w:p>
    <w:p w14:paraId="014759BC" w14:textId="77777777" w:rsidR="00544FF2" w:rsidRDefault="00544FF2" w:rsidP="00544FF2">
      <w:pPr>
        <w:pStyle w:val="Ingetavstnd"/>
        <w:rPr>
          <w:rFonts w:ascii="Arial" w:hAnsi="Arial" w:cs="Arial"/>
          <w:sz w:val="24"/>
          <w:szCs w:val="24"/>
        </w:rPr>
      </w:pPr>
    </w:p>
    <w:p w14:paraId="294A2830" w14:textId="77777777" w:rsidR="00544FF2" w:rsidRDefault="00544FF2" w:rsidP="00544FF2">
      <w:pPr>
        <w:rPr>
          <w:rFonts w:ascii="Arial" w:hAnsi="Arial" w:cs="Arial"/>
          <w:sz w:val="24"/>
          <w:szCs w:val="24"/>
        </w:rPr>
      </w:pPr>
      <w:r>
        <w:rPr>
          <w:rFonts w:ascii="Arial" w:hAnsi="Arial" w:cs="Arial"/>
          <w:sz w:val="24"/>
          <w:szCs w:val="24"/>
        </w:rPr>
        <w:br w:type="page"/>
      </w:r>
    </w:p>
    <w:p w14:paraId="1CF47755" w14:textId="5C19A746" w:rsidR="00544FF2" w:rsidRPr="007E0C5F" w:rsidRDefault="00132762" w:rsidP="007E0C5F">
      <w:pPr>
        <w:pStyle w:val="Rubrik1"/>
        <w:rPr>
          <w:rFonts w:ascii="Arial" w:hAnsi="Arial" w:cs="Arial"/>
          <w:color w:val="auto"/>
          <w:sz w:val="32"/>
          <w:szCs w:val="32"/>
        </w:rPr>
      </w:pPr>
      <w:bookmarkStart w:id="24" w:name="_Toc106020915"/>
      <w:bookmarkStart w:id="25" w:name="_Hlk19867676"/>
      <w:r>
        <w:rPr>
          <w:rFonts w:ascii="Arial" w:hAnsi="Arial" w:cs="Arial"/>
          <w:color w:val="auto"/>
          <w:sz w:val="32"/>
          <w:szCs w:val="32"/>
        </w:rPr>
        <w:lastRenderedPageBreak/>
        <w:t>Övergång och samverkan</w:t>
      </w:r>
      <w:bookmarkEnd w:id="24"/>
    </w:p>
    <w:p w14:paraId="6992B834" w14:textId="77777777" w:rsidR="00544FF2" w:rsidRDefault="00544FF2" w:rsidP="00544FF2">
      <w:pPr>
        <w:pStyle w:val="Ingetavstnd"/>
        <w:rPr>
          <w:rFonts w:ascii="Arial" w:hAnsi="Arial" w:cs="Arial"/>
          <w:sz w:val="24"/>
          <w:szCs w:val="24"/>
        </w:rPr>
      </w:pPr>
    </w:p>
    <w:p w14:paraId="0290368A" w14:textId="018FA76A" w:rsidR="00544FF2" w:rsidRDefault="00132762" w:rsidP="00544FF2">
      <w:pPr>
        <w:pStyle w:val="Ingetavstnd"/>
        <w:jc w:val="center"/>
        <w:rPr>
          <w:rFonts w:ascii="Arial" w:hAnsi="Arial" w:cs="Arial"/>
          <w:i/>
          <w:sz w:val="24"/>
          <w:szCs w:val="24"/>
        </w:rPr>
      </w:pPr>
      <w:r>
        <w:rPr>
          <w:rFonts w:ascii="Arial" w:hAnsi="Arial" w:cs="Arial"/>
          <w:i/>
          <w:sz w:val="24"/>
          <w:szCs w:val="24"/>
        </w:rPr>
        <w:t>Förskolan ska samarbeta på ett förtroendefullt sätt med förskoleklassen, skolan och fritidshemmet för att stödja barnens utveckling och lärande i ett långsiktigt perspektiv. (Lpfö18 s. 17)</w:t>
      </w:r>
    </w:p>
    <w:p w14:paraId="7188F737" w14:textId="77777777" w:rsidR="00544FF2" w:rsidRDefault="00544FF2" w:rsidP="00544FF2">
      <w:pPr>
        <w:pStyle w:val="Ingetavstnd"/>
        <w:jc w:val="center"/>
        <w:rPr>
          <w:rFonts w:ascii="Arial" w:hAnsi="Arial" w:cs="Arial"/>
          <w:i/>
          <w:sz w:val="24"/>
          <w:szCs w:val="24"/>
        </w:rPr>
      </w:pPr>
    </w:p>
    <w:bookmarkEnd w:id="25"/>
    <w:p w14:paraId="2E80E3D5" w14:textId="77777777" w:rsidR="00544FF2" w:rsidRDefault="00544FF2" w:rsidP="00544FF2">
      <w:pPr>
        <w:pStyle w:val="Ingetavstnd"/>
        <w:jc w:val="center"/>
        <w:rPr>
          <w:rFonts w:ascii="Arial" w:hAnsi="Arial" w:cs="Arial"/>
          <w:i/>
          <w:sz w:val="24"/>
          <w:szCs w:val="24"/>
        </w:rPr>
      </w:pPr>
    </w:p>
    <w:p w14:paraId="21B12DAF" w14:textId="77777777" w:rsidR="0053375B" w:rsidRDefault="0053375B" w:rsidP="007E0C5F">
      <w:pPr>
        <w:pStyle w:val="Rubrik2"/>
        <w:rPr>
          <w:rFonts w:ascii="Arial" w:hAnsi="Arial" w:cs="Arial"/>
          <w:color w:val="auto"/>
          <w:sz w:val="32"/>
          <w:szCs w:val="32"/>
        </w:rPr>
      </w:pPr>
    </w:p>
    <w:p w14:paraId="25325B1B" w14:textId="77777777" w:rsidR="0053375B" w:rsidRDefault="0053375B" w:rsidP="007E0C5F">
      <w:pPr>
        <w:pStyle w:val="Rubrik2"/>
        <w:rPr>
          <w:rFonts w:ascii="Arial" w:hAnsi="Arial" w:cs="Arial"/>
          <w:color w:val="auto"/>
          <w:sz w:val="32"/>
          <w:szCs w:val="32"/>
        </w:rPr>
      </w:pPr>
    </w:p>
    <w:p w14:paraId="17DDEE0F" w14:textId="77777777" w:rsidR="0053375B" w:rsidRDefault="0053375B" w:rsidP="007E0C5F">
      <w:pPr>
        <w:pStyle w:val="Rubrik2"/>
        <w:rPr>
          <w:rFonts w:ascii="Arial" w:hAnsi="Arial" w:cs="Arial"/>
          <w:color w:val="auto"/>
          <w:sz w:val="32"/>
          <w:szCs w:val="32"/>
        </w:rPr>
      </w:pPr>
    </w:p>
    <w:p w14:paraId="3802615C" w14:textId="77777777" w:rsidR="0053375B" w:rsidRDefault="0053375B" w:rsidP="007E0C5F">
      <w:pPr>
        <w:pStyle w:val="Rubrik2"/>
        <w:rPr>
          <w:rFonts w:ascii="Arial" w:hAnsi="Arial" w:cs="Arial"/>
          <w:color w:val="auto"/>
          <w:sz w:val="32"/>
          <w:szCs w:val="32"/>
        </w:rPr>
      </w:pPr>
    </w:p>
    <w:p w14:paraId="4E5DCAD5" w14:textId="77777777" w:rsidR="00544FF2" w:rsidRDefault="00544FF2" w:rsidP="007E0C5F">
      <w:pPr>
        <w:pStyle w:val="Rubrik2"/>
        <w:rPr>
          <w:rFonts w:ascii="Arial" w:hAnsi="Arial" w:cs="Arial"/>
          <w:color w:val="auto"/>
          <w:sz w:val="32"/>
          <w:szCs w:val="32"/>
        </w:rPr>
      </w:pPr>
      <w:bookmarkStart w:id="26" w:name="_Toc106020916"/>
      <w:r w:rsidRPr="007E0C5F">
        <w:rPr>
          <w:rFonts w:ascii="Arial" w:hAnsi="Arial" w:cs="Arial"/>
          <w:color w:val="auto"/>
          <w:sz w:val="32"/>
          <w:szCs w:val="32"/>
        </w:rPr>
        <w:t>Mål</w:t>
      </w:r>
      <w:bookmarkEnd w:id="26"/>
    </w:p>
    <w:p w14:paraId="7F3B20FF" w14:textId="1952158A" w:rsidR="00D14243" w:rsidRDefault="00D14243" w:rsidP="00D14243">
      <w:pPr>
        <w:pStyle w:val="Liststycke"/>
        <w:numPr>
          <w:ilvl w:val="0"/>
          <w:numId w:val="27"/>
        </w:numPr>
        <w:rPr>
          <w:rFonts w:ascii="Arial" w:hAnsi="Arial" w:cs="Arial"/>
          <w:sz w:val="24"/>
          <w:szCs w:val="24"/>
        </w:rPr>
      </w:pPr>
      <w:r w:rsidRPr="00B015E7">
        <w:rPr>
          <w:rFonts w:ascii="Arial" w:hAnsi="Arial" w:cs="Arial"/>
          <w:sz w:val="24"/>
          <w:szCs w:val="24"/>
        </w:rPr>
        <w:t>At</w:t>
      </w:r>
      <w:r>
        <w:rPr>
          <w:rFonts w:ascii="Arial" w:hAnsi="Arial" w:cs="Arial"/>
          <w:sz w:val="24"/>
          <w:szCs w:val="24"/>
        </w:rPr>
        <w:t>t det blir en</w:t>
      </w:r>
      <w:r w:rsidRPr="00B015E7">
        <w:rPr>
          <w:rFonts w:ascii="Arial" w:hAnsi="Arial" w:cs="Arial"/>
          <w:sz w:val="24"/>
          <w:szCs w:val="24"/>
        </w:rPr>
        <w:t xml:space="preserve"> trygg övergång från förskolan till förskoleklass</w:t>
      </w:r>
    </w:p>
    <w:p w14:paraId="7D110407" w14:textId="20BF0910" w:rsidR="00275026" w:rsidRDefault="00275026" w:rsidP="00275026">
      <w:pPr>
        <w:pStyle w:val="Liststycke"/>
        <w:rPr>
          <w:rFonts w:ascii="Arial" w:hAnsi="Arial" w:cs="Arial"/>
          <w:sz w:val="24"/>
          <w:szCs w:val="24"/>
        </w:rPr>
      </w:pPr>
    </w:p>
    <w:p w14:paraId="5BCB6FBF" w14:textId="758FF26A" w:rsidR="00275026" w:rsidRDefault="00275026" w:rsidP="00275026">
      <w:pPr>
        <w:pStyle w:val="Liststycke"/>
        <w:rPr>
          <w:rFonts w:ascii="Arial" w:hAnsi="Arial" w:cs="Arial"/>
          <w:sz w:val="24"/>
          <w:szCs w:val="24"/>
        </w:rPr>
      </w:pPr>
    </w:p>
    <w:p w14:paraId="2E53B2A3" w14:textId="5F0D7AFF" w:rsidR="00275026" w:rsidRDefault="00275026" w:rsidP="00275026">
      <w:pPr>
        <w:pStyle w:val="Liststycke"/>
        <w:rPr>
          <w:rFonts w:ascii="Arial" w:hAnsi="Arial" w:cs="Arial"/>
          <w:sz w:val="24"/>
          <w:szCs w:val="24"/>
        </w:rPr>
      </w:pPr>
    </w:p>
    <w:p w14:paraId="23346FBD" w14:textId="77777777" w:rsidR="00275026" w:rsidRDefault="00275026" w:rsidP="00275026">
      <w:pPr>
        <w:pStyle w:val="Liststycke"/>
        <w:rPr>
          <w:rFonts w:ascii="Arial" w:hAnsi="Arial" w:cs="Arial"/>
          <w:sz w:val="24"/>
          <w:szCs w:val="24"/>
        </w:rPr>
      </w:pPr>
    </w:p>
    <w:p w14:paraId="1A6DCBC1" w14:textId="77777777" w:rsidR="00D14243" w:rsidRPr="00B015E7" w:rsidRDefault="00D14243" w:rsidP="00D14243">
      <w:pPr>
        <w:pStyle w:val="Liststycke"/>
        <w:rPr>
          <w:rFonts w:ascii="Arial" w:hAnsi="Arial" w:cs="Arial"/>
          <w:sz w:val="24"/>
          <w:szCs w:val="24"/>
        </w:rPr>
      </w:pPr>
    </w:p>
    <w:p w14:paraId="012E5AFF" w14:textId="77777777" w:rsidR="00D14243" w:rsidRDefault="00D14243" w:rsidP="00D14243">
      <w:pPr>
        <w:pStyle w:val="Rubrik2"/>
        <w:rPr>
          <w:rFonts w:ascii="Arial" w:hAnsi="Arial" w:cs="Arial"/>
          <w:color w:val="auto"/>
          <w:sz w:val="32"/>
          <w:szCs w:val="32"/>
        </w:rPr>
      </w:pPr>
      <w:bookmarkStart w:id="27" w:name="_Toc413488849"/>
      <w:bookmarkStart w:id="28" w:name="_Toc106020917"/>
      <w:r w:rsidRPr="007E0C5F">
        <w:rPr>
          <w:rFonts w:ascii="Arial" w:hAnsi="Arial" w:cs="Arial"/>
          <w:color w:val="auto"/>
          <w:sz w:val="32"/>
          <w:szCs w:val="32"/>
        </w:rPr>
        <w:t>Så här arbetar vi</w:t>
      </w:r>
      <w:bookmarkEnd w:id="27"/>
      <w:bookmarkEnd w:id="28"/>
    </w:p>
    <w:p w14:paraId="6A659EBC" w14:textId="77777777" w:rsidR="00D14243" w:rsidRDefault="00D14243" w:rsidP="00D14243">
      <w:pPr>
        <w:pStyle w:val="Liststycke"/>
        <w:numPr>
          <w:ilvl w:val="0"/>
          <w:numId w:val="27"/>
        </w:numPr>
        <w:rPr>
          <w:rFonts w:ascii="Arial" w:hAnsi="Arial" w:cs="Arial"/>
          <w:sz w:val="24"/>
          <w:szCs w:val="24"/>
        </w:rPr>
      </w:pPr>
      <w:r w:rsidRPr="00AF3E72">
        <w:rPr>
          <w:rFonts w:ascii="Arial" w:hAnsi="Arial" w:cs="Arial"/>
          <w:sz w:val="24"/>
          <w:szCs w:val="24"/>
        </w:rPr>
        <w:t xml:space="preserve">Vi bjuder in </w:t>
      </w:r>
      <w:r>
        <w:rPr>
          <w:rFonts w:ascii="Arial" w:hAnsi="Arial" w:cs="Arial"/>
          <w:sz w:val="24"/>
          <w:szCs w:val="24"/>
        </w:rPr>
        <w:t>pedagoger från mötande skolor till en informationsträff på Ängeln. På denna träff berättar vi om vårt senaste projekt och om vad barnen har för erfarenhet av att söka kunskap och lärande.</w:t>
      </w:r>
    </w:p>
    <w:p w14:paraId="578771AE" w14:textId="77777777" w:rsidR="00D14243" w:rsidRPr="00D14243" w:rsidRDefault="00D14243" w:rsidP="00D14243">
      <w:pPr>
        <w:pStyle w:val="Liststycke"/>
        <w:numPr>
          <w:ilvl w:val="0"/>
          <w:numId w:val="27"/>
        </w:numPr>
        <w:rPr>
          <w:rFonts w:ascii="Arial" w:hAnsi="Arial" w:cs="Arial"/>
          <w:sz w:val="24"/>
          <w:szCs w:val="24"/>
        </w:rPr>
      </w:pPr>
      <w:r>
        <w:rPr>
          <w:rFonts w:ascii="Arial" w:hAnsi="Arial" w:cs="Arial"/>
          <w:sz w:val="24"/>
          <w:szCs w:val="24"/>
        </w:rPr>
        <w:t>Till de skolor som inte har möjlighet att komma på informationsmötet skickar vi en text om vårt arbetssätt.</w:t>
      </w:r>
    </w:p>
    <w:p w14:paraId="02210E49" w14:textId="77777777" w:rsidR="00D14243" w:rsidRDefault="00D14243" w:rsidP="00D14243">
      <w:pPr>
        <w:pStyle w:val="Liststycke"/>
        <w:numPr>
          <w:ilvl w:val="0"/>
          <w:numId w:val="27"/>
        </w:numPr>
        <w:rPr>
          <w:rFonts w:ascii="Arial" w:hAnsi="Arial" w:cs="Arial"/>
          <w:sz w:val="24"/>
          <w:szCs w:val="24"/>
        </w:rPr>
      </w:pPr>
      <w:r>
        <w:rPr>
          <w:rFonts w:ascii="Arial" w:hAnsi="Arial" w:cs="Arial"/>
          <w:sz w:val="24"/>
          <w:szCs w:val="24"/>
        </w:rPr>
        <w:t>Vi erbjuder att följa med barnen till skolan vid ett tillfälle, övrig inskolning ansvarar vårdnadshavarna för</w:t>
      </w:r>
    </w:p>
    <w:p w14:paraId="492DB37A" w14:textId="77777777" w:rsidR="00D14243" w:rsidRDefault="00D14243" w:rsidP="00D14243">
      <w:pPr>
        <w:pStyle w:val="Liststycke"/>
        <w:numPr>
          <w:ilvl w:val="0"/>
          <w:numId w:val="27"/>
        </w:numPr>
        <w:rPr>
          <w:rFonts w:ascii="Arial" w:hAnsi="Arial" w:cs="Arial"/>
          <w:sz w:val="24"/>
          <w:szCs w:val="24"/>
        </w:rPr>
      </w:pPr>
      <w:r>
        <w:rPr>
          <w:rFonts w:ascii="Arial" w:hAnsi="Arial" w:cs="Arial"/>
          <w:sz w:val="24"/>
          <w:szCs w:val="24"/>
        </w:rPr>
        <w:t>Om vi på förskolan har arbetat utifrån en handlingsplan eller det finns vissa omständigheter kring ett barn har vi i samråd med vårdnadshavarna ett överinskolningssamtal med berörda pedagoger</w:t>
      </w:r>
    </w:p>
    <w:p w14:paraId="794B288F" w14:textId="77777777" w:rsidR="00D14243" w:rsidRPr="00B015E7" w:rsidRDefault="00D14243" w:rsidP="00D14243">
      <w:pPr>
        <w:pStyle w:val="Liststycke"/>
        <w:numPr>
          <w:ilvl w:val="0"/>
          <w:numId w:val="27"/>
        </w:numPr>
        <w:rPr>
          <w:rFonts w:ascii="Arial" w:hAnsi="Arial" w:cs="Arial"/>
          <w:sz w:val="24"/>
          <w:szCs w:val="24"/>
        </w:rPr>
      </w:pPr>
      <w:r>
        <w:rPr>
          <w:rFonts w:ascii="Arial" w:hAnsi="Arial" w:cs="Arial"/>
          <w:sz w:val="24"/>
          <w:szCs w:val="24"/>
        </w:rPr>
        <w:t>På hösten skickar vi ut en utvärdering till skolorna för att kunna utläsa vad de har för tankar kring vårt samarbete.</w:t>
      </w:r>
    </w:p>
    <w:p w14:paraId="535FF39A" w14:textId="77777777" w:rsidR="00EF30D9" w:rsidRPr="00EF30D9" w:rsidRDefault="00EF30D9" w:rsidP="00EF30D9"/>
    <w:p w14:paraId="23114C50" w14:textId="77777777" w:rsidR="00EF30D9" w:rsidRPr="00EF30D9" w:rsidRDefault="00EF30D9" w:rsidP="00EF30D9"/>
    <w:p w14:paraId="69A96C15" w14:textId="77777777" w:rsidR="00C2566F" w:rsidRDefault="00E3389D" w:rsidP="00544FF2">
      <w:pPr>
        <w:pStyle w:val="Rubrik1"/>
        <w:rPr>
          <w:rFonts w:ascii="Arial" w:hAnsi="Arial" w:cs="Arial"/>
          <w:color w:val="auto"/>
          <w:sz w:val="32"/>
          <w:szCs w:val="32"/>
        </w:rPr>
      </w:pPr>
      <w:bookmarkStart w:id="29" w:name="_Toc106020918"/>
      <w:r>
        <w:rPr>
          <w:rFonts w:ascii="Arial" w:hAnsi="Arial" w:cs="Arial"/>
          <w:color w:val="auto"/>
          <w:sz w:val="32"/>
          <w:szCs w:val="32"/>
        </w:rPr>
        <w:lastRenderedPageBreak/>
        <w:t>Ö</w:t>
      </w:r>
      <w:r w:rsidR="00C2566F">
        <w:rPr>
          <w:rFonts w:ascii="Arial" w:hAnsi="Arial" w:cs="Arial"/>
          <w:color w:val="auto"/>
          <w:sz w:val="32"/>
          <w:szCs w:val="32"/>
        </w:rPr>
        <w:t>vrigt</w:t>
      </w:r>
      <w:bookmarkEnd w:id="29"/>
    </w:p>
    <w:p w14:paraId="23A4455C" w14:textId="77777777" w:rsidR="00544FF2" w:rsidRPr="00C8115C" w:rsidRDefault="00544FF2" w:rsidP="00C2566F">
      <w:pPr>
        <w:pStyle w:val="Rubrik2"/>
        <w:rPr>
          <w:rFonts w:ascii="Arial" w:hAnsi="Arial" w:cs="Arial"/>
          <w:color w:val="auto"/>
          <w:sz w:val="32"/>
          <w:szCs w:val="32"/>
        </w:rPr>
      </w:pPr>
      <w:bookmarkStart w:id="30" w:name="_Toc106020919"/>
      <w:r w:rsidRPr="00C8115C">
        <w:rPr>
          <w:rFonts w:ascii="Arial" w:hAnsi="Arial" w:cs="Arial"/>
          <w:color w:val="auto"/>
          <w:sz w:val="32"/>
          <w:szCs w:val="32"/>
        </w:rPr>
        <w:t>Utvecklingssamtal</w:t>
      </w:r>
      <w:bookmarkEnd w:id="30"/>
    </w:p>
    <w:p w14:paraId="7005AB31" w14:textId="77777777" w:rsidR="00544FF2" w:rsidRDefault="00544FF2" w:rsidP="00544FF2">
      <w:pPr>
        <w:pStyle w:val="Ingetavstnd"/>
        <w:rPr>
          <w:rFonts w:ascii="Arial" w:hAnsi="Arial" w:cs="Arial"/>
          <w:sz w:val="24"/>
          <w:szCs w:val="24"/>
        </w:rPr>
      </w:pPr>
      <w:r>
        <w:rPr>
          <w:rFonts w:ascii="Arial" w:hAnsi="Arial" w:cs="Arial"/>
          <w:sz w:val="24"/>
          <w:szCs w:val="24"/>
        </w:rPr>
        <w:t>Utvecklingssamtalet är ett viktigt verktyg vi har för att lyfta våra barn och barngruppen mot framtiden. Utvecklingssamtalet är ett tillfälle att ta reda på det enskilda barnets styrkor, intresse</w:t>
      </w:r>
      <w:r w:rsidR="00C2566F">
        <w:rPr>
          <w:rFonts w:ascii="Arial" w:hAnsi="Arial" w:cs="Arial"/>
          <w:sz w:val="24"/>
          <w:szCs w:val="24"/>
        </w:rPr>
        <w:t>n</w:t>
      </w:r>
      <w:r>
        <w:rPr>
          <w:rFonts w:ascii="Arial" w:hAnsi="Arial" w:cs="Arial"/>
          <w:sz w:val="24"/>
          <w:szCs w:val="24"/>
        </w:rPr>
        <w:t>, förmågor osv. dvs. leta möjligheter att bygga vidare på.</w:t>
      </w:r>
    </w:p>
    <w:p w14:paraId="24856FAA" w14:textId="77777777" w:rsidR="00544FF2" w:rsidRDefault="00544FF2" w:rsidP="00544FF2">
      <w:pPr>
        <w:pStyle w:val="Ingetavstnd"/>
        <w:rPr>
          <w:rFonts w:ascii="Arial" w:hAnsi="Arial" w:cs="Arial"/>
          <w:sz w:val="24"/>
          <w:szCs w:val="24"/>
        </w:rPr>
      </w:pPr>
      <w:r>
        <w:rPr>
          <w:rFonts w:ascii="Arial" w:hAnsi="Arial" w:cs="Arial"/>
          <w:sz w:val="24"/>
          <w:szCs w:val="24"/>
        </w:rPr>
        <w:t>Vi erbjuder 1 utvecklingssamtal per år. Vi erbjuder även uppföljningssamtal några veckor efter inskolningen.</w:t>
      </w:r>
    </w:p>
    <w:p w14:paraId="2E197FC9" w14:textId="77777777" w:rsidR="00544FF2" w:rsidRDefault="00544FF2" w:rsidP="00544FF2">
      <w:pPr>
        <w:pStyle w:val="Ingetavstnd"/>
        <w:rPr>
          <w:rFonts w:ascii="Arial" w:hAnsi="Arial" w:cs="Arial"/>
          <w:sz w:val="24"/>
          <w:szCs w:val="24"/>
        </w:rPr>
      </w:pPr>
    </w:p>
    <w:p w14:paraId="2348103F" w14:textId="77777777" w:rsidR="00544FF2" w:rsidRPr="00C8115C" w:rsidRDefault="00544FF2" w:rsidP="00C2566F">
      <w:pPr>
        <w:pStyle w:val="Rubrik2"/>
        <w:rPr>
          <w:rFonts w:ascii="Arial" w:hAnsi="Arial" w:cs="Arial"/>
          <w:color w:val="auto"/>
          <w:sz w:val="32"/>
          <w:szCs w:val="32"/>
        </w:rPr>
      </w:pPr>
      <w:bookmarkStart w:id="31" w:name="_Toc106020920"/>
      <w:r w:rsidRPr="00C8115C">
        <w:rPr>
          <w:rFonts w:ascii="Arial" w:hAnsi="Arial" w:cs="Arial"/>
          <w:color w:val="auto"/>
          <w:sz w:val="32"/>
          <w:szCs w:val="32"/>
        </w:rPr>
        <w:t>Pedagogisk dokumentation</w:t>
      </w:r>
      <w:bookmarkEnd w:id="31"/>
    </w:p>
    <w:p w14:paraId="1EA40CA4" w14:textId="77777777" w:rsidR="00544FF2" w:rsidRDefault="00544FF2" w:rsidP="00544FF2">
      <w:pPr>
        <w:pStyle w:val="Ingetavstnd"/>
        <w:rPr>
          <w:rFonts w:ascii="Arial" w:hAnsi="Arial" w:cs="Arial"/>
          <w:sz w:val="24"/>
          <w:szCs w:val="24"/>
        </w:rPr>
      </w:pPr>
      <w:r>
        <w:rPr>
          <w:rFonts w:ascii="Arial" w:hAnsi="Arial" w:cs="Arial"/>
          <w:sz w:val="24"/>
          <w:szCs w:val="24"/>
        </w:rPr>
        <w:t>På vår förskola arbetar vi med pedagogisk dokumentation.</w:t>
      </w:r>
      <w:r w:rsidR="008C591D">
        <w:rPr>
          <w:rFonts w:ascii="Arial" w:hAnsi="Arial" w:cs="Arial"/>
          <w:sz w:val="24"/>
          <w:szCs w:val="24"/>
        </w:rPr>
        <w:t xml:space="preserve"> Vi arbetar i ett P</w:t>
      </w:r>
      <w:r w:rsidR="00DF6C44">
        <w:rPr>
          <w:rFonts w:ascii="Arial" w:hAnsi="Arial" w:cs="Arial"/>
          <w:sz w:val="24"/>
          <w:szCs w:val="24"/>
        </w:rPr>
        <w:t xml:space="preserve">owerpoint dokument </w:t>
      </w:r>
      <w:r w:rsidR="008C591D">
        <w:rPr>
          <w:rFonts w:ascii="Arial" w:hAnsi="Arial" w:cs="Arial"/>
          <w:sz w:val="24"/>
          <w:szCs w:val="24"/>
        </w:rPr>
        <w:t>efter en mall som finns i våra P</w:t>
      </w:r>
      <w:r w:rsidR="00DF6C44">
        <w:rPr>
          <w:rFonts w:ascii="Arial" w:hAnsi="Arial" w:cs="Arial"/>
          <w:sz w:val="24"/>
          <w:szCs w:val="24"/>
        </w:rPr>
        <w:t>owerpoint.</w:t>
      </w:r>
      <w:r>
        <w:rPr>
          <w:rFonts w:ascii="Arial" w:hAnsi="Arial" w:cs="Arial"/>
          <w:sz w:val="24"/>
          <w:szCs w:val="24"/>
        </w:rPr>
        <w:t xml:space="preserve"> På reflektionstiden diskuterar och reflekterar vi kring våra dokumentationer för att stödja och utmana varandra i vårt fortsatta arbete. Vi pedagoger är nyfikna på barns lärande och ser dokumentationerna som ett verktyg för att synliggöra barns läroprocesser, teorier och utforskande av världen.</w:t>
      </w:r>
      <w:r w:rsidR="00CD3C6D">
        <w:rPr>
          <w:rFonts w:ascii="Arial" w:hAnsi="Arial" w:cs="Arial"/>
          <w:sz w:val="24"/>
          <w:szCs w:val="24"/>
        </w:rPr>
        <w:t xml:space="preserve"> </w:t>
      </w:r>
      <w:r w:rsidR="00BB6F8F">
        <w:rPr>
          <w:rFonts w:ascii="Arial" w:hAnsi="Arial" w:cs="Arial"/>
          <w:sz w:val="24"/>
          <w:szCs w:val="24"/>
        </w:rPr>
        <w:t>Dokumentationerna görs både gemensamt och individuellt.</w:t>
      </w:r>
    </w:p>
    <w:p w14:paraId="1685BB8F" w14:textId="77777777" w:rsidR="00544FF2" w:rsidRDefault="00544FF2" w:rsidP="00544FF2">
      <w:pPr>
        <w:pStyle w:val="Ingetavstnd"/>
        <w:rPr>
          <w:rFonts w:ascii="Arial" w:hAnsi="Arial" w:cs="Arial"/>
          <w:sz w:val="24"/>
          <w:szCs w:val="24"/>
        </w:rPr>
      </w:pPr>
      <w:r>
        <w:rPr>
          <w:rFonts w:ascii="Arial" w:hAnsi="Arial" w:cs="Arial"/>
          <w:sz w:val="24"/>
          <w:szCs w:val="24"/>
        </w:rPr>
        <w:t>Dokumentationerna är ett verktyg att arbeta med när förskolans verksamhet systematiskt ska kvalitetssäkras.</w:t>
      </w:r>
      <w:r w:rsidR="003A50AB">
        <w:rPr>
          <w:rFonts w:ascii="Arial" w:hAnsi="Arial" w:cs="Arial"/>
          <w:sz w:val="24"/>
          <w:szCs w:val="24"/>
        </w:rPr>
        <w:t xml:space="preserve"> </w:t>
      </w:r>
    </w:p>
    <w:p w14:paraId="23791778" w14:textId="77777777" w:rsidR="00544FF2" w:rsidRDefault="00544FF2" w:rsidP="00544FF2">
      <w:pPr>
        <w:pStyle w:val="Ingetavstnd"/>
        <w:rPr>
          <w:rFonts w:ascii="Arial" w:hAnsi="Arial" w:cs="Arial"/>
          <w:sz w:val="24"/>
          <w:szCs w:val="24"/>
        </w:rPr>
      </w:pPr>
    </w:p>
    <w:p w14:paraId="77862B1C" w14:textId="77777777" w:rsidR="00544FF2" w:rsidRPr="00C8115C" w:rsidRDefault="00544FF2" w:rsidP="00C2566F">
      <w:pPr>
        <w:pStyle w:val="Rubrik2"/>
        <w:rPr>
          <w:rFonts w:ascii="Arial" w:hAnsi="Arial" w:cs="Arial"/>
          <w:color w:val="auto"/>
          <w:sz w:val="32"/>
          <w:szCs w:val="32"/>
        </w:rPr>
      </w:pPr>
      <w:bookmarkStart w:id="32" w:name="_Toc106020921"/>
      <w:r w:rsidRPr="00C8115C">
        <w:rPr>
          <w:rFonts w:ascii="Arial" w:hAnsi="Arial" w:cs="Arial"/>
          <w:color w:val="auto"/>
          <w:sz w:val="32"/>
          <w:szCs w:val="32"/>
        </w:rPr>
        <w:t>Systematiskt kvalitetsarbete</w:t>
      </w:r>
      <w:bookmarkEnd w:id="32"/>
    </w:p>
    <w:p w14:paraId="7130CD2D" w14:textId="77777777" w:rsidR="00544FF2" w:rsidRDefault="00544FF2" w:rsidP="00544FF2">
      <w:pPr>
        <w:pStyle w:val="Ingetavstnd"/>
        <w:rPr>
          <w:rFonts w:ascii="Arial" w:hAnsi="Arial" w:cs="Arial"/>
          <w:sz w:val="24"/>
          <w:szCs w:val="24"/>
        </w:rPr>
      </w:pPr>
      <w:r>
        <w:rPr>
          <w:rFonts w:ascii="Arial" w:hAnsi="Arial" w:cs="Arial"/>
          <w:sz w:val="24"/>
          <w:szCs w:val="24"/>
        </w:rPr>
        <w:t>Arbetet med att kvalitetssäkra verksamheten utgår från KUL</w:t>
      </w:r>
      <w:r w:rsidR="00B35E31">
        <w:rPr>
          <w:rFonts w:ascii="Arial" w:hAnsi="Arial" w:cs="Arial"/>
          <w:sz w:val="24"/>
          <w:szCs w:val="24"/>
        </w:rPr>
        <w:t xml:space="preserve"> (</w:t>
      </w:r>
      <w:r w:rsidR="00B35E31" w:rsidRPr="00B35E31">
        <w:rPr>
          <w:rFonts w:ascii="Arial" w:hAnsi="Arial" w:cs="Arial"/>
          <w:b/>
          <w:sz w:val="24"/>
          <w:szCs w:val="24"/>
        </w:rPr>
        <w:t>K</w:t>
      </w:r>
      <w:r w:rsidR="00B35E31">
        <w:rPr>
          <w:rFonts w:ascii="Arial" w:hAnsi="Arial" w:cs="Arial"/>
          <w:sz w:val="24"/>
          <w:szCs w:val="24"/>
        </w:rPr>
        <w:t>valitets</w:t>
      </w:r>
      <w:r w:rsidR="00B35E31" w:rsidRPr="00B35E31">
        <w:rPr>
          <w:rFonts w:ascii="Arial" w:hAnsi="Arial" w:cs="Arial"/>
          <w:b/>
          <w:sz w:val="24"/>
          <w:szCs w:val="24"/>
        </w:rPr>
        <w:t>-U</w:t>
      </w:r>
      <w:r w:rsidR="00B35E31">
        <w:rPr>
          <w:rFonts w:ascii="Arial" w:hAnsi="Arial" w:cs="Arial"/>
          <w:sz w:val="24"/>
          <w:szCs w:val="24"/>
        </w:rPr>
        <w:t xml:space="preserve">tveckling i </w:t>
      </w:r>
      <w:r w:rsidR="00B35E31" w:rsidRPr="00B35E31">
        <w:rPr>
          <w:rFonts w:ascii="Arial" w:hAnsi="Arial" w:cs="Arial"/>
          <w:b/>
          <w:sz w:val="24"/>
          <w:szCs w:val="24"/>
        </w:rPr>
        <w:t>L</w:t>
      </w:r>
      <w:r w:rsidR="00B35E31">
        <w:rPr>
          <w:rFonts w:ascii="Arial" w:hAnsi="Arial" w:cs="Arial"/>
          <w:sz w:val="24"/>
          <w:szCs w:val="24"/>
        </w:rPr>
        <w:t>inköpings förskolor)</w:t>
      </w:r>
      <w:r>
        <w:rPr>
          <w:rFonts w:ascii="Arial" w:hAnsi="Arial" w:cs="Arial"/>
          <w:sz w:val="24"/>
          <w:szCs w:val="24"/>
        </w:rPr>
        <w:t xml:space="preserve">, ett arbetsmaterial som Linköpings kommun använder i den kommunala barnomsorgen. </w:t>
      </w:r>
    </w:p>
    <w:p w14:paraId="783C28DC" w14:textId="77777777" w:rsidR="00544FF2" w:rsidRDefault="00544FF2" w:rsidP="00544FF2">
      <w:pPr>
        <w:pStyle w:val="Ingetavstnd"/>
        <w:rPr>
          <w:rFonts w:ascii="Arial" w:hAnsi="Arial" w:cs="Arial"/>
          <w:sz w:val="24"/>
          <w:szCs w:val="24"/>
        </w:rPr>
      </w:pPr>
    </w:p>
    <w:p w14:paraId="36F88751" w14:textId="77777777" w:rsidR="00544FF2" w:rsidRPr="00C8115C" w:rsidRDefault="00544FF2" w:rsidP="00C2566F">
      <w:pPr>
        <w:pStyle w:val="Rubrik2"/>
        <w:rPr>
          <w:rFonts w:ascii="Arial" w:hAnsi="Arial" w:cs="Arial"/>
          <w:color w:val="auto"/>
          <w:sz w:val="32"/>
          <w:szCs w:val="32"/>
        </w:rPr>
      </w:pPr>
      <w:bookmarkStart w:id="33" w:name="_Toc106020922"/>
      <w:r w:rsidRPr="00C8115C">
        <w:rPr>
          <w:rFonts w:ascii="Arial" w:hAnsi="Arial" w:cs="Arial"/>
          <w:color w:val="auto"/>
          <w:sz w:val="32"/>
          <w:szCs w:val="32"/>
        </w:rPr>
        <w:t>Miljöer</w:t>
      </w:r>
      <w:bookmarkEnd w:id="33"/>
    </w:p>
    <w:p w14:paraId="776C10F4" w14:textId="77777777" w:rsidR="00544FF2" w:rsidRDefault="00544FF2" w:rsidP="00544FF2">
      <w:pPr>
        <w:pStyle w:val="Ingetavstnd"/>
        <w:rPr>
          <w:rFonts w:ascii="Arial" w:hAnsi="Arial" w:cs="Arial"/>
          <w:sz w:val="24"/>
          <w:szCs w:val="24"/>
        </w:rPr>
      </w:pPr>
      <w:r>
        <w:rPr>
          <w:rFonts w:ascii="Arial" w:hAnsi="Arial" w:cs="Arial"/>
          <w:sz w:val="24"/>
          <w:szCs w:val="24"/>
        </w:rPr>
        <w:t>Vi arbetar aktivt för att skapa en inspirerande, utvecklande och utmanande miljö för barnen både ute och inne. Tanken med vår miljö är att den ska vara föränderlig och vår verksamhet ska utövas både ute och inne.</w:t>
      </w:r>
    </w:p>
    <w:p w14:paraId="07D35B60" w14:textId="77777777" w:rsidR="00544FF2" w:rsidRDefault="00544FF2" w:rsidP="00544FF2">
      <w:pPr>
        <w:pStyle w:val="Ingetavstnd"/>
        <w:rPr>
          <w:rFonts w:ascii="Arial" w:hAnsi="Arial" w:cs="Arial"/>
          <w:sz w:val="24"/>
          <w:szCs w:val="24"/>
        </w:rPr>
      </w:pPr>
    </w:p>
    <w:p w14:paraId="526539BB" w14:textId="62ECDC4E" w:rsidR="00544FF2" w:rsidRPr="00C8115C" w:rsidRDefault="00544FF2" w:rsidP="00C2566F">
      <w:pPr>
        <w:pStyle w:val="Rubrik2"/>
        <w:rPr>
          <w:rFonts w:ascii="Arial" w:hAnsi="Arial" w:cs="Arial"/>
          <w:color w:val="auto"/>
          <w:sz w:val="32"/>
          <w:szCs w:val="32"/>
        </w:rPr>
      </w:pPr>
      <w:bookmarkStart w:id="34" w:name="_Toc106020923"/>
      <w:r w:rsidRPr="00C8115C">
        <w:rPr>
          <w:rFonts w:ascii="Arial" w:hAnsi="Arial" w:cs="Arial"/>
          <w:color w:val="auto"/>
          <w:sz w:val="32"/>
          <w:szCs w:val="32"/>
        </w:rPr>
        <w:t>In</w:t>
      </w:r>
      <w:r w:rsidR="00024567">
        <w:rPr>
          <w:rFonts w:ascii="Arial" w:hAnsi="Arial" w:cs="Arial"/>
          <w:color w:val="auto"/>
          <w:sz w:val="32"/>
          <w:szCs w:val="32"/>
        </w:rPr>
        <w:t>troduktion</w:t>
      </w:r>
      <w:bookmarkEnd w:id="34"/>
    </w:p>
    <w:p w14:paraId="10649C32" w14:textId="244A0AE7" w:rsidR="00544FF2" w:rsidRDefault="00544FF2" w:rsidP="00544FF2">
      <w:pPr>
        <w:pStyle w:val="Ingetavstnd"/>
        <w:rPr>
          <w:rFonts w:ascii="Arial" w:hAnsi="Arial" w:cs="Arial"/>
          <w:sz w:val="24"/>
          <w:szCs w:val="24"/>
        </w:rPr>
      </w:pPr>
      <w:r>
        <w:rPr>
          <w:rFonts w:ascii="Arial" w:hAnsi="Arial" w:cs="Arial"/>
          <w:sz w:val="24"/>
          <w:szCs w:val="24"/>
        </w:rPr>
        <w:t>Vi använder oss av aktiv in</w:t>
      </w:r>
      <w:r w:rsidR="00024567">
        <w:rPr>
          <w:rFonts w:ascii="Arial" w:hAnsi="Arial" w:cs="Arial"/>
          <w:sz w:val="24"/>
          <w:szCs w:val="24"/>
        </w:rPr>
        <w:t>troduktion</w:t>
      </w:r>
      <w:r>
        <w:rPr>
          <w:rFonts w:ascii="Arial" w:hAnsi="Arial" w:cs="Arial"/>
          <w:sz w:val="24"/>
          <w:szCs w:val="24"/>
        </w:rPr>
        <w:t xml:space="preserve">, d.v.s. så länge </w:t>
      </w:r>
      <w:r w:rsidR="0081303F">
        <w:rPr>
          <w:rFonts w:ascii="Arial" w:hAnsi="Arial" w:cs="Arial"/>
          <w:sz w:val="24"/>
          <w:szCs w:val="24"/>
        </w:rPr>
        <w:t>vårdnadshavaren</w:t>
      </w:r>
      <w:r>
        <w:rPr>
          <w:rFonts w:ascii="Arial" w:hAnsi="Arial" w:cs="Arial"/>
          <w:sz w:val="24"/>
          <w:szCs w:val="24"/>
        </w:rPr>
        <w:t xml:space="preserve"> är närvarande är det </w:t>
      </w:r>
      <w:r w:rsidR="0081303F">
        <w:rPr>
          <w:rFonts w:ascii="Arial" w:hAnsi="Arial" w:cs="Arial"/>
          <w:sz w:val="24"/>
          <w:szCs w:val="24"/>
        </w:rPr>
        <w:t>vårdnadshavaren</w:t>
      </w:r>
      <w:r>
        <w:rPr>
          <w:rFonts w:ascii="Arial" w:hAnsi="Arial" w:cs="Arial"/>
          <w:sz w:val="24"/>
          <w:szCs w:val="24"/>
        </w:rPr>
        <w:t xml:space="preserve"> och barnet tillsammans som utforskar miljön och alla våra rutiner. Vi har ingen in</w:t>
      </w:r>
      <w:r w:rsidR="00024567">
        <w:rPr>
          <w:rFonts w:ascii="Arial" w:hAnsi="Arial" w:cs="Arial"/>
          <w:sz w:val="24"/>
          <w:szCs w:val="24"/>
        </w:rPr>
        <w:t>troduktion</w:t>
      </w:r>
      <w:r>
        <w:rPr>
          <w:rFonts w:ascii="Arial" w:hAnsi="Arial" w:cs="Arial"/>
          <w:sz w:val="24"/>
          <w:szCs w:val="24"/>
        </w:rPr>
        <w:t xml:space="preserve">spedagog utan barnet ska </w:t>
      </w:r>
      <w:r w:rsidR="00024567">
        <w:rPr>
          <w:rFonts w:ascii="Arial" w:hAnsi="Arial" w:cs="Arial"/>
          <w:sz w:val="24"/>
          <w:szCs w:val="24"/>
        </w:rPr>
        <w:t>introducera</w:t>
      </w:r>
      <w:r>
        <w:rPr>
          <w:rFonts w:ascii="Arial" w:hAnsi="Arial" w:cs="Arial"/>
          <w:sz w:val="24"/>
          <w:szCs w:val="24"/>
        </w:rPr>
        <w:t>s till förskolan och inte till en enskild vuxen. Alla barn är allas barn.</w:t>
      </w:r>
    </w:p>
    <w:p w14:paraId="7EC8D4CB" w14:textId="77777777" w:rsidR="00C8115C" w:rsidRDefault="00C8115C" w:rsidP="00544FF2">
      <w:pPr>
        <w:pStyle w:val="Ingetavstnd"/>
        <w:rPr>
          <w:rFonts w:ascii="Arial" w:hAnsi="Arial" w:cs="Arial"/>
          <w:sz w:val="24"/>
          <w:szCs w:val="24"/>
        </w:rPr>
      </w:pPr>
    </w:p>
    <w:p w14:paraId="79987D82" w14:textId="77777777" w:rsidR="000B6F91" w:rsidRDefault="000B6F91" w:rsidP="000B6F91">
      <w:pPr>
        <w:pStyle w:val="Rubrik2"/>
        <w:rPr>
          <w:rFonts w:ascii="Arial" w:hAnsi="Arial" w:cs="Arial"/>
          <w:color w:val="auto"/>
          <w:sz w:val="32"/>
          <w:szCs w:val="32"/>
        </w:rPr>
      </w:pPr>
      <w:bookmarkStart w:id="35" w:name="_Toc463271658"/>
      <w:bookmarkStart w:id="36" w:name="_Toc106020924"/>
      <w:r w:rsidRPr="00C8115C">
        <w:rPr>
          <w:rFonts w:ascii="Arial" w:hAnsi="Arial" w:cs="Arial"/>
          <w:color w:val="auto"/>
          <w:sz w:val="32"/>
          <w:szCs w:val="32"/>
        </w:rPr>
        <w:t>Föräldra</w:t>
      </w:r>
      <w:r>
        <w:rPr>
          <w:rFonts w:ascii="Arial" w:hAnsi="Arial" w:cs="Arial"/>
          <w:color w:val="auto"/>
          <w:sz w:val="32"/>
          <w:szCs w:val="32"/>
        </w:rPr>
        <w:t>samverkan</w:t>
      </w:r>
      <w:bookmarkEnd w:id="35"/>
      <w:bookmarkEnd w:id="36"/>
    </w:p>
    <w:p w14:paraId="5E275BFC" w14:textId="52F1DEC5" w:rsidR="00275026" w:rsidRDefault="000B6F91" w:rsidP="00275026">
      <w:pPr>
        <w:pStyle w:val="Ingetavstnd"/>
        <w:rPr>
          <w:rFonts w:ascii="Arial" w:hAnsi="Arial" w:cs="Arial"/>
          <w:sz w:val="24"/>
          <w:szCs w:val="24"/>
        </w:rPr>
      </w:pPr>
      <w:bookmarkStart w:id="37" w:name="_Hlk19867738"/>
      <w:r w:rsidRPr="0072404C">
        <w:rPr>
          <w:rFonts w:ascii="Arial" w:hAnsi="Arial" w:cs="Arial"/>
          <w:sz w:val="24"/>
          <w:szCs w:val="24"/>
        </w:rPr>
        <w:t>Förskolan tillämpar en form av samverkan som kallas föräldraresurs. Föräldraresursen är ett viktigt inslag på våra förskolor och ett sätt för</w:t>
      </w:r>
      <w:r w:rsidR="007E3CFB">
        <w:rPr>
          <w:rFonts w:ascii="Arial" w:hAnsi="Arial" w:cs="Arial"/>
          <w:sz w:val="24"/>
          <w:szCs w:val="24"/>
        </w:rPr>
        <w:t xml:space="preserve"> vårdnadshavarna</w:t>
      </w:r>
      <w:r w:rsidRPr="0072404C">
        <w:rPr>
          <w:rFonts w:ascii="Arial" w:hAnsi="Arial" w:cs="Arial"/>
          <w:sz w:val="24"/>
          <w:szCs w:val="24"/>
        </w:rPr>
        <w:t xml:space="preserve"> att vara delaktiga i vår verksamhet. </w:t>
      </w:r>
      <w:bookmarkStart w:id="38" w:name="_Toc463275362"/>
    </w:p>
    <w:p w14:paraId="5347328A" w14:textId="77777777" w:rsidR="00275026" w:rsidRDefault="00275026" w:rsidP="00275026">
      <w:pPr>
        <w:pStyle w:val="Ingetavstnd"/>
        <w:rPr>
          <w:rFonts w:ascii="Arial" w:hAnsi="Arial" w:cs="Arial"/>
          <w:sz w:val="28"/>
          <w:szCs w:val="28"/>
        </w:rPr>
      </w:pPr>
    </w:p>
    <w:bookmarkEnd w:id="37"/>
    <w:p w14:paraId="582205FA" w14:textId="77777777" w:rsidR="009B0433" w:rsidRDefault="009B0433" w:rsidP="00275026">
      <w:pPr>
        <w:pStyle w:val="Ingetavstnd"/>
        <w:rPr>
          <w:rFonts w:ascii="Arial" w:hAnsi="Arial" w:cs="Arial"/>
          <w:b/>
          <w:sz w:val="32"/>
          <w:szCs w:val="32"/>
        </w:rPr>
      </w:pPr>
    </w:p>
    <w:p w14:paraId="515995F5" w14:textId="40F02757" w:rsidR="00275026" w:rsidRPr="00275026" w:rsidRDefault="00275026" w:rsidP="00275026">
      <w:pPr>
        <w:pStyle w:val="Ingetavstnd"/>
        <w:rPr>
          <w:rFonts w:ascii="Arial" w:hAnsi="Arial" w:cs="Arial"/>
          <w:sz w:val="24"/>
          <w:szCs w:val="24"/>
        </w:rPr>
      </w:pPr>
      <w:r w:rsidRPr="00275026">
        <w:rPr>
          <w:rFonts w:ascii="Arial" w:hAnsi="Arial" w:cs="Arial"/>
          <w:b/>
          <w:sz w:val="32"/>
          <w:szCs w:val="32"/>
        </w:rPr>
        <w:lastRenderedPageBreak/>
        <w:t>Reflektionstid</w:t>
      </w:r>
      <w:r>
        <w:rPr>
          <w:rFonts w:ascii="Arial" w:hAnsi="Arial" w:cs="Arial"/>
          <w:sz w:val="28"/>
          <w:szCs w:val="28"/>
        </w:rPr>
        <w:br/>
      </w:r>
      <w:r w:rsidRPr="009279A4">
        <w:rPr>
          <w:rFonts w:ascii="Arial" w:hAnsi="Arial" w:cs="Arial"/>
          <w:sz w:val="24"/>
          <w:szCs w:val="24"/>
        </w:rPr>
        <w:t xml:space="preserve">Varje vecka avsätter vi tid för att i arbetslaget diskutera och reflektera kring våra dokumentationer för att stödja och utmana varandra i vårt fortsatta arbete. </w:t>
      </w:r>
      <w:bookmarkEnd w:id="38"/>
      <w:r>
        <w:rPr>
          <w:rFonts w:ascii="Arial" w:hAnsi="Arial" w:cs="Arial"/>
          <w:sz w:val="24"/>
          <w:szCs w:val="24"/>
        </w:rPr>
        <w:t xml:space="preserve">Vi observerar och dokumenterar genom att fotografera och anteckna barnens kommentarer, vad de gör och våra reflektioner. Vi reflekterar tillsammans med barnen, kollegor emellan både i stunden och på kvällsmöten. </w:t>
      </w:r>
    </w:p>
    <w:p w14:paraId="1640B7F4" w14:textId="1C094AD2" w:rsidR="00544FF2" w:rsidRDefault="00544FF2" w:rsidP="00544FF2">
      <w:pPr>
        <w:rPr>
          <w:rFonts w:ascii="Arial" w:hAnsi="Arial" w:cs="Arial"/>
          <w:b/>
          <w:sz w:val="32"/>
          <w:szCs w:val="32"/>
        </w:rPr>
      </w:pPr>
      <w:r>
        <w:rPr>
          <w:rFonts w:ascii="Arial" w:hAnsi="Arial" w:cs="Arial"/>
          <w:b/>
          <w:sz w:val="32"/>
          <w:szCs w:val="32"/>
        </w:rPr>
        <w:br w:type="page"/>
      </w:r>
    </w:p>
    <w:p w14:paraId="4BDDD7EB" w14:textId="77777777" w:rsidR="00544FF2" w:rsidRPr="00262A21" w:rsidRDefault="00544FF2" w:rsidP="00544FF2">
      <w:pPr>
        <w:pStyle w:val="Rubrik1"/>
        <w:rPr>
          <w:rFonts w:ascii="Arial" w:hAnsi="Arial" w:cs="Arial"/>
          <w:color w:val="auto"/>
          <w:sz w:val="32"/>
          <w:szCs w:val="32"/>
        </w:rPr>
      </w:pPr>
      <w:bookmarkStart w:id="39" w:name="_Toc106020925"/>
      <w:bookmarkStart w:id="40" w:name="_Hlk19867775"/>
      <w:r w:rsidRPr="00262A21">
        <w:rPr>
          <w:rFonts w:ascii="Arial" w:hAnsi="Arial" w:cs="Arial"/>
          <w:color w:val="auto"/>
          <w:sz w:val="32"/>
          <w:szCs w:val="32"/>
        </w:rPr>
        <w:lastRenderedPageBreak/>
        <w:t>Uppföljning, utvärdering och utveckling</w:t>
      </w:r>
      <w:bookmarkEnd w:id="39"/>
    </w:p>
    <w:p w14:paraId="18B128C4" w14:textId="77777777" w:rsidR="00544FF2" w:rsidRDefault="00544FF2" w:rsidP="00544FF2">
      <w:pPr>
        <w:pStyle w:val="Ingetavstnd"/>
        <w:jc w:val="center"/>
        <w:rPr>
          <w:rFonts w:ascii="Arial" w:hAnsi="Arial" w:cs="Arial"/>
          <w:i/>
          <w:sz w:val="24"/>
          <w:szCs w:val="24"/>
        </w:rPr>
      </w:pPr>
    </w:p>
    <w:p w14:paraId="40371A4D" w14:textId="48A43503" w:rsidR="00544FF2" w:rsidRDefault="0067264D" w:rsidP="00544FF2">
      <w:pPr>
        <w:pStyle w:val="Ingetavstnd"/>
        <w:rPr>
          <w:rFonts w:ascii="Arial" w:hAnsi="Arial" w:cs="Arial"/>
          <w:i/>
          <w:sz w:val="24"/>
          <w:szCs w:val="24"/>
        </w:rPr>
      </w:pPr>
      <w:r>
        <w:rPr>
          <w:rFonts w:ascii="Arial" w:hAnsi="Arial" w:cs="Arial"/>
          <w:i/>
          <w:sz w:val="24"/>
          <w:szCs w:val="24"/>
        </w:rPr>
        <w:t>Utbildningen i förskolan ska utvecklas så att den svarar mot de nationella målen. För att utbildningen ska utvecklas och hålla hög kvalitet krävs att rektorn och alla som ingår i arbetslaget systematiskt och kontinuerligt dokumenterar, följer upp, utvärderar och analyserar resultaten i utbildningen (Lpfö18 s. 11)</w:t>
      </w:r>
    </w:p>
    <w:p w14:paraId="5E92841D" w14:textId="35E32613" w:rsidR="0067264D" w:rsidRDefault="0067264D" w:rsidP="00544FF2">
      <w:pPr>
        <w:pStyle w:val="Ingetavstnd"/>
        <w:rPr>
          <w:rFonts w:ascii="Arial" w:hAnsi="Arial" w:cs="Arial"/>
          <w:i/>
          <w:sz w:val="24"/>
          <w:szCs w:val="24"/>
        </w:rPr>
      </w:pPr>
    </w:p>
    <w:p w14:paraId="66388310" w14:textId="77777777" w:rsidR="0067264D" w:rsidRDefault="0067264D" w:rsidP="00544FF2">
      <w:pPr>
        <w:pStyle w:val="Ingetavstnd"/>
        <w:rPr>
          <w:rFonts w:ascii="Arial" w:hAnsi="Arial" w:cs="Arial"/>
          <w:sz w:val="24"/>
          <w:szCs w:val="24"/>
        </w:rPr>
      </w:pPr>
    </w:p>
    <w:p w14:paraId="1CF8DF54" w14:textId="01C92FAC" w:rsidR="00544FF2" w:rsidRPr="0067264D" w:rsidRDefault="0067264D" w:rsidP="00544FF2">
      <w:pPr>
        <w:pStyle w:val="Ingetavstnd"/>
        <w:rPr>
          <w:rFonts w:ascii="Arial" w:hAnsi="Arial" w:cs="Arial"/>
          <w:i/>
          <w:sz w:val="24"/>
          <w:szCs w:val="24"/>
        </w:rPr>
      </w:pPr>
      <w:r>
        <w:rPr>
          <w:rFonts w:ascii="Arial" w:hAnsi="Arial" w:cs="Arial"/>
          <w:i/>
          <w:sz w:val="24"/>
          <w:szCs w:val="24"/>
        </w:rPr>
        <w:t>Alla som ingår i arbetslaget ska utifrån sina roller genomföra utbildningen i enlighet med de nationella målen och undersöka vilka åtgärder som behöver vidtas för att förbättra utbildningen</w:t>
      </w:r>
      <w:r w:rsidR="00CF5F08">
        <w:rPr>
          <w:rFonts w:ascii="Arial" w:hAnsi="Arial" w:cs="Arial"/>
          <w:i/>
          <w:sz w:val="24"/>
          <w:szCs w:val="24"/>
        </w:rPr>
        <w:t xml:space="preserve"> och därmed måluppfyllelsen. (Lpfö18 s. 18)</w:t>
      </w:r>
    </w:p>
    <w:bookmarkEnd w:id="40"/>
    <w:p w14:paraId="129C6DD0" w14:textId="77777777" w:rsidR="00544FF2" w:rsidRDefault="00544FF2" w:rsidP="00544FF2">
      <w:pPr>
        <w:pStyle w:val="Ingetavstnd"/>
        <w:rPr>
          <w:rFonts w:ascii="Arial" w:hAnsi="Arial" w:cs="Arial"/>
          <w:sz w:val="24"/>
          <w:szCs w:val="24"/>
        </w:rPr>
      </w:pPr>
    </w:p>
    <w:p w14:paraId="162D854E" w14:textId="77777777" w:rsidR="00544FF2" w:rsidRDefault="00544FF2" w:rsidP="00544FF2">
      <w:pPr>
        <w:pStyle w:val="Ingetavstnd"/>
        <w:rPr>
          <w:rFonts w:ascii="Arial" w:hAnsi="Arial" w:cs="Arial"/>
          <w:b/>
          <w:sz w:val="32"/>
          <w:szCs w:val="32"/>
        </w:rPr>
      </w:pPr>
    </w:p>
    <w:p w14:paraId="6B5FB269" w14:textId="77777777" w:rsidR="00544FF2" w:rsidRDefault="00544FF2" w:rsidP="00544FF2">
      <w:pPr>
        <w:pStyle w:val="Ingetavstnd"/>
        <w:rPr>
          <w:rFonts w:ascii="Arial" w:hAnsi="Arial" w:cs="Arial"/>
          <w:b/>
          <w:sz w:val="32"/>
          <w:szCs w:val="32"/>
        </w:rPr>
      </w:pPr>
    </w:p>
    <w:p w14:paraId="514C655F" w14:textId="77777777" w:rsidR="00544FF2" w:rsidRDefault="00544FF2" w:rsidP="00544FF2">
      <w:pPr>
        <w:pStyle w:val="Ingetavstnd"/>
        <w:rPr>
          <w:rFonts w:ascii="Arial" w:hAnsi="Arial" w:cs="Arial"/>
          <w:b/>
          <w:sz w:val="32"/>
          <w:szCs w:val="32"/>
        </w:rPr>
      </w:pPr>
    </w:p>
    <w:p w14:paraId="7AD9D7D5" w14:textId="77777777" w:rsidR="00544FF2" w:rsidRDefault="00544FF2" w:rsidP="00544FF2">
      <w:pPr>
        <w:pStyle w:val="Ingetavstnd"/>
        <w:rPr>
          <w:rFonts w:ascii="Arial" w:hAnsi="Arial" w:cs="Arial"/>
          <w:b/>
          <w:sz w:val="32"/>
          <w:szCs w:val="32"/>
        </w:rPr>
      </w:pPr>
    </w:p>
    <w:p w14:paraId="1239FCEB" w14:textId="77777777" w:rsidR="00544FF2" w:rsidRDefault="00544FF2" w:rsidP="00544FF2">
      <w:pPr>
        <w:pStyle w:val="Ingetavstnd"/>
        <w:rPr>
          <w:rFonts w:ascii="Arial" w:hAnsi="Arial" w:cs="Arial"/>
          <w:b/>
          <w:sz w:val="32"/>
          <w:szCs w:val="32"/>
        </w:rPr>
      </w:pPr>
    </w:p>
    <w:p w14:paraId="55A884A2" w14:textId="77777777" w:rsidR="00544FF2" w:rsidRDefault="00544FF2" w:rsidP="00544FF2">
      <w:pPr>
        <w:pStyle w:val="Ingetavstnd"/>
        <w:rPr>
          <w:rFonts w:ascii="Arial" w:hAnsi="Arial" w:cs="Arial"/>
          <w:b/>
          <w:sz w:val="32"/>
          <w:szCs w:val="32"/>
        </w:rPr>
      </w:pPr>
    </w:p>
    <w:p w14:paraId="3CF51CB5" w14:textId="77777777" w:rsidR="00544FF2" w:rsidRDefault="00544FF2" w:rsidP="00544FF2">
      <w:pPr>
        <w:pStyle w:val="Ingetavstnd"/>
        <w:rPr>
          <w:rFonts w:ascii="Arial" w:hAnsi="Arial" w:cs="Arial"/>
          <w:b/>
          <w:sz w:val="32"/>
          <w:szCs w:val="32"/>
        </w:rPr>
      </w:pPr>
    </w:p>
    <w:p w14:paraId="225B2E23" w14:textId="77777777" w:rsidR="00544FF2" w:rsidRDefault="00544FF2" w:rsidP="00544FF2">
      <w:pPr>
        <w:pStyle w:val="Ingetavstnd"/>
        <w:rPr>
          <w:rFonts w:ascii="Arial" w:hAnsi="Arial" w:cs="Arial"/>
          <w:b/>
          <w:sz w:val="32"/>
          <w:szCs w:val="32"/>
        </w:rPr>
      </w:pPr>
    </w:p>
    <w:p w14:paraId="4B976EAF" w14:textId="77777777" w:rsidR="00544FF2" w:rsidRPr="00262A21" w:rsidRDefault="00544FF2" w:rsidP="00544FF2">
      <w:pPr>
        <w:pStyle w:val="Rubrik2"/>
        <w:rPr>
          <w:rFonts w:ascii="Arial" w:hAnsi="Arial" w:cs="Arial"/>
          <w:color w:val="auto"/>
          <w:sz w:val="32"/>
          <w:szCs w:val="32"/>
        </w:rPr>
      </w:pPr>
      <w:bookmarkStart w:id="41" w:name="_Toc106020926"/>
      <w:r w:rsidRPr="00262A21">
        <w:rPr>
          <w:rFonts w:ascii="Arial" w:hAnsi="Arial" w:cs="Arial"/>
          <w:color w:val="auto"/>
          <w:sz w:val="32"/>
          <w:szCs w:val="32"/>
        </w:rPr>
        <w:t>Mål</w:t>
      </w:r>
      <w:bookmarkEnd w:id="41"/>
    </w:p>
    <w:p w14:paraId="0B7E0FDC" w14:textId="77777777" w:rsidR="00544FF2" w:rsidRDefault="00544FF2" w:rsidP="00544FF2">
      <w:pPr>
        <w:pStyle w:val="Ingetavstnd"/>
        <w:numPr>
          <w:ilvl w:val="0"/>
          <w:numId w:val="13"/>
        </w:numPr>
        <w:rPr>
          <w:rFonts w:ascii="Arial" w:hAnsi="Arial" w:cs="Arial"/>
          <w:sz w:val="24"/>
          <w:szCs w:val="24"/>
        </w:rPr>
      </w:pPr>
      <w:r>
        <w:rPr>
          <w:rFonts w:ascii="Arial" w:hAnsi="Arial" w:cs="Arial"/>
          <w:sz w:val="24"/>
          <w:szCs w:val="24"/>
        </w:rPr>
        <w:t>Att skapa meningsfulla möten mellan pedagoger där tillfälle ges för reflektion och idéutbyte och ett ständigt pågående samtal om förskolans uppdrag</w:t>
      </w:r>
    </w:p>
    <w:p w14:paraId="7E332E0E" w14:textId="77777777" w:rsidR="00544FF2" w:rsidRDefault="00544FF2" w:rsidP="00544FF2">
      <w:pPr>
        <w:pStyle w:val="Ingetavstnd"/>
        <w:numPr>
          <w:ilvl w:val="0"/>
          <w:numId w:val="13"/>
        </w:numPr>
        <w:rPr>
          <w:rFonts w:ascii="Arial" w:hAnsi="Arial" w:cs="Arial"/>
          <w:sz w:val="24"/>
          <w:szCs w:val="24"/>
        </w:rPr>
      </w:pPr>
      <w:r>
        <w:rPr>
          <w:rFonts w:ascii="Arial" w:hAnsi="Arial" w:cs="Arial"/>
          <w:sz w:val="24"/>
          <w:szCs w:val="24"/>
        </w:rPr>
        <w:t>Genom dokumentationen synliggöra, utvärdera och utveckla vår verksamhet</w:t>
      </w:r>
    </w:p>
    <w:p w14:paraId="0C7AC5B3" w14:textId="77777777" w:rsidR="00544FF2" w:rsidRDefault="00544FF2" w:rsidP="00544FF2">
      <w:pPr>
        <w:pStyle w:val="Ingetavstnd"/>
        <w:numPr>
          <w:ilvl w:val="0"/>
          <w:numId w:val="13"/>
        </w:numPr>
        <w:rPr>
          <w:rFonts w:ascii="Arial" w:hAnsi="Arial" w:cs="Arial"/>
          <w:sz w:val="24"/>
          <w:szCs w:val="24"/>
        </w:rPr>
      </w:pPr>
      <w:r>
        <w:rPr>
          <w:rFonts w:ascii="Arial" w:hAnsi="Arial" w:cs="Arial"/>
          <w:sz w:val="24"/>
          <w:szCs w:val="24"/>
        </w:rPr>
        <w:t>Att all personal erbjuds löpande fortbildning och pedagogiska diskussioner för att kunna uppfylla kraven som finns i våra styrdokument</w:t>
      </w:r>
    </w:p>
    <w:p w14:paraId="5CFF2C2F" w14:textId="77777777" w:rsidR="00544FF2" w:rsidRDefault="00544FF2" w:rsidP="00544FF2">
      <w:pPr>
        <w:pStyle w:val="Ingetavstnd"/>
        <w:rPr>
          <w:rFonts w:ascii="Arial" w:hAnsi="Arial" w:cs="Arial"/>
          <w:sz w:val="24"/>
          <w:szCs w:val="24"/>
        </w:rPr>
      </w:pPr>
    </w:p>
    <w:p w14:paraId="444EDDD7" w14:textId="77777777" w:rsidR="00544FF2" w:rsidRDefault="00544FF2" w:rsidP="00544FF2">
      <w:pPr>
        <w:pStyle w:val="Ingetavstnd"/>
        <w:rPr>
          <w:rFonts w:ascii="Arial" w:hAnsi="Arial" w:cs="Arial"/>
          <w:sz w:val="24"/>
          <w:szCs w:val="24"/>
        </w:rPr>
      </w:pPr>
    </w:p>
    <w:p w14:paraId="20A167FC" w14:textId="77777777" w:rsidR="00544FF2" w:rsidRDefault="00544FF2" w:rsidP="00544FF2">
      <w:pPr>
        <w:pStyle w:val="Ingetavstnd"/>
        <w:rPr>
          <w:rFonts w:ascii="Arial" w:hAnsi="Arial" w:cs="Arial"/>
          <w:sz w:val="24"/>
          <w:szCs w:val="24"/>
        </w:rPr>
      </w:pPr>
    </w:p>
    <w:p w14:paraId="6B1EF115" w14:textId="77777777" w:rsidR="00544FF2" w:rsidRDefault="00544FF2" w:rsidP="00544FF2">
      <w:pPr>
        <w:pStyle w:val="Ingetavstnd"/>
        <w:rPr>
          <w:rFonts w:ascii="Arial" w:hAnsi="Arial" w:cs="Arial"/>
          <w:sz w:val="24"/>
          <w:szCs w:val="24"/>
        </w:rPr>
      </w:pPr>
    </w:p>
    <w:p w14:paraId="1D1397DC" w14:textId="77777777" w:rsidR="00544FF2" w:rsidRDefault="00544FF2" w:rsidP="00544FF2">
      <w:pPr>
        <w:pStyle w:val="Ingetavstnd"/>
        <w:rPr>
          <w:rFonts w:ascii="Arial" w:hAnsi="Arial" w:cs="Arial"/>
          <w:sz w:val="24"/>
          <w:szCs w:val="24"/>
        </w:rPr>
      </w:pPr>
    </w:p>
    <w:p w14:paraId="13B595B0" w14:textId="77777777" w:rsidR="00544FF2" w:rsidRDefault="00544FF2" w:rsidP="00544FF2">
      <w:pPr>
        <w:pStyle w:val="Ingetavstnd"/>
        <w:rPr>
          <w:rFonts w:ascii="Arial" w:hAnsi="Arial" w:cs="Arial"/>
          <w:sz w:val="24"/>
          <w:szCs w:val="24"/>
        </w:rPr>
      </w:pPr>
    </w:p>
    <w:p w14:paraId="383C2E58" w14:textId="77777777" w:rsidR="00544FF2" w:rsidRDefault="00544FF2" w:rsidP="00544FF2">
      <w:pPr>
        <w:pStyle w:val="Ingetavstnd"/>
        <w:rPr>
          <w:rFonts w:ascii="Arial" w:hAnsi="Arial" w:cs="Arial"/>
          <w:sz w:val="24"/>
          <w:szCs w:val="24"/>
        </w:rPr>
      </w:pPr>
    </w:p>
    <w:p w14:paraId="77CAC2A7" w14:textId="77777777" w:rsidR="00544FF2" w:rsidRDefault="00544FF2" w:rsidP="00544FF2">
      <w:pPr>
        <w:pStyle w:val="Ingetavstnd"/>
        <w:rPr>
          <w:rFonts w:ascii="Arial" w:hAnsi="Arial" w:cs="Arial"/>
          <w:sz w:val="24"/>
          <w:szCs w:val="24"/>
        </w:rPr>
      </w:pPr>
    </w:p>
    <w:p w14:paraId="389A74F5" w14:textId="77777777" w:rsidR="00544FF2" w:rsidRPr="00262A21" w:rsidRDefault="00544FF2" w:rsidP="00544FF2">
      <w:pPr>
        <w:pStyle w:val="Rubrik2"/>
        <w:rPr>
          <w:rFonts w:ascii="Arial" w:hAnsi="Arial" w:cs="Arial"/>
          <w:color w:val="auto"/>
          <w:sz w:val="32"/>
          <w:szCs w:val="32"/>
        </w:rPr>
      </w:pPr>
      <w:bookmarkStart w:id="42" w:name="_Toc106020927"/>
      <w:r w:rsidRPr="00262A21">
        <w:rPr>
          <w:rFonts w:ascii="Arial" w:hAnsi="Arial" w:cs="Arial"/>
          <w:color w:val="auto"/>
          <w:sz w:val="32"/>
          <w:szCs w:val="32"/>
        </w:rPr>
        <w:t>Så här arbetar vi</w:t>
      </w:r>
      <w:bookmarkEnd w:id="42"/>
    </w:p>
    <w:p w14:paraId="1885B140"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Vi använder oss av vår lokala arbetsplan samt våra åtaganden</w:t>
      </w:r>
    </w:p>
    <w:p w14:paraId="5BED9A59"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Reflektion på många olika sätt av den dagliga verksamheten</w:t>
      </w:r>
    </w:p>
    <w:p w14:paraId="454727B7"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Fortbildningsdagar</w:t>
      </w:r>
    </w:p>
    <w:p w14:paraId="55CB7A16" w14:textId="7BE1A36A"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Nätverksgrupper (</w:t>
      </w:r>
      <w:r w:rsidR="00B016C5">
        <w:rPr>
          <w:rFonts w:ascii="Arial" w:hAnsi="Arial" w:cs="Arial"/>
          <w:sz w:val="24"/>
          <w:szCs w:val="24"/>
        </w:rPr>
        <w:t>Förskollärare och Barnskötare</w:t>
      </w:r>
      <w:r>
        <w:rPr>
          <w:rFonts w:ascii="Arial" w:hAnsi="Arial" w:cs="Arial"/>
          <w:sz w:val="24"/>
          <w:szCs w:val="24"/>
        </w:rPr>
        <w:t>)</w:t>
      </w:r>
    </w:p>
    <w:p w14:paraId="7A177954"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Pedagogisk dokumentation</w:t>
      </w:r>
    </w:p>
    <w:p w14:paraId="71967576"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Systematiskt kvalitetsarbete</w:t>
      </w:r>
    </w:p>
    <w:p w14:paraId="34252A14"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Ta del av aktuell forskning</w:t>
      </w:r>
    </w:p>
    <w:p w14:paraId="10CBFEA3" w14:textId="77777777" w:rsidR="00544FF2" w:rsidRDefault="00544FF2" w:rsidP="00544FF2">
      <w:pPr>
        <w:pStyle w:val="Ingetavstnd"/>
        <w:numPr>
          <w:ilvl w:val="0"/>
          <w:numId w:val="14"/>
        </w:numPr>
        <w:rPr>
          <w:rFonts w:ascii="Arial" w:hAnsi="Arial" w:cs="Arial"/>
          <w:sz w:val="24"/>
          <w:szCs w:val="24"/>
        </w:rPr>
      </w:pPr>
      <w:r>
        <w:rPr>
          <w:rFonts w:ascii="Arial" w:hAnsi="Arial" w:cs="Arial"/>
          <w:sz w:val="24"/>
          <w:szCs w:val="24"/>
        </w:rPr>
        <w:t xml:space="preserve">Utvecklingssamtal </w:t>
      </w:r>
    </w:p>
    <w:p w14:paraId="7CF45D9F" w14:textId="77777777" w:rsidR="00544FF2" w:rsidRPr="00262A21" w:rsidRDefault="00544FF2" w:rsidP="00544FF2">
      <w:pPr>
        <w:pStyle w:val="Ingetavstnd"/>
        <w:numPr>
          <w:ilvl w:val="0"/>
          <w:numId w:val="14"/>
        </w:numPr>
        <w:rPr>
          <w:rFonts w:ascii="Arial" w:hAnsi="Arial" w:cs="Arial"/>
          <w:sz w:val="24"/>
          <w:szCs w:val="24"/>
        </w:rPr>
      </w:pPr>
      <w:r>
        <w:rPr>
          <w:rFonts w:ascii="Arial" w:hAnsi="Arial" w:cs="Arial"/>
          <w:sz w:val="24"/>
          <w:szCs w:val="24"/>
        </w:rPr>
        <w:t>Barnens pärm</w:t>
      </w:r>
      <w:r w:rsidRPr="00262A21">
        <w:rPr>
          <w:rFonts w:ascii="Arial" w:hAnsi="Arial" w:cs="Arial"/>
          <w:sz w:val="24"/>
          <w:szCs w:val="24"/>
        </w:rPr>
        <w:br w:type="page"/>
      </w:r>
    </w:p>
    <w:p w14:paraId="45B8959F" w14:textId="77777777" w:rsidR="00544FF2" w:rsidRPr="00D77660" w:rsidRDefault="00544FF2" w:rsidP="00544FF2">
      <w:pPr>
        <w:pStyle w:val="Rubrik1"/>
        <w:rPr>
          <w:rFonts w:ascii="Arial" w:hAnsi="Arial" w:cs="Arial"/>
          <w:color w:val="auto"/>
          <w:sz w:val="32"/>
          <w:szCs w:val="32"/>
        </w:rPr>
      </w:pPr>
      <w:bookmarkStart w:id="43" w:name="_Toc106020928"/>
      <w:r w:rsidRPr="00D77660">
        <w:rPr>
          <w:rFonts w:ascii="Arial" w:hAnsi="Arial" w:cs="Arial"/>
          <w:color w:val="auto"/>
          <w:sz w:val="32"/>
          <w:szCs w:val="32"/>
        </w:rPr>
        <w:lastRenderedPageBreak/>
        <w:t>Våra traditioner på Ängeln</w:t>
      </w:r>
      <w:bookmarkEnd w:id="43"/>
    </w:p>
    <w:p w14:paraId="5550CE26" w14:textId="77777777" w:rsidR="00544FF2" w:rsidRDefault="00544FF2" w:rsidP="00544FF2">
      <w:pPr>
        <w:pStyle w:val="Ingetavstnd"/>
        <w:jc w:val="center"/>
        <w:rPr>
          <w:rFonts w:ascii="Arial" w:hAnsi="Arial" w:cs="Arial"/>
          <w:i/>
          <w:sz w:val="24"/>
          <w:szCs w:val="24"/>
        </w:rPr>
      </w:pPr>
    </w:p>
    <w:p w14:paraId="0C0DFA73" w14:textId="34D51CCC" w:rsidR="00544FF2" w:rsidRDefault="00B016C5" w:rsidP="00544FF2">
      <w:pPr>
        <w:pStyle w:val="Ingetavstnd"/>
        <w:rPr>
          <w:rFonts w:ascii="Arial" w:hAnsi="Arial" w:cs="Arial"/>
          <w:b/>
          <w:sz w:val="32"/>
          <w:szCs w:val="32"/>
        </w:rPr>
      </w:pPr>
      <w:bookmarkStart w:id="44" w:name="_Hlk19867867"/>
      <w:r>
        <w:rPr>
          <w:rFonts w:ascii="Arial" w:hAnsi="Arial" w:cs="Arial"/>
          <w:i/>
          <w:sz w:val="24"/>
          <w:szCs w:val="24"/>
        </w:rPr>
        <w:t>Varje barn ska ges förutsättning för att utveckla sin kulturella identitet samt kunskap om och intresse för olika kulturer och förståelse för värdet av att leva i ett samhälle präglat av mångfald samt intresse för det lokala kulturlivet. (Lpfö18 s. 14)</w:t>
      </w:r>
    </w:p>
    <w:bookmarkEnd w:id="44"/>
    <w:p w14:paraId="0F4DB365" w14:textId="77777777" w:rsidR="00544FF2" w:rsidRPr="00A56929" w:rsidRDefault="00544FF2" w:rsidP="00544FF2">
      <w:pPr>
        <w:pStyle w:val="Ingetavstnd"/>
        <w:rPr>
          <w:rFonts w:ascii="Arial" w:hAnsi="Arial" w:cs="Arial"/>
          <w:sz w:val="24"/>
          <w:szCs w:val="24"/>
        </w:rPr>
      </w:pPr>
    </w:p>
    <w:p w14:paraId="32E7E436" w14:textId="77777777" w:rsidR="00544FF2" w:rsidRDefault="00544FF2" w:rsidP="00544FF2">
      <w:pPr>
        <w:pStyle w:val="Ingetavstnd"/>
        <w:rPr>
          <w:rFonts w:ascii="Arial" w:hAnsi="Arial" w:cs="Arial"/>
          <w:b/>
          <w:sz w:val="32"/>
          <w:szCs w:val="32"/>
        </w:rPr>
      </w:pPr>
    </w:p>
    <w:p w14:paraId="052AC024" w14:textId="77777777" w:rsidR="00544FF2" w:rsidRDefault="00544FF2" w:rsidP="00544FF2">
      <w:pPr>
        <w:pStyle w:val="Ingetavstnd"/>
        <w:rPr>
          <w:rFonts w:ascii="Arial" w:hAnsi="Arial" w:cs="Arial"/>
          <w:b/>
          <w:sz w:val="32"/>
          <w:szCs w:val="32"/>
        </w:rPr>
      </w:pPr>
    </w:p>
    <w:p w14:paraId="5419D45B" w14:textId="77777777" w:rsidR="00544FF2" w:rsidRDefault="00544FF2" w:rsidP="00544FF2">
      <w:pPr>
        <w:pStyle w:val="Ingetavstnd"/>
        <w:rPr>
          <w:rFonts w:ascii="Arial" w:hAnsi="Arial" w:cs="Arial"/>
          <w:b/>
          <w:sz w:val="32"/>
          <w:szCs w:val="32"/>
        </w:rPr>
      </w:pPr>
    </w:p>
    <w:p w14:paraId="7DF4987F" w14:textId="77777777" w:rsidR="00544FF2" w:rsidRDefault="00544FF2" w:rsidP="00544FF2">
      <w:pPr>
        <w:pStyle w:val="Ingetavstnd"/>
        <w:rPr>
          <w:rFonts w:ascii="Arial" w:hAnsi="Arial" w:cs="Arial"/>
          <w:b/>
          <w:sz w:val="32"/>
          <w:szCs w:val="32"/>
        </w:rPr>
      </w:pPr>
    </w:p>
    <w:p w14:paraId="2B8B407E" w14:textId="77777777" w:rsidR="00544FF2" w:rsidRDefault="00544FF2" w:rsidP="00544FF2">
      <w:pPr>
        <w:pStyle w:val="Ingetavstnd"/>
        <w:rPr>
          <w:rFonts w:ascii="Arial" w:hAnsi="Arial" w:cs="Arial"/>
          <w:b/>
          <w:sz w:val="32"/>
          <w:szCs w:val="32"/>
        </w:rPr>
      </w:pPr>
    </w:p>
    <w:p w14:paraId="1835DB19" w14:textId="77777777" w:rsidR="00544FF2" w:rsidRDefault="00544FF2" w:rsidP="00544FF2">
      <w:pPr>
        <w:pStyle w:val="Ingetavstnd"/>
        <w:rPr>
          <w:rFonts w:ascii="Arial" w:hAnsi="Arial" w:cs="Arial"/>
          <w:b/>
          <w:sz w:val="32"/>
          <w:szCs w:val="32"/>
        </w:rPr>
      </w:pPr>
    </w:p>
    <w:p w14:paraId="6522FFD5" w14:textId="77777777" w:rsidR="00544FF2" w:rsidRDefault="00544FF2" w:rsidP="00544FF2">
      <w:pPr>
        <w:pStyle w:val="Ingetavstnd"/>
        <w:rPr>
          <w:rFonts w:ascii="Arial" w:hAnsi="Arial" w:cs="Arial"/>
          <w:b/>
          <w:sz w:val="32"/>
          <w:szCs w:val="32"/>
        </w:rPr>
      </w:pPr>
    </w:p>
    <w:p w14:paraId="0ABD7F99" w14:textId="77777777" w:rsidR="00544FF2" w:rsidRDefault="00544FF2" w:rsidP="00544FF2">
      <w:pPr>
        <w:pStyle w:val="Ingetavstnd"/>
        <w:rPr>
          <w:rFonts w:ascii="Arial" w:hAnsi="Arial" w:cs="Arial"/>
          <w:b/>
          <w:sz w:val="32"/>
          <w:szCs w:val="32"/>
        </w:rPr>
      </w:pPr>
    </w:p>
    <w:p w14:paraId="22D4D5AB" w14:textId="77777777" w:rsidR="00544FF2" w:rsidRDefault="00544FF2" w:rsidP="00544FF2">
      <w:pPr>
        <w:pStyle w:val="Ingetavstnd"/>
        <w:rPr>
          <w:rFonts w:ascii="Arial" w:hAnsi="Arial" w:cs="Arial"/>
          <w:b/>
          <w:sz w:val="32"/>
          <w:szCs w:val="32"/>
        </w:rPr>
      </w:pPr>
    </w:p>
    <w:p w14:paraId="5A15C6BA" w14:textId="77777777" w:rsidR="00544FF2" w:rsidRDefault="00544FF2" w:rsidP="00544FF2">
      <w:pPr>
        <w:pStyle w:val="Ingetavstnd"/>
        <w:rPr>
          <w:rFonts w:ascii="Arial" w:hAnsi="Arial" w:cs="Arial"/>
          <w:b/>
          <w:sz w:val="32"/>
          <w:szCs w:val="32"/>
        </w:rPr>
      </w:pPr>
    </w:p>
    <w:p w14:paraId="1075C3F6" w14:textId="77777777" w:rsidR="00544FF2" w:rsidRDefault="00544FF2" w:rsidP="00544FF2">
      <w:pPr>
        <w:pStyle w:val="Ingetavstnd"/>
        <w:rPr>
          <w:rFonts w:ascii="Arial" w:hAnsi="Arial" w:cs="Arial"/>
          <w:b/>
          <w:sz w:val="32"/>
          <w:szCs w:val="32"/>
        </w:rPr>
      </w:pPr>
    </w:p>
    <w:p w14:paraId="10EB678C" w14:textId="77777777" w:rsidR="00544FF2" w:rsidRPr="00D77660" w:rsidRDefault="00544FF2" w:rsidP="00544FF2">
      <w:pPr>
        <w:pStyle w:val="Rubrik2"/>
        <w:rPr>
          <w:rFonts w:ascii="Arial" w:hAnsi="Arial" w:cs="Arial"/>
          <w:color w:val="auto"/>
          <w:sz w:val="32"/>
          <w:szCs w:val="32"/>
        </w:rPr>
      </w:pPr>
      <w:bookmarkStart w:id="45" w:name="_Toc106020929"/>
      <w:r w:rsidRPr="00D77660">
        <w:rPr>
          <w:rFonts w:ascii="Arial" w:hAnsi="Arial" w:cs="Arial"/>
          <w:color w:val="auto"/>
          <w:sz w:val="32"/>
          <w:szCs w:val="32"/>
        </w:rPr>
        <w:t>Mål</w:t>
      </w:r>
      <w:bookmarkEnd w:id="45"/>
    </w:p>
    <w:p w14:paraId="31F01BA9" w14:textId="3CB8E4D3" w:rsidR="00544FF2" w:rsidRDefault="00544FF2" w:rsidP="00544FF2">
      <w:pPr>
        <w:pStyle w:val="Ingetavstnd"/>
        <w:numPr>
          <w:ilvl w:val="0"/>
          <w:numId w:val="16"/>
        </w:numPr>
        <w:rPr>
          <w:rFonts w:ascii="Arial" w:hAnsi="Arial" w:cs="Arial"/>
          <w:sz w:val="24"/>
          <w:szCs w:val="24"/>
        </w:rPr>
      </w:pPr>
      <w:r>
        <w:rPr>
          <w:rFonts w:ascii="Arial" w:hAnsi="Arial" w:cs="Arial"/>
          <w:sz w:val="24"/>
          <w:szCs w:val="24"/>
        </w:rPr>
        <w:t xml:space="preserve">Att </w:t>
      </w:r>
      <w:r w:rsidR="006C19D0">
        <w:rPr>
          <w:rFonts w:ascii="Arial" w:hAnsi="Arial" w:cs="Arial"/>
          <w:sz w:val="24"/>
          <w:szCs w:val="24"/>
        </w:rPr>
        <w:t>barnen</w:t>
      </w:r>
      <w:r>
        <w:rPr>
          <w:rFonts w:ascii="Arial" w:hAnsi="Arial" w:cs="Arial"/>
          <w:sz w:val="24"/>
          <w:szCs w:val="24"/>
        </w:rPr>
        <w:t xml:space="preserve"> får kännedom och en möjlighet att vara delaktiga i samråd med </w:t>
      </w:r>
      <w:r w:rsidR="00331F06">
        <w:rPr>
          <w:rFonts w:ascii="Arial" w:hAnsi="Arial" w:cs="Arial"/>
          <w:sz w:val="24"/>
          <w:szCs w:val="24"/>
        </w:rPr>
        <w:t>vårdnadshavarna</w:t>
      </w:r>
      <w:r>
        <w:rPr>
          <w:rFonts w:ascii="Arial" w:hAnsi="Arial" w:cs="Arial"/>
          <w:sz w:val="24"/>
          <w:szCs w:val="24"/>
        </w:rPr>
        <w:t xml:space="preserve"> i firandet av traditioner</w:t>
      </w:r>
    </w:p>
    <w:p w14:paraId="6361E5E7" w14:textId="77777777" w:rsidR="00544FF2" w:rsidRDefault="00544FF2" w:rsidP="00544FF2">
      <w:pPr>
        <w:pStyle w:val="Ingetavstnd"/>
        <w:rPr>
          <w:rFonts w:ascii="Arial" w:hAnsi="Arial" w:cs="Arial"/>
          <w:sz w:val="24"/>
          <w:szCs w:val="24"/>
        </w:rPr>
      </w:pPr>
    </w:p>
    <w:p w14:paraId="3DBDC202" w14:textId="77777777" w:rsidR="00544FF2" w:rsidRDefault="00544FF2" w:rsidP="00544FF2">
      <w:pPr>
        <w:pStyle w:val="Ingetavstnd"/>
        <w:rPr>
          <w:rFonts w:ascii="Arial" w:hAnsi="Arial" w:cs="Arial"/>
          <w:sz w:val="24"/>
          <w:szCs w:val="24"/>
        </w:rPr>
      </w:pPr>
    </w:p>
    <w:p w14:paraId="33C8A091" w14:textId="77777777" w:rsidR="00544FF2" w:rsidRDefault="00544FF2" w:rsidP="00544FF2">
      <w:pPr>
        <w:pStyle w:val="Ingetavstnd"/>
        <w:rPr>
          <w:rFonts w:ascii="Arial" w:hAnsi="Arial" w:cs="Arial"/>
          <w:sz w:val="24"/>
          <w:szCs w:val="24"/>
        </w:rPr>
      </w:pPr>
    </w:p>
    <w:p w14:paraId="32C4AC59" w14:textId="77777777" w:rsidR="00544FF2" w:rsidRDefault="00544FF2" w:rsidP="00544FF2">
      <w:pPr>
        <w:pStyle w:val="Ingetavstnd"/>
        <w:rPr>
          <w:rFonts w:ascii="Arial" w:hAnsi="Arial" w:cs="Arial"/>
          <w:sz w:val="24"/>
          <w:szCs w:val="24"/>
        </w:rPr>
      </w:pPr>
    </w:p>
    <w:p w14:paraId="3E14ABB9" w14:textId="77777777" w:rsidR="00544FF2" w:rsidRDefault="00544FF2" w:rsidP="00544FF2">
      <w:pPr>
        <w:pStyle w:val="Ingetavstnd"/>
        <w:rPr>
          <w:rFonts w:ascii="Arial" w:hAnsi="Arial" w:cs="Arial"/>
          <w:sz w:val="24"/>
          <w:szCs w:val="24"/>
        </w:rPr>
      </w:pPr>
    </w:p>
    <w:p w14:paraId="3A0CA66F" w14:textId="77777777" w:rsidR="00544FF2" w:rsidRPr="00D77660" w:rsidRDefault="00544FF2" w:rsidP="00544FF2">
      <w:pPr>
        <w:pStyle w:val="Rubrik2"/>
        <w:rPr>
          <w:rFonts w:ascii="Arial" w:hAnsi="Arial" w:cs="Arial"/>
          <w:color w:val="auto"/>
          <w:sz w:val="32"/>
          <w:szCs w:val="32"/>
        </w:rPr>
      </w:pPr>
      <w:bookmarkStart w:id="46" w:name="_Toc106020930"/>
      <w:r w:rsidRPr="00D77660">
        <w:rPr>
          <w:rFonts w:ascii="Arial" w:hAnsi="Arial" w:cs="Arial"/>
          <w:color w:val="auto"/>
          <w:sz w:val="32"/>
          <w:szCs w:val="32"/>
        </w:rPr>
        <w:t>Våra traditioner</w:t>
      </w:r>
      <w:bookmarkEnd w:id="46"/>
    </w:p>
    <w:p w14:paraId="1259BC14" w14:textId="71C081D8" w:rsidR="00544FF2" w:rsidRDefault="00504282" w:rsidP="00544FF2">
      <w:pPr>
        <w:pStyle w:val="Ingetavstnd"/>
        <w:numPr>
          <w:ilvl w:val="0"/>
          <w:numId w:val="16"/>
        </w:numPr>
        <w:rPr>
          <w:rFonts w:ascii="Arial" w:hAnsi="Arial" w:cs="Arial"/>
          <w:sz w:val="24"/>
          <w:szCs w:val="24"/>
        </w:rPr>
      </w:pPr>
      <w:r>
        <w:rPr>
          <w:rFonts w:ascii="Arial" w:hAnsi="Arial" w:cs="Arial"/>
          <w:sz w:val="24"/>
          <w:szCs w:val="24"/>
        </w:rPr>
        <w:t xml:space="preserve">Svenska kulturtraditioner (advent/jul, lucia där </w:t>
      </w:r>
      <w:r w:rsidR="00630392">
        <w:rPr>
          <w:rFonts w:ascii="Arial" w:hAnsi="Arial" w:cs="Arial"/>
          <w:sz w:val="24"/>
          <w:szCs w:val="24"/>
        </w:rPr>
        <w:t>vårdnadshavarna</w:t>
      </w:r>
      <w:r>
        <w:rPr>
          <w:rFonts w:ascii="Arial" w:hAnsi="Arial" w:cs="Arial"/>
          <w:sz w:val="24"/>
          <w:szCs w:val="24"/>
        </w:rPr>
        <w:t xml:space="preserve"> bjuds in, påsk och midsommar)</w:t>
      </w:r>
    </w:p>
    <w:p w14:paraId="1791173F" w14:textId="77777777" w:rsidR="00544FF2" w:rsidRDefault="00544FF2" w:rsidP="00544FF2">
      <w:pPr>
        <w:pStyle w:val="Ingetavstnd"/>
        <w:numPr>
          <w:ilvl w:val="0"/>
          <w:numId w:val="16"/>
        </w:numPr>
        <w:rPr>
          <w:rFonts w:ascii="Arial" w:hAnsi="Arial" w:cs="Arial"/>
          <w:sz w:val="24"/>
          <w:szCs w:val="24"/>
        </w:rPr>
      </w:pPr>
      <w:r>
        <w:rPr>
          <w:rFonts w:ascii="Arial" w:hAnsi="Arial" w:cs="Arial"/>
          <w:sz w:val="24"/>
          <w:szCs w:val="24"/>
        </w:rPr>
        <w:t>Vernissage</w:t>
      </w:r>
      <w:r w:rsidR="00583655">
        <w:rPr>
          <w:rFonts w:ascii="Arial" w:hAnsi="Arial" w:cs="Arial"/>
          <w:sz w:val="24"/>
          <w:szCs w:val="24"/>
        </w:rPr>
        <w:t xml:space="preserve"> </w:t>
      </w:r>
    </w:p>
    <w:p w14:paraId="34358668" w14:textId="77777777" w:rsidR="00544FF2" w:rsidRDefault="00544FF2" w:rsidP="00544FF2">
      <w:pPr>
        <w:pStyle w:val="Ingetavstnd"/>
        <w:numPr>
          <w:ilvl w:val="0"/>
          <w:numId w:val="16"/>
        </w:numPr>
        <w:rPr>
          <w:rFonts w:ascii="Arial" w:hAnsi="Arial" w:cs="Arial"/>
          <w:sz w:val="24"/>
          <w:szCs w:val="24"/>
        </w:rPr>
      </w:pPr>
      <w:r>
        <w:rPr>
          <w:rFonts w:ascii="Arial" w:hAnsi="Arial" w:cs="Arial"/>
          <w:sz w:val="24"/>
          <w:szCs w:val="24"/>
        </w:rPr>
        <w:t>Ängelns födelsedag</w:t>
      </w:r>
    </w:p>
    <w:p w14:paraId="0472184E" w14:textId="77777777" w:rsidR="007460FD" w:rsidRPr="00504282" w:rsidRDefault="00544FF2" w:rsidP="00544FF2">
      <w:pPr>
        <w:pStyle w:val="Default"/>
        <w:numPr>
          <w:ilvl w:val="0"/>
          <w:numId w:val="16"/>
        </w:numPr>
      </w:pPr>
      <w:r w:rsidRPr="00D35EBA">
        <w:rPr>
          <w:rFonts w:ascii="Arial" w:hAnsi="Arial" w:cs="Arial"/>
        </w:rPr>
        <w:t>Gud och spag</w:t>
      </w:r>
      <w:r w:rsidR="003D3C35">
        <w:rPr>
          <w:rFonts w:ascii="Arial" w:hAnsi="Arial" w:cs="Arial"/>
        </w:rPr>
        <w:t>h</w:t>
      </w:r>
      <w:r w:rsidRPr="00D35EBA">
        <w:rPr>
          <w:rFonts w:ascii="Arial" w:hAnsi="Arial" w:cs="Arial"/>
        </w:rPr>
        <w:t xml:space="preserve">etti </w:t>
      </w:r>
    </w:p>
    <w:p w14:paraId="281B179E" w14:textId="77777777" w:rsidR="00504282" w:rsidRPr="00504282" w:rsidRDefault="00504282" w:rsidP="00544FF2">
      <w:pPr>
        <w:pStyle w:val="Default"/>
        <w:numPr>
          <w:ilvl w:val="0"/>
          <w:numId w:val="16"/>
        </w:numPr>
      </w:pPr>
      <w:r>
        <w:rPr>
          <w:rFonts w:ascii="Arial" w:hAnsi="Arial" w:cs="Arial"/>
        </w:rPr>
        <w:t>Alla hjärtans dag</w:t>
      </w:r>
    </w:p>
    <w:p w14:paraId="3265D37A" w14:textId="77777777" w:rsidR="00504282" w:rsidRPr="00504282" w:rsidRDefault="00504282" w:rsidP="00544FF2">
      <w:pPr>
        <w:pStyle w:val="Default"/>
        <w:numPr>
          <w:ilvl w:val="0"/>
          <w:numId w:val="16"/>
        </w:numPr>
      </w:pPr>
      <w:r>
        <w:rPr>
          <w:rFonts w:ascii="Arial" w:hAnsi="Arial" w:cs="Arial"/>
        </w:rPr>
        <w:t>Globala veckan (</w:t>
      </w:r>
      <w:proofErr w:type="spellStart"/>
      <w:r>
        <w:rPr>
          <w:rFonts w:ascii="Arial" w:hAnsi="Arial" w:cs="Arial"/>
        </w:rPr>
        <w:t>Fairtrade</w:t>
      </w:r>
      <w:proofErr w:type="spellEnd"/>
      <w:r>
        <w:rPr>
          <w:rFonts w:ascii="Arial" w:hAnsi="Arial" w:cs="Arial"/>
        </w:rPr>
        <w:t>-fika)</w:t>
      </w:r>
    </w:p>
    <w:p w14:paraId="076EC950" w14:textId="77777777" w:rsidR="00504282" w:rsidRPr="00504282" w:rsidRDefault="00504282" w:rsidP="00544FF2">
      <w:pPr>
        <w:pStyle w:val="Default"/>
        <w:numPr>
          <w:ilvl w:val="0"/>
          <w:numId w:val="16"/>
        </w:numPr>
      </w:pPr>
      <w:r>
        <w:rPr>
          <w:rFonts w:ascii="Arial" w:hAnsi="Arial" w:cs="Arial"/>
        </w:rPr>
        <w:t>FN:s internationella barndag</w:t>
      </w:r>
    </w:p>
    <w:p w14:paraId="402DBB4F" w14:textId="77777777" w:rsidR="00504282" w:rsidRPr="00477F8D" w:rsidRDefault="00504282" w:rsidP="00544FF2">
      <w:pPr>
        <w:pStyle w:val="Default"/>
        <w:numPr>
          <w:ilvl w:val="0"/>
          <w:numId w:val="16"/>
        </w:numPr>
      </w:pPr>
      <w:r>
        <w:rPr>
          <w:rFonts w:ascii="Arial" w:hAnsi="Arial" w:cs="Arial"/>
        </w:rPr>
        <w:t>Rocka sockorna</w:t>
      </w:r>
    </w:p>
    <w:p w14:paraId="6397B6E8" w14:textId="77777777" w:rsidR="00477F8D" w:rsidRPr="00477F8D" w:rsidRDefault="00477F8D" w:rsidP="00544FF2">
      <w:pPr>
        <w:pStyle w:val="Default"/>
        <w:numPr>
          <w:ilvl w:val="0"/>
          <w:numId w:val="16"/>
        </w:numPr>
      </w:pPr>
      <w:r>
        <w:rPr>
          <w:rFonts w:ascii="Arial" w:hAnsi="Arial" w:cs="Arial"/>
        </w:rPr>
        <w:t>Världsboksdagen</w:t>
      </w:r>
    </w:p>
    <w:p w14:paraId="4E50D1C6" w14:textId="77777777" w:rsidR="00477F8D" w:rsidRPr="003039B5" w:rsidRDefault="00477F8D" w:rsidP="00544FF2">
      <w:pPr>
        <w:pStyle w:val="Default"/>
        <w:numPr>
          <w:ilvl w:val="0"/>
          <w:numId w:val="16"/>
        </w:numPr>
      </w:pPr>
      <w:r>
        <w:rPr>
          <w:rFonts w:ascii="Arial" w:hAnsi="Arial" w:cs="Arial"/>
        </w:rPr>
        <w:t>Förskolans dag</w:t>
      </w:r>
    </w:p>
    <w:p w14:paraId="0D8C7D90" w14:textId="77777777" w:rsidR="003039B5" w:rsidRPr="003039B5" w:rsidRDefault="003039B5" w:rsidP="00544FF2">
      <w:pPr>
        <w:pStyle w:val="Default"/>
        <w:numPr>
          <w:ilvl w:val="0"/>
          <w:numId w:val="16"/>
        </w:numPr>
        <w:rPr>
          <w:rFonts w:ascii="Arial" w:hAnsi="Arial" w:cs="Arial"/>
        </w:rPr>
      </w:pPr>
      <w:r w:rsidRPr="003039B5">
        <w:rPr>
          <w:rFonts w:ascii="Arial" w:hAnsi="Arial" w:cs="Arial"/>
        </w:rPr>
        <w:t>Barnens födelsedagar</w:t>
      </w:r>
    </w:p>
    <w:p w14:paraId="61B9AE9D" w14:textId="77777777" w:rsidR="00E86EDF" w:rsidRDefault="00544FF2" w:rsidP="00544FF2">
      <w:pPr>
        <w:pStyle w:val="Default"/>
        <w:numPr>
          <w:ilvl w:val="0"/>
          <w:numId w:val="16"/>
        </w:numPr>
      </w:pPr>
      <w:r>
        <w:br w:type="page"/>
      </w:r>
    </w:p>
    <w:p w14:paraId="02E17EA6" w14:textId="77777777" w:rsidR="00544FF2" w:rsidRPr="00E86EDF" w:rsidRDefault="00544FF2" w:rsidP="00E86EDF">
      <w:pPr>
        <w:pStyle w:val="Rubrik2"/>
        <w:rPr>
          <w:rFonts w:ascii="Arial" w:hAnsi="Arial" w:cs="Arial"/>
          <w:color w:val="auto"/>
          <w:sz w:val="28"/>
          <w:szCs w:val="28"/>
        </w:rPr>
      </w:pPr>
      <w:bookmarkStart w:id="47" w:name="_Toc106020931"/>
      <w:r w:rsidRPr="00E86EDF">
        <w:rPr>
          <w:rFonts w:ascii="Arial" w:hAnsi="Arial" w:cs="Arial"/>
          <w:color w:val="auto"/>
          <w:sz w:val="28"/>
          <w:szCs w:val="28"/>
        </w:rPr>
        <w:lastRenderedPageBreak/>
        <w:t>Prioriterade mål</w:t>
      </w:r>
      <w:bookmarkEnd w:id="47"/>
    </w:p>
    <w:p w14:paraId="2F37E05C" w14:textId="7C55BDB1" w:rsidR="009C6801" w:rsidRDefault="00FC08D0" w:rsidP="009C6801">
      <w:pPr>
        <w:pStyle w:val="Ingetavstnd"/>
        <w:rPr>
          <w:rFonts w:ascii="Arial" w:hAnsi="Arial" w:cs="Arial"/>
          <w:sz w:val="24"/>
          <w:szCs w:val="24"/>
        </w:rPr>
      </w:pPr>
      <w:r>
        <w:rPr>
          <w:rFonts w:ascii="Arial" w:hAnsi="Arial" w:cs="Arial"/>
          <w:sz w:val="24"/>
          <w:szCs w:val="24"/>
        </w:rPr>
        <w:t>Områden som ska förbättras och fördjupas på är:</w:t>
      </w:r>
    </w:p>
    <w:p w14:paraId="005B2551" w14:textId="209181D0" w:rsidR="00FC08D0" w:rsidRDefault="00654537" w:rsidP="00FC08D0">
      <w:pPr>
        <w:pStyle w:val="Ingetavstnd"/>
        <w:numPr>
          <w:ilvl w:val="0"/>
          <w:numId w:val="28"/>
        </w:numPr>
        <w:rPr>
          <w:rFonts w:ascii="Arial" w:hAnsi="Arial" w:cs="Arial"/>
          <w:sz w:val="24"/>
          <w:szCs w:val="24"/>
        </w:rPr>
      </w:pPr>
      <w:r>
        <w:rPr>
          <w:rFonts w:ascii="Arial" w:hAnsi="Arial" w:cs="Arial"/>
          <w:sz w:val="24"/>
          <w:szCs w:val="24"/>
        </w:rPr>
        <w:t>s</w:t>
      </w:r>
      <w:r w:rsidR="00982AE3">
        <w:rPr>
          <w:rFonts w:ascii="Arial" w:hAnsi="Arial" w:cs="Arial"/>
          <w:sz w:val="24"/>
          <w:szCs w:val="24"/>
        </w:rPr>
        <w:t xml:space="preserve">e över vår Krisplan och </w:t>
      </w:r>
      <w:r w:rsidR="00FC08D0">
        <w:rPr>
          <w:rFonts w:ascii="Arial" w:hAnsi="Arial" w:cs="Arial"/>
          <w:sz w:val="24"/>
          <w:szCs w:val="24"/>
        </w:rPr>
        <w:t>skriva rutiner för om ett barn försvinner vid utflykt</w:t>
      </w:r>
    </w:p>
    <w:p w14:paraId="0928A974" w14:textId="53A08593" w:rsidR="00FC08D0" w:rsidRDefault="00FC08D0" w:rsidP="00FC08D0">
      <w:pPr>
        <w:pStyle w:val="Ingetavstnd"/>
        <w:numPr>
          <w:ilvl w:val="0"/>
          <w:numId w:val="28"/>
        </w:numPr>
        <w:rPr>
          <w:rFonts w:ascii="Arial" w:hAnsi="Arial" w:cs="Arial"/>
          <w:sz w:val="24"/>
          <w:szCs w:val="24"/>
        </w:rPr>
      </w:pPr>
      <w:r>
        <w:rPr>
          <w:rFonts w:ascii="Arial" w:hAnsi="Arial" w:cs="Arial"/>
          <w:sz w:val="24"/>
          <w:szCs w:val="24"/>
        </w:rPr>
        <w:t>se över våra reflektionsunderlag till vårt dokumentationsarbete</w:t>
      </w:r>
    </w:p>
    <w:p w14:paraId="50314B1E" w14:textId="5482800F" w:rsidR="00FC08D0" w:rsidRDefault="00FC08D0" w:rsidP="00FC08D0">
      <w:pPr>
        <w:pStyle w:val="Ingetavstnd"/>
        <w:numPr>
          <w:ilvl w:val="0"/>
          <w:numId w:val="28"/>
        </w:numPr>
        <w:rPr>
          <w:rFonts w:ascii="Arial" w:hAnsi="Arial" w:cs="Arial"/>
          <w:sz w:val="24"/>
          <w:szCs w:val="24"/>
        </w:rPr>
      </w:pPr>
      <w:r>
        <w:rPr>
          <w:rFonts w:ascii="Arial" w:hAnsi="Arial" w:cs="Arial"/>
          <w:sz w:val="24"/>
          <w:szCs w:val="24"/>
        </w:rPr>
        <w:t xml:space="preserve">ändra </w:t>
      </w:r>
      <w:r w:rsidR="00AC0138">
        <w:rPr>
          <w:rFonts w:ascii="Arial" w:hAnsi="Arial" w:cs="Arial"/>
          <w:sz w:val="24"/>
          <w:szCs w:val="24"/>
        </w:rPr>
        <w:t>vårt nätverkande på förskolorna så alla yrkeskategorier ges möjlighet att utmanas vidare</w:t>
      </w:r>
    </w:p>
    <w:p w14:paraId="2D779565" w14:textId="18437BA6" w:rsidR="00AC0138" w:rsidRPr="00FC08D0" w:rsidRDefault="00AC0138" w:rsidP="00FC08D0">
      <w:pPr>
        <w:pStyle w:val="Ingetavstnd"/>
        <w:numPr>
          <w:ilvl w:val="0"/>
          <w:numId w:val="28"/>
        </w:numPr>
        <w:rPr>
          <w:rFonts w:ascii="Arial" w:hAnsi="Arial" w:cs="Arial"/>
          <w:sz w:val="24"/>
          <w:szCs w:val="24"/>
        </w:rPr>
      </w:pPr>
      <w:r>
        <w:rPr>
          <w:rFonts w:ascii="Arial" w:hAnsi="Arial" w:cs="Arial"/>
          <w:sz w:val="24"/>
          <w:szCs w:val="24"/>
        </w:rPr>
        <w:t>fortsätta arbetet med Hållbar utveckling</w:t>
      </w:r>
    </w:p>
    <w:p w14:paraId="238D6DEB" w14:textId="77777777" w:rsidR="00AC0138" w:rsidRDefault="00AC0138" w:rsidP="009C6801">
      <w:pPr>
        <w:pStyle w:val="Ingetavstnd"/>
        <w:rPr>
          <w:rFonts w:ascii="Arial" w:hAnsi="Arial" w:cs="Arial"/>
          <w:sz w:val="36"/>
          <w:szCs w:val="36"/>
        </w:rPr>
      </w:pPr>
    </w:p>
    <w:p w14:paraId="7E87A1CD" w14:textId="367437CC" w:rsidR="009C6801" w:rsidRPr="0040054C" w:rsidRDefault="009C6801" w:rsidP="009C6801">
      <w:pPr>
        <w:pStyle w:val="Ingetavstnd"/>
        <w:rPr>
          <w:rFonts w:ascii="Arial" w:hAnsi="Arial" w:cs="Arial"/>
          <w:sz w:val="36"/>
          <w:szCs w:val="36"/>
        </w:rPr>
      </w:pPr>
      <w:r w:rsidRPr="0040054C">
        <w:rPr>
          <w:rFonts w:ascii="Arial" w:hAnsi="Arial" w:cs="Arial"/>
          <w:sz w:val="36"/>
          <w:szCs w:val="36"/>
        </w:rPr>
        <w:t>Projektarbete</w:t>
      </w:r>
    </w:p>
    <w:p w14:paraId="4A4BAE49" w14:textId="77777777" w:rsidR="009C6801" w:rsidRDefault="009C6801" w:rsidP="009C6801">
      <w:pPr>
        <w:pStyle w:val="Ingetavstnd"/>
        <w:rPr>
          <w:rFonts w:ascii="Arial" w:hAnsi="Arial" w:cs="Arial"/>
          <w:sz w:val="24"/>
          <w:szCs w:val="24"/>
        </w:rPr>
      </w:pPr>
      <w:r>
        <w:rPr>
          <w:rFonts w:ascii="Arial" w:hAnsi="Arial" w:cs="Arial"/>
          <w:sz w:val="24"/>
          <w:szCs w:val="24"/>
        </w:rPr>
        <w:t>Att arbeta projektinriktat innebär att man bearbetar och fördjupar ett ämnesområde under en kortare eller längre tid.</w:t>
      </w:r>
    </w:p>
    <w:p w14:paraId="546A0095" w14:textId="77777777" w:rsidR="009C6801" w:rsidRDefault="009C6801" w:rsidP="009C6801">
      <w:pPr>
        <w:pStyle w:val="Ingetavstnd"/>
        <w:rPr>
          <w:rFonts w:ascii="Arial" w:hAnsi="Arial" w:cs="Arial"/>
          <w:sz w:val="24"/>
          <w:szCs w:val="24"/>
        </w:rPr>
      </w:pPr>
    </w:p>
    <w:p w14:paraId="01A53AB6" w14:textId="77777777" w:rsidR="009C6801" w:rsidRDefault="009C6801" w:rsidP="009C6801">
      <w:pPr>
        <w:pStyle w:val="Ingetavstnd"/>
        <w:rPr>
          <w:rFonts w:ascii="Arial" w:hAnsi="Arial" w:cs="Arial"/>
          <w:sz w:val="24"/>
          <w:szCs w:val="24"/>
        </w:rPr>
      </w:pPr>
      <w:r>
        <w:rPr>
          <w:rFonts w:ascii="Arial" w:hAnsi="Arial" w:cs="Arial"/>
          <w:sz w:val="24"/>
          <w:szCs w:val="24"/>
        </w:rPr>
        <w:t xml:space="preserve">Barn lär sig och uppfattar sin omvärld med alla sinnen ständigt och jämt. Med ett projektinriktat arbetssätt kan barnens lärande bli mångsidigt och sammanhängande. </w:t>
      </w:r>
    </w:p>
    <w:p w14:paraId="3AC9FEC8" w14:textId="77777777" w:rsidR="009C6801" w:rsidRDefault="009C6801" w:rsidP="009C6801">
      <w:pPr>
        <w:pStyle w:val="Ingetavstnd"/>
        <w:rPr>
          <w:rFonts w:ascii="Arial" w:hAnsi="Arial" w:cs="Arial"/>
          <w:sz w:val="24"/>
          <w:szCs w:val="24"/>
        </w:rPr>
      </w:pPr>
      <w:r>
        <w:rPr>
          <w:rFonts w:ascii="Arial" w:hAnsi="Arial" w:cs="Arial"/>
          <w:sz w:val="24"/>
          <w:szCs w:val="24"/>
        </w:rPr>
        <w:t>Barnen kan få nya erfarenheter som kan ge möjlighet till lärande och så småningom kunskaper både om sig själv, andra och om olika fenomen, begrepp och processer.</w:t>
      </w:r>
    </w:p>
    <w:p w14:paraId="72400E01" w14:textId="77777777" w:rsidR="009C6801" w:rsidRDefault="009C6801" w:rsidP="009C6801">
      <w:pPr>
        <w:pStyle w:val="Ingetavstnd"/>
        <w:rPr>
          <w:rFonts w:ascii="Arial" w:hAnsi="Arial" w:cs="Arial"/>
          <w:sz w:val="24"/>
          <w:szCs w:val="24"/>
        </w:rPr>
      </w:pPr>
    </w:p>
    <w:p w14:paraId="1E662F61" w14:textId="77777777" w:rsidR="009C6801" w:rsidRDefault="009C6801" w:rsidP="009C6801">
      <w:pPr>
        <w:pStyle w:val="Ingetavstnd"/>
        <w:rPr>
          <w:rFonts w:ascii="Arial" w:hAnsi="Arial" w:cs="Arial"/>
          <w:sz w:val="24"/>
          <w:szCs w:val="24"/>
        </w:rPr>
      </w:pPr>
      <w:r>
        <w:rPr>
          <w:rFonts w:ascii="Arial" w:hAnsi="Arial" w:cs="Arial"/>
          <w:sz w:val="24"/>
          <w:szCs w:val="24"/>
        </w:rPr>
        <w:t>Det finns många olika utgångspunkter för ett projektarbete. Det kan vara lek, en fundering eller ett problem som barnen ställs inför. Det kan också vara något som vi vuxna vill tillföra barngruppen. Projekt för oss bygger på ett demokratiskt förhållningssätt där barns och vuxnas teorier har lika värde.</w:t>
      </w:r>
    </w:p>
    <w:p w14:paraId="51346F2F" w14:textId="77777777" w:rsidR="009C6801" w:rsidRDefault="009C6801" w:rsidP="009C6801">
      <w:pPr>
        <w:pStyle w:val="Ingetavstnd"/>
        <w:rPr>
          <w:rFonts w:ascii="Arial" w:hAnsi="Arial" w:cs="Arial"/>
          <w:sz w:val="24"/>
          <w:szCs w:val="24"/>
        </w:rPr>
      </w:pPr>
    </w:p>
    <w:p w14:paraId="639A3AD5" w14:textId="77777777" w:rsidR="009C6801" w:rsidRDefault="009C6801" w:rsidP="009C6801">
      <w:pPr>
        <w:pStyle w:val="Ingetavstnd"/>
        <w:rPr>
          <w:rFonts w:ascii="Arial" w:hAnsi="Arial" w:cs="Arial"/>
          <w:sz w:val="24"/>
          <w:szCs w:val="24"/>
        </w:rPr>
      </w:pPr>
      <w:r>
        <w:rPr>
          <w:rFonts w:ascii="Arial" w:hAnsi="Arial" w:cs="Arial"/>
          <w:sz w:val="24"/>
          <w:szCs w:val="24"/>
        </w:rPr>
        <w:t>Förskollärarens ansvar är att göra barnen delaktiga i dokumentations- och reflektionsarbetet. Detta görs genom att kontinuerligt ge tillbaka dokumentationerna till barnen för att göra dem delaktiga i sin egen process – men också för att de ska ges möjlighet att ge sin beskrivning om vad som hände.</w:t>
      </w:r>
    </w:p>
    <w:p w14:paraId="2ECFF8A3" w14:textId="77777777" w:rsidR="009C6801" w:rsidRDefault="009C6801" w:rsidP="009C6801">
      <w:pPr>
        <w:pStyle w:val="Ingetavstnd"/>
        <w:rPr>
          <w:rFonts w:ascii="Arial" w:hAnsi="Arial" w:cs="Arial"/>
          <w:sz w:val="24"/>
          <w:szCs w:val="24"/>
        </w:rPr>
      </w:pPr>
      <w:r>
        <w:rPr>
          <w:rFonts w:ascii="Arial" w:hAnsi="Arial" w:cs="Arial"/>
          <w:sz w:val="24"/>
          <w:szCs w:val="24"/>
        </w:rPr>
        <w:t>Förskollärarens ansvar handlar också om att göra projektet levande i miljön och att göra val om vilka strategier som behöver väljas för att projektet ytterligare ska berikas med nya eller andra teorier.</w:t>
      </w:r>
    </w:p>
    <w:p w14:paraId="7B825755" w14:textId="77777777" w:rsidR="009C6801" w:rsidRDefault="009C6801" w:rsidP="009C6801">
      <w:pPr>
        <w:pStyle w:val="Ingetavstnd"/>
        <w:rPr>
          <w:rFonts w:ascii="Arial" w:hAnsi="Arial" w:cs="Arial"/>
          <w:sz w:val="24"/>
          <w:szCs w:val="24"/>
        </w:rPr>
      </w:pPr>
    </w:p>
    <w:p w14:paraId="525D5B14" w14:textId="77777777" w:rsidR="009C6801" w:rsidRPr="0040054C" w:rsidRDefault="009C6801" w:rsidP="009C6801">
      <w:pPr>
        <w:pStyle w:val="Ingetavstnd"/>
        <w:rPr>
          <w:rFonts w:ascii="Arial" w:hAnsi="Arial" w:cs="Arial"/>
          <w:sz w:val="24"/>
          <w:szCs w:val="24"/>
        </w:rPr>
      </w:pPr>
      <w:r>
        <w:rPr>
          <w:rFonts w:ascii="Arial" w:hAnsi="Arial" w:cs="Arial"/>
          <w:sz w:val="24"/>
          <w:szCs w:val="24"/>
        </w:rPr>
        <w:t>Barnen ska i projektet få uppleva glädje, känna skaparlust och få möjlighet att utveckla fantasin.</w:t>
      </w:r>
    </w:p>
    <w:p w14:paraId="7D8D4229" w14:textId="051323A9" w:rsidR="00544FF2" w:rsidRPr="007A55EC" w:rsidRDefault="00544FF2" w:rsidP="009C6801">
      <w:pPr>
        <w:pStyle w:val="Ingetavstnd"/>
        <w:rPr>
          <w:rFonts w:ascii="Arial" w:eastAsia="Times New Roman" w:hAnsi="Arial" w:cs="Arial"/>
          <w:sz w:val="24"/>
          <w:szCs w:val="24"/>
          <w:lang w:eastAsia="sv-SE"/>
        </w:rPr>
      </w:pPr>
    </w:p>
    <w:p w14:paraId="2F301F8C" w14:textId="2E1C0330" w:rsidR="00544FF2" w:rsidRDefault="00544FF2" w:rsidP="00544FF2">
      <w:pPr>
        <w:pStyle w:val="Ingetavstnd"/>
        <w:rPr>
          <w:rFonts w:ascii="Arial" w:eastAsia="Times New Roman" w:hAnsi="Arial" w:cs="Arial"/>
          <w:sz w:val="24"/>
          <w:szCs w:val="24"/>
          <w:lang w:eastAsia="sv-SE"/>
        </w:rPr>
      </w:pPr>
    </w:p>
    <w:p w14:paraId="7760CC3C" w14:textId="6D163796" w:rsidR="006A1393" w:rsidRPr="00F679A3" w:rsidRDefault="006A1393" w:rsidP="006A1393">
      <w:pPr>
        <w:pStyle w:val="Ingetavstnd"/>
        <w:rPr>
          <w:rFonts w:ascii="Arial" w:eastAsia="Times New Roman" w:hAnsi="Arial" w:cs="Arial"/>
          <w:sz w:val="36"/>
          <w:szCs w:val="36"/>
          <w:lang w:eastAsia="sv-SE"/>
        </w:rPr>
      </w:pPr>
      <w:r>
        <w:rPr>
          <w:rFonts w:ascii="Arial" w:eastAsia="Times New Roman" w:hAnsi="Arial" w:cs="Arial"/>
          <w:sz w:val="36"/>
          <w:szCs w:val="36"/>
          <w:lang w:eastAsia="sv-SE"/>
        </w:rPr>
        <w:t>Projektfokus 202</w:t>
      </w:r>
      <w:r w:rsidR="002F48B7">
        <w:rPr>
          <w:rFonts w:ascii="Arial" w:eastAsia="Times New Roman" w:hAnsi="Arial" w:cs="Arial"/>
          <w:sz w:val="36"/>
          <w:szCs w:val="36"/>
          <w:lang w:eastAsia="sv-SE"/>
        </w:rPr>
        <w:t>1</w:t>
      </w:r>
      <w:r>
        <w:rPr>
          <w:rFonts w:ascii="Arial" w:eastAsia="Times New Roman" w:hAnsi="Arial" w:cs="Arial"/>
          <w:sz w:val="36"/>
          <w:szCs w:val="36"/>
          <w:lang w:eastAsia="sv-SE"/>
        </w:rPr>
        <w:t>/202</w:t>
      </w:r>
      <w:r w:rsidR="002F48B7">
        <w:rPr>
          <w:rFonts w:ascii="Arial" w:eastAsia="Times New Roman" w:hAnsi="Arial" w:cs="Arial"/>
          <w:sz w:val="36"/>
          <w:szCs w:val="36"/>
          <w:lang w:eastAsia="sv-SE"/>
        </w:rPr>
        <w:t>2</w:t>
      </w:r>
    </w:p>
    <w:p w14:paraId="1A578F64" w14:textId="5A3BC55A" w:rsidR="006A1393" w:rsidRDefault="006A1393" w:rsidP="006A1393">
      <w:pPr>
        <w:pStyle w:val="Ingetavstnd"/>
        <w:rPr>
          <w:rFonts w:ascii="Arial" w:hAnsi="Arial" w:cs="Arial"/>
          <w:sz w:val="24"/>
          <w:szCs w:val="24"/>
        </w:rPr>
      </w:pPr>
      <w:r>
        <w:rPr>
          <w:rFonts w:ascii="Arial" w:hAnsi="Arial" w:cs="Arial"/>
          <w:sz w:val="24"/>
          <w:szCs w:val="24"/>
        </w:rPr>
        <w:t xml:space="preserve">Projektspår detta läsår tar sin utgångspunkt i barnkonventionen. </w:t>
      </w:r>
    </w:p>
    <w:p w14:paraId="420F014F" w14:textId="54B217F4" w:rsidR="002F48B7" w:rsidRDefault="002F48B7" w:rsidP="006A1393">
      <w:pPr>
        <w:pStyle w:val="Ingetavstnd"/>
        <w:rPr>
          <w:rFonts w:ascii="Arial" w:hAnsi="Arial" w:cs="Arial"/>
          <w:sz w:val="24"/>
          <w:szCs w:val="24"/>
        </w:rPr>
      </w:pPr>
    </w:p>
    <w:p w14:paraId="4F4DC6D4" w14:textId="77777777" w:rsidR="002F48B7" w:rsidRDefault="002F48B7" w:rsidP="006A1393">
      <w:pPr>
        <w:pStyle w:val="Ingetavstnd"/>
        <w:rPr>
          <w:rFonts w:ascii="Arial" w:hAnsi="Arial" w:cs="Arial"/>
          <w:sz w:val="24"/>
          <w:szCs w:val="24"/>
        </w:rPr>
      </w:pPr>
    </w:p>
    <w:p w14:paraId="2C249C96" w14:textId="77777777" w:rsidR="006A1393" w:rsidRDefault="006A1393" w:rsidP="006A1393">
      <w:pPr>
        <w:pStyle w:val="Ingetavstnd"/>
        <w:rPr>
          <w:rFonts w:ascii="Arial" w:hAnsi="Arial" w:cs="Arial"/>
          <w:sz w:val="24"/>
          <w:szCs w:val="24"/>
        </w:rPr>
      </w:pPr>
      <w:r>
        <w:rPr>
          <w:rFonts w:ascii="Arial" w:hAnsi="Arial" w:cs="Arial"/>
          <w:i/>
          <w:iCs/>
          <w:sz w:val="24"/>
          <w:szCs w:val="24"/>
        </w:rPr>
        <w:t xml:space="preserve">”Förskolan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 </w:t>
      </w:r>
      <w:proofErr w:type="spellStart"/>
      <w:r>
        <w:rPr>
          <w:rFonts w:ascii="Arial" w:hAnsi="Arial" w:cs="Arial"/>
          <w:sz w:val="24"/>
          <w:szCs w:val="24"/>
        </w:rPr>
        <w:t>Lpfö</w:t>
      </w:r>
      <w:proofErr w:type="spellEnd"/>
      <w:r>
        <w:rPr>
          <w:rFonts w:ascii="Arial" w:hAnsi="Arial" w:cs="Arial"/>
          <w:sz w:val="24"/>
          <w:szCs w:val="24"/>
        </w:rPr>
        <w:t xml:space="preserve"> 18, s 5.</w:t>
      </w:r>
    </w:p>
    <w:p w14:paraId="1397F53F" w14:textId="77777777" w:rsidR="006A1393" w:rsidRDefault="006A1393" w:rsidP="006A1393">
      <w:pPr>
        <w:pStyle w:val="Ingetavstnd"/>
        <w:rPr>
          <w:rFonts w:ascii="Arial" w:hAnsi="Arial" w:cs="Arial"/>
          <w:sz w:val="24"/>
          <w:szCs w:val="24"/>
        </w:rPr>
      </w:pPr>
    </w:p>
    <w:p w14:paraId="2098F8B7" w14:textId="095E0EB7" w:rsidR="00C40BED" w:rsidRPr="00D2674A" w:rsidRDefault="00C40BED" w:rsidP="006A1393">
      <w:pPr>
        <w:pStyle w:val="Ingetavstnd"/>
        <w:rPr>
          <w:rFonts w:ascii="Arial" w:eastAsia="Times New Roman" w:hAnsi="Arial" w:cs="Arial"/>
          <w:sz w:val="24"/>
          <w:szCs w:val="24"/>
          <w:lang w:eastAsia="sv-SE"/>
        </w:rPr>
      </w:pPr>
    </w:p>
    <w:sectPr w:rsidR="00C40BED" w:rsidRPr="00D2674A" w:rsidSect="00034540">
      <w:footerReference w:type="default" r:id="rId13"/>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A726" w14:textId="77777777" w:rsidR="00122716" w:rsidRDefault="00122716" w:rsidP="00544FF2">
      <w:pPr>
        <w:spacing w:after="0" w:line="240" w:lineRule="auto"/>
      </w:pPr>
      <w:r>
        <w:separator/>
      </w:r>
    </w:p>
  </w:endnote>
  <w:endnote w:type="continuationSeparator" w:id="0">
    <w:p w14:paraId="68C4351B" w14:textId="77777777" w:rsidR="00122716" w:rsidRDefault="00122716" w:rsidP="0054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1651"/>
      <w:docPartObj>
        <w:docPartGallery w:val="Page Numbers (Bottom of Page)"/>
        <w:docPartUnique/>
      </w:docPartObj>
    </w:sdtPr>
    <w:sdtEndPr/>
    <w:sdtContent>
      <w:p w14:paraId="4F4B013F" w14:textId="10A498B0" w:rsidR="00FB4DF2" w:rsidRDefault="00FB4DF2">
        <w:pPr>
          <w:pStyle w:val="Sidfot"/>
          <w:jc w:val="right"/>
        </w:pPr>
        <w:r>
          <w:fldChar w:fldCharType="begin"/>
        </w:r>
        <w:r>
          <w:instrText>PAGE   \* MERGEFORMAT</w:instrText>
        </w:r>
        <w:r>
          <w:fldChar w:fldCharType="separate"/>
        </w:r>
        <w:r w:rsidR="00EF7D29">
          <w:rPr>
            <w:noProof/>
          </w:rPr>
          <w:t>13</w:t>
        </w:r>
        <w:r>
          <w:fldChar w:fldCharType="end"/>
        </w:r>
      </w:p>
    </w:sdtContent>
  </w:sdt>
  <w:p w14:paraId="0B7BABA0" w14:textId="77777777" w:rsidR="00FB4DF2" w:rsidRDefault="00FB4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A53B" w14:textId="77777777" w:rsidR="00122716" w:rsidRDefault="00122716" w:rsidP="00544FF2">
      <w:pPr>
        <w:spacing w:after="0" w:line="240" w:lineRule="auto"/>
      </w:pPr>
      <w:r>
        <w:separator/>
      </w:r>
    </w:p>
  </w:footnote>
  <w:footnote w:type="continuationSeparator" w:id="0">
    <w:p w14:paraId="29C8F331" w14:textId="77777777" w:rsidR="00122716" w:rsidRDefault="00122716" w:rsidP="00544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DC8"/>
    <w:multiLevelType w:val="hybridMultilevel"/>
    <w:tmpl w:val="28162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A56A4"/>
    <w:multiLevelType w:val="hybridMultilevel"/>
    <w:tmpl w:val="28E43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903287"/>
    <w:multiLevelType w:val="hybridMultilevel"/>
    <w:tmpl w:val="75EEC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CB543B"/>
    <w:multiLevelType w:val="hybridMultilevel"/>
    <w:tmpl w:val="57D84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150489"/>
    <w:multiLevelType w:val="hybridMultilevel"/>
    <w:tmpl w:val="669E1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74304C"/>
    <w:multiLevelType w:val="hybridMultilevel"/>
    <w:tmpl w:val="68422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0E2E33"/>
    <w:multiLevelType w:val="hybridMultilevel"/>
    <w:tmpl w:val="E93C6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B761B5"/>
    <w:multiLevelType w:val="hybridMultilevel"/>
    <w:tmpl w:val="81ECB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C141C"/>
    <w:multiLevelType w:val="hybridMultilevel"/>
    <w:tmpl w:val="CE147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EA58AF"/>
    <w:multiLevelType w:val="hybridMultilevel"/>
    <w:tmpl w:val="06122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1E09DB"/>
    <w:multiLevelType w:val="hybridMultilevel"/>
    <w:tmpl w:val="B2EEF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2515C4A"/>
    <w:multiLevelType w:val="hybridMultilevel"/>
    <w:tmpl w:val="451EE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875A97"/>
    <w:multiLevelType w:val="hybridMultilevel"/>
    <w:tmpl w:val="55F62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A3039F"/>
    <w:multiLevelType w:val="hybridMultilevel"/>
    <w:tmpl w:val="BEA8B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B25058"/>
    <w:multiLevelType w:val="hybridMultilevel"/>
    <w:tmpl w:val="EC3EC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DB759F"/>
    <w:multiLevelType w:val="hybridMultilevel"/>
    <w:tmpl w:val="42CE4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5F35F2"/>
    <w:multiLevelType w:val="hybridMultilevel"/>
    <w:tmpl w:val="7A3E0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536461"/>
    <w:multiLevelType w:val="hybridMultilevel"/>
    <w:tmpl w:val="D9540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077F22"/>
    <w:multiLevelType w:val="hybridMultilevel"/>
    <w:tmpl w:val="9C084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D371DE"/>
    <w:multiLevelType w:val="hybridMultilevel"/>
    <w:tmpl w:val="DD58F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F916F3"/>
    <w:multiLevelType w:val="hybridMultilevel"/>
    <w:tmpl w:val="BD785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AF2C44"/>
    <w:multiLevelType w:val="hybridMultilevel"/>
    <w:tmpl w:val="3334C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741617"/>
    <w:multiLevelType w:val="hybridMultilevel"/>
    <w:tmpl w:val="1D84D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B83B8F"/>
    <w:multiLevelType w:val="hybridMultilevel"/>
    <w:tmpl w:val="6BA0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3756C3"/>
    <w:multiLevelType w:val="hybridMultilevel"/>
    <w:tmpl w:val="881E4B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B9509F"/>
    <w:multiLevelType w:val="hybridMultilevel"/>
    <w:tmpl w:val="D58A8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7E242E"/>
    <w:multiLevelType w:val="hybridMultilevel"/>
    <w:tmpl w:val="33106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166A1E"/>
    <w:multiLevelType w:val="hybridMultilevel"/>
    <w:tmpl w:val="3E3C1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4405424">
    <w:abstractNumId w:val="22"/>
  </w:num>
  <w:num w:numId="2" w16cid:durableId="329603118">
    <w:abstractNumId w:val="26"/>
  </w:num>
  <w:num w:numId="3" w16cid:durableId="536043067">
    <w:abstractNumId w:val="10"/>
  </w:num>
  <w:num w:numId="4" w16cid:durableId="540672414">
    <w:abstractNumId w:val="18"/>
  </w:num>
  <w:num w:numId="5" w16cid:durableId="752819385">
    <w:abstractNumId w:val="1"/>
  </w:num>
  <w:num w:numId="6" w16cid:durableId="1628850349">
    <w:abstractNumId w:val="6"/>
  </w:num>
  <w:num w:numId="7" w16cid:durableId="1343242780">
    <w:abstractNumId w:val="24"/>
  </w:num>
  <w:num w:numId="8" w16cid:durableId="1513497266">
    <w:abstractNumId w:val="21"/>
  </w:num>
  <w:num w:numId="9" w16cid:durableId="50615618">
    <w:abstractNumId w:val="25"/>
  </w:num>
  <w:num w:numId="10" w16cid:durableId="521823579">
    <w:abstractNumId w:val="3"/>
  </w:num>
  <w:num w:numId="11" w16cid:durableId="1356464519">
    <w:abstractNumId w:val="0"/>
  </w:num>
  <w:num w:numId="12" w16cid:durableId="182595894">
    <w:abstractNumId w:val="20"/>
  </w:num>
  <w:num w:numId="13" w16cid:durableId="265844511">
    <w:abstractNumId w:val="19"/>
  </w:num>
  <w:num w:numId="14" w16cid:durableId="1599829776">
    <w:abstractNumId w:val="2"/>
  </w:num>
  <w:num w:numId="15" w16cid:durableId="861240814">
    <w:abstractNumId w:val="27"/>
  </w:num>
  <w:num w:numId="16" w16cid:durableId="2121877157">
    <w:abstractNumId w:val="11"/>
  </w:num>
  <w:num w:numId="17" w16cid:durableId="593560168">
    <w:abstractNumId w:val="15"/>
  </w:num>
  <w:num w:numId="18" w16cid:durableId="263730170">
    <w:abstractNumId w:val="13"/>
  </w:num>
  <w:num w:numId="19" w16cid:durableId="246353883">
    <w:abstractNumId w:val="9"/>
  </w:num>
  <w:num w:numId="20" w16cid:durableId="1846168017">
    <w:abstractNumId w:val="23"/>
  </w:num>
  <w:num w:numId="21" w16cid:durableId="2127583365">
    <w:abstractNumId w:val="8"/>
  </w:num>
  <w:num w:numId="22" w16cid:durableId="2062438129">
    <w:abstractNumId w:val="4"/>
  </w:num>
  <w:num w:numId="23" w16cid:durableId="783040034">
    <w:abstractNumId w:val="12"/>
  </w:num>
  <w:num w:numId="24" w16cid:durableId="2147240567">
    <w:abstractNumId w:val="17"/>
  </w:num>
  <w:num w:numId="25" w16cid:durableId="769204934">
    <w:abstractNumId w:val="16"/>
  </w:num>
  <w:num w:numId="26" w16cid:durableId="1193423157">
    <w:abstractNumId w:val="7"/>
  </w:num>
  <w:num w:numId="27" w16cid:durableId="905452095">
    <w:abstractNumId w:val="5"/>
  </w:num>
  <w:num w:numId="28" w16cid:durableId="238908660">
    <w:abstractNumId w:val="14"/>
  </w:num>
  <w:num w:numId="29" w16cid:durableId="1890914739">
    <w:abstractNumId w:val="10"/>
  </w:num>
  <w:num w:numId="30" w16cid:durableId="16399894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FF2"/>
    <w:rsid w:val="0000184F"/>
    <w:rsid w:val="00006D06"/>
    <w:rsid w:val="00007790"/>
    <w:rsid w:val="00015C9A"/>
    <w:rsid w:val="00024567"/>
    <w:rsid w:val="00025506"/>
    <w:rsid w:val="000258F9"/>
    <w:rsid w:val="000323A2"/>
    <w:rsid w:val="00034540"/>
    <w:rsid w:val="00047F30"/>
    <w:rsid w:val="000568C7"/>
    <w:rsid w:val="00060145"/>
    <w:rsid w:val="00067C18"/>
    <w:rsid w:val="00070EF3"/>
    <w:rsid w:val="000B321C"/>
    <w:rsid w:val="000B6EC7"/>
    <w:rsid w:val="000B6F91"/>
    <w:rsid w:val="000D0CFE"/>
    <w:rsid w:val="000D5496"/>
    <w:rsid w:val="000E6D72"/>
    <w:rsid w:val="0012151B"/>
    <w:rsid w:val="00122716"/>
    <w:rsid w:val="00132762"/>
    <w:rsid w:val="00137316"/>
    <w:rsid w:val="00146DF4"/>
    <w:rsid w:val="001A6CE1"/>
    <w:rsid w:val="001D634F"/>
    <w:rsid w:val="001E690B"/>
    <w:rsid w:val="001F752A"/>
    <w:rsid w:val="0020294B"/>
    <w:rsid w:val="002229EF"/>
    <w:rsid w:val="0022647E"/>
    <w:rsid w:val="00240B29"/>
    <w:rsid w:val="002422F9"/>
    <w:rsid w:val="002435C8"/>
    <w:rsid w:val="00247921"/>
    <w:rsid w:val="00262A21"/>
    <w:rsid w:val="00266849"/>
    <w:rsid w:val="00270B9E"/>
    <w:rsid w:val="00275026"/>
    <w:rsid w:val="002801D8"/>
    <w:rsid w:val="00286B85"/>
    <w:rsid w:val="002875FB"/>
    <w:rsid w:val="002A056D"/>
    <w:rsid w:val="002B75D1"/>
    <w:rsid w:val="002C23A2"/>
    <w:rsid w:val="002C6900"/>
    <w:rsid w:val="002E1AA5"/>
    <w:rsid w:val="002F2A5C"/>
    <w:rsid w:val="002F48B7"/>
    <w:rsid w:val="003039B5"/>
    <w:rsid w:val="00305AE3"/>
    <w:rsid w:val="00326981"/>
    <w:rsid w:val="00331F06"/>
    <w:rsid w:val="00335033"/>
    <w:rsid w:val="003422B1"/>
    <w:rsid w:val="0034477E"/>
    <w:rsid w:val="0034539E"/>
    <w:rsid w:val="0034656C"/>
    <w:rsid w:val="00351567"/>
    <w:rsid w:val="003535AD"/>
    <w:rsid w:val="0036143B"/>
    <w:rsid w:val="00364637"/>
    <w:rsid w:val="00371A32"/>
    <w:rsid w:val="00371E3C"/>
    <w:rsid w:val="00373ECD"/>
    <w:rsid w:val="00374488"/>
    <w:rsid w:val="003A50AB"/>
    <w:rsid w:val="003A595C"/>
    <w:rsid w:val="003B2D07"/>
    <w:rsid w:val="003B65DE"/>
    <w:rsid w:val="003D3C35"/>
    <w:rsid w:val="004329DD"/>
    <w:rsid w:val="00470929"/>
    <w:rsid w:val="00477F8D"/>
    <w:rsid w:val="004810A7"/>
    <w:rsid w:val="00490821"/>
    <w:rsid w:val="004A12ED"/>
    <w:rsid w:val="004A2F44"/>
    <w:rsid w:val="004B4A2E"/>
    <w:rsid w:val="004B5A9B"/>
    <w:rsid w:val="004D0C94"/>
    <w:rsid w:val="004D6AE0"/>
    <w:rsid w:val="004E11C5"/>
    <w:rsid w:val="00504282"/>
    <w:rsid w:val="005142BB"/>
    <w:rsid w:val="005214EB"/>
    <w:rsid w:val="0053375B"/>
    <w:rsid w:val="00544FF2"/>
    <w:rsid w:val="00554BA8"/>
    <w:rsid w:val="005774CB"/>
    <w:rsid w:val="00581E09"/>
    <w:rsid w:val="00583655"/>
    <w:rsid w:val="0059522A"/>
    <w:rsid w:val="005A68ED"/>
    <w:rsid w:val="005B52D5"/>
    <w:rsid w:val="005D7B73"/>
    <w:rsid w:val="005F6DAE"/>
    <w:rsid w:val="006044F6"/>
    <w:rsid w:val="00630392"/>
    <w:rsid w:val="0063775D"/>
    <w:rsid w:val="00646361"/>
    <w:rsid w:val="00654537"/>
    <w:rsid w:val="0067264D"/>
    <w:rsid w:val="00682E5A"/>
    <w:rsid w:val="00683335"/>
    <w:rsid w:val="006A1393"/>
    <w:rsid w:val="006C19D0"/>
    <w:rsid w:val="006C4AC8"/>
    <w:rsid w:val="006E50BD"/>
    <w:rsid w:val="006F70A8"/>
    <w:rsid w:val="00713493"/>
    <w:rsid w:val="00713A90"/>
    <w:rsid w:val="00723A3E"/>
    <w:rsid w:val="00727964"/>
    <w:rsid w:val="00735446"/>
    <w:rsid w:val="00740445"/>
    <w:rsid w:val="007460FD"/>
    <w:rsid w:val="00750C74"/>
    <w:rsid w:val="00755465"/>
    <w:rsid w:val="007B15C9"/>
    <w:rsid w:val="007B3927"/>
    <w:rsid w:val="007B412F"/>
    <w:rsid w:val="007B4265"/>
    <w:rsid w:val="007C6DF1"/>
    <w:rsid w:val="007D7844"/>
    <w:rsid w:val="007E0C5F"/>
    <w:rsid w:val="007E3AA0"/>
    <w:rsid w:val="007E3CFB"/>
    <w:rsid w:val="007F5882"/>
    <w:rsid w:val="007F662B"/>
    <w:rsid w:val="00800120"/>
    <w:rsid w:val="00805D03"/>
    <w:rsid w:val="008073CC"/>
    <w:rsid w:val="0081303F"/>
    <w:rsid w:val="00817F62"/>
    <w:rsid w:val="00831B75"/>
    <w:rsid w:val="00840543"/>
    <w:rsid w:val="0084357C"/>
    <w:rsid w:val="00857EA2"/>
    <w:rsid w:val="0086071A"/>
    <w:rsid w:val="00862A66"/>
    <w:rsid w:val="00867C52"/>
    <w:rsid w:val="00871B2B"/>
    <w:rsid w:val="00876DA7"/>
    <w:rsid w:val="00894AE9"/>
    <w:rsid w:val="008A1A67"/>
    <w:rsid w:val="008A3A6A"/>
    <w:rsid w:val="008A41F5"/>
    <w:rsid w:val="008B676F"/>
    <w:rsid w:val="008B7A4E"/>
    <w:rsid w:val="008C591D"/>
    <w:rsid w:val="008D58A1"/>
    <w:rsid w:val="00914DBC"/>
    <w:rsid w:val="009217D6"/>
    <w:rsid w:val="0092418D"/>
    <w:rsid w:val="009279A4"/>
    <w:rsid w:val="00932E87"/>
    <w:rsid w:val="00943680"/>
    <w:rsid w:val="009444AF"/>
    <w:rsid w:val="00947391"/>
    <w:rsid w:val="0095064D"/>
    <w:rsid w:val="00982AE3"/>
    <w:rsid w:val="009850FB"/>
    <w:rsid w:val="0098645E"/>
    <w:rsid w:val="009B0433"/>
    <w:rsid w:val="009C04E3"/>
    <w:rsid w:val="009C6801"/>
    <w:rsid w:val="009D3DC4"/>
    <w:rsid w:val="009E54AE"/>
    <w:rsid w:val="009F128C"/>
    <w:rsid w:val="009F447E"/>
    <w:rsid w:val="009F4CE4"/>
    <w:rsid w:val="00A12327"/>
    <w:rsid w:val="00A15F20"/>
    <w:rsid w:val="00A20425"/>
    <w:rsid w:val="00A2044D"/>
    <w:rsid w:val="00A23225"/>
    <w:rsid w:val="00A325F4"/>
    <w:rsid w:val="00A35952"/>
    <w:rsid w:val="00A62AB2"/>
    <w:rsid w:val="00A80D45"/>
    <w:rsid w:val="00A960EE"/>
    <w:rsid w:val="00AA7F7D"/>
    <w:rsid w:val="00AB22BE"/>
    <w:rsid w:val="00AB36A4"/>
    <w:rsid w:val="00AC0138"/>
    <w:rsid w:val="00B016C5"/>
    <w:rsid w:val="00B0460C"/>
    <w:rsid w:val="00B30D89"/>
    <w:rsid w:val="00B35E31"/>
    <w:rsid w:val="00B53C50"/>
    <w:rsid w:val="00B5407E"/>
    <w:rsid w:val="00B717C4"/>
    <w:rsid w:val="00B87A9F"/>
    <w:rsid w:val="00B938EB"/>
    <w:rsid w:val="00BA4B12"/>
    <w:rsid w:val="00BB6F8F"/>
    <w:rsid w:val="00BB757F"/>
    <w:rsid w:val="00BC0C83"/>
    <w:rsid w:val="00BC110A"/>
    <w:rsid w:val="00BC74A6"/>
    <w:rsid w:val="00BD3299"/>
    <w:rsid w:val="00BF6FEC"/>
    <w:rsid w:val="00C14DD2"/>
    <w:rsid w:val="00C2566F"/>
    <w:rsid w:val="00C34ABC"/>
    <w:rsid w:val="00C40BED"/>
    <w:rsid w:val="00C8115C"/>
    <w:rsid w:val="00CC3090"/>
    <w:rsid w:val="00CD3C6D"/>
    <w:rsid w:val="00CE3C11"/>
    <w:rsid w:val="00CF5F08"/>
    <w:rsid w:val="00D06879"/>
    <w:rsid w:val="00D14243"/>
    <w:rsid w:val="00D17B7A"/>
    <w:rsid w:val="00D2674A"/>
    <w:rsid w:val="00D330E4"/>
    <w:rsid w:val="00D35EBA"/>
    <w:rsid w:val="00D423E5"/>
    <w:rsid w:val="00D42434"/>
    <w:rsid w:val="00D710C5"/>
    <w:rsid w:val="00D717DC"/>
    <w:rsid w:val="00D77660"/>
    <w:rsid w:val="00D779AD"/>
    <w:rsid w:val="00D84CA1"/>
    <w:rsid w:val="00D84F3C"/>
    <w:rsid w:val="00D8728E"/>
    <w:rsid w:val="00DC0CD3"/>
    <w:rsid w:val="00DD40D6"/>
    <w:rsid w:val="00DD5B5D"/>
    <w:rsid w:val="00DE19C2"/>
    <w:rsid w:val="00DF6C44"/>
    <w:rsid w:val="00E0599D"/>
    <w:rsid w:val="00E13AF8"/>
    <w:rsid w:val="00E3389D"/>
    <w:rsid w:val="00E57C96"/>
    <w:rsid w:val="00E65507"/>
    <w:rsid w:val="00E67E0F"/>
    <w:rsid w:val="00E710BF"/>
    <w:rsid w:val="00E84391"/>
    <w:rsid w:val="00E86EDF"/>
    <w:rsid w:val="00E973CA"/>
    <w:rsid w:val="00EC0FFB"/>
    <w:rsid w:val="00ED2E52"/>
    <w:rsid w:val="00EE422C"/>
    <w:rsid w:val="00EF30D9"/>
    <w:rsid w:val="00EF7D29"/>
    <w:rsid w:val="00F11BC4"/>
    <w:rsid w:val="00F2499D"/>
    <w:rsid w:val="00F32143"/>
    <w:rsid w:val="00F33C8C"/>
    <w:rsid w:val="00F37781"/>
    <w:rsid w:val="00F5017E"/>
    <w:rsid w:val="00F6697E"/>
    <w:rsid w:val="00F71381"/>
    <w:rsid w:val="00F736A0"/>
    <w:rsid w:val="00F972AC"/>
    <w:rsid w:val="00FA2EA8"/>
    <w:rsid w:val="00FB4DF2"/>
    <w:rsid w:val="00FB5383"/>
    <w:rsid w:val="00FC08D0"/>
    <w:rsid w:val="00FF2B90"/>
    <w:rsid w:val="00FF2CD7"/>
    <w:rsid w:val="00FF7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631D"/>
  <w15:docId w15:val="{DD28B7A3-D12C-4CA8-8D29-48BCB46C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F2"/>
  </w:style>
  <w:style w:type="paragraph" w:styleId="Rubrik1">
    <w:name w:val="heading 1"/>
    <w:basedOn w:val="Normal"/>
    <w:next w:val="Normal"/>
    <w:link w:val="Rubrik1Char"/>
    <w:uiPriority w:val="9"/>
    <w:qFormat/>
    <w:rsid w:val="00544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44F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44F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544FF2"/>
    <w:pPr>
      <w:spacing w:after="0" w:line="240" w:lineRule="auto"/>
    </w:pPr>
  </w:style>
  <w:style w:type="character" w:styleId="Hyperlnk">
    <w:name w:val="Hyperlink"/>
    <w:basedOn w:val="Standardstycketeckensnitt"/>
    <w:uiPriority w:val="99"/>
    <w:unhideWhenUsed/>
    <w:rsid w:val="00544FF2"/>
    <w:rPr>
      <w:color w:val="0000FF" w:themeColor="hyperlink"/>
      <w:u w:val="single"/>
    </w:rPr>
  </w:style>
  <w:style w:type="paragraph" w:styleId="Liststycke">
    <w:name w:val="List Paragraph"/>
    <w:basedOn w:val="Normal"/>
    <w:uiPriority w:val="34"/>
    <w:qFormat/>
    <w:rsid w:val="00544FF2"/>
    <w:pPr>
      <w:ind w:left="720"/>
      <w:contextualSpacing/>
    </w:pPr>
  </w:style>
  <w:style w:type="character" w:customStyle="1" w:styleId="Rubrik1Char">
    <w:name w:val="Rubrik 1 Char"/>
    <w:basedOn w:val="Standardstycketeckensnitt"/>
    <w:link w:val="Rubrik1"/>
    <w:uiPriority w:val="9"/>
    <w:rsid w:val="00544FF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44FF2"/>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44FF2"/>
    <w:rPr>
      <w:rFonts w:asciiTheme="majorHAnsi" w:eastAsiaTheme="majorEastAsia" w:hAnsiTheme="majorHAnsi" w:cstheme="majorBidi"/>
      <w:b/>
      <w:bCs/>
      <w:color w:val="4F81BD" w:themeColor="accent1"/>
    </w:rPr>
  </w:style>
  <w:style w:type="paragraph" w:styleId="Innehllsfrteckningsrubrik">
    <w:name w:val="TOC Heading"/>
    <w:basedOn w:val="Rubrik1"/>
    <w:next w:val="Normal"/>
    <w:uiPriority w:val="39"/>
    <w:semiHidden/>
    <w:unhideWhenUsed/>
    <w:qFormat/>
    <w:rsid w:val="00544FF2"/>
    <w:pPr>
      <w:outlineLvl w:val="9"/>
    </w:pPr>
    <w:rPr>
      <w:lang w:eastAsia="sv-SE"/>
    </w:rPr>
  </w:style>
  <w:style w:type="paragraph" w:styleId="Innehll1">
    <w:name w:val="toc 1"/>
    <w:basedOn w:val="Normal"/>
    <w:next w:val="Normal"/>
    <w:autoRedefine/>
    <w:uiPriority w:val="39"/>
    <w:unhideWhenUsed/>
    <w:rsid w:val="00544FF2"/>
    <w:pPr>
      <w:spacing w:after="100"/>
    </w:pPr>
  </w:style>
  <w:style w:type="paragraph" w:styleId="Innehll2">
    <w:name w:val="toc 2"/>
    <w:basedOn w:val="Normal"/>
    <w:next w:val="Normal"/>
    <w:autoRedefine/>
    <w:uiPriority w:val="39"/>
    <w:unhideWhenUsed/>
    <w:rsid w:val="00544FF2"/>
    <w:pPr>
      <w:spacing w:after="100"/>
      <w:ind w:left="220"/>
    </w:pPr>
  </w:style>
  <w:style w:type="paragraph" w:styleId="Innehll3">
    <w:name w:val="toc 3"/>
    <w:basedOn w:val="Normal"/>
    <w:next w:val="Normal"/>
    <w:autoRedefine/>
    <w:uiPriority w:val="39"/>
    <w:unhideWhenUsed/>
    <w:rsid w:val="00544FF2"/>
    <w:pPr>
      <w:spacing w:after="100"/>
      <w:ind w:left="440"/>
    </w:pPr>
  </w:style>
  <w:style w:type="paragraph" w:styleId="Ballongtext">
    <w:name w:val="Balloon Text"/>
    <w:basedOn w:val="Normal"/>
    <w:link w:val="BallongtextChar"/>
    <w:uiPriority w:val="99"/>
    <w:semiHidden/>
    <w:unhideWhenUsed/>
    <w:rsid w:val="00544F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4FF2"/>
    <w:rPr>
      <w:rFonts w:ascii="Tahoma" w:hAnsi="Tahoma" w:cs="Tahoma"/>
      <w:sz w:val="16"/>
      <w:szCs w:val="16"/>
    </w:rPr>
  </w:style>
  <w:style w:type="paragraph" w:styleId="Sidhuvud">
    <w:name w:val="header"/>
    <w:basedOn w:val="Normal"/>
    <w:link w:val="SidhuvudChar"/>
    <w:uiPriority w:val="99"/>
    <w:unhideWhenUsed/>
    <w:rsid w:val="00544F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4FF2"/>
  </w:style>
  <w:style w:type="paragraph" w:styleId="Sidfot">
    <w:name w:val="footer"/>
    <w:basedOn w:val="Normal"/>
    <w:link w:val="SidfotChar"/>
    <w:uiPriority w:val="99"/>
    <w:unhideWhenUsed/>
    <w:rsid w:val="00544F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4FF2"/>
  </w:style>
  <w:style w:type="character" w:customStyle="1" w:styleId="IngetavstndChar">
    <w:name w:val="Inget avstånd Char"/>
    <w:basedOn w:val="Standardstycketeckensnitt"/>
    <w:link w:val="Ingetavstnd"/>
    <w:uiPriority w:val="1"/>
    <w:rsid w:val="00544FF2"/>
  </w:style>
  <w:style w:type="paragraph" w:customStyle="1" w:styleId="Default">
    <w:name w:val="Default"/>
    <w:rsid w:val="00364637"/>
    <w:pPr>
      <w:autoSpaceDE w:val="0"/>
      <w:autoSpaceDN w:val="0"/>
      <w:adjustRightInd w:val="0"/>
      <w:spacing w:after="0" w:line="240" w:lineRule="auto"/>
    </w:pPr>
    <w:rPr>
      <w:rFonts w:ascii="Maiandra GD" w:hAnsi="Maiandra GD" w:cs="Maiandra G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1929">
      <w:bodyDiv w:val="1"/>
      <w:marLeft w:val="0"/>
      <w:marRight w:val="0"/>
      <w:marTop w:val="0"/>
      <w:marBottom w:val="0"/>
      <w:divBdr>
        <w:top w:val="none" w:sz="0" w:space="0" w:color="auto"/>
        <w:left w:val="none" w:sz="0" w:space="0" w:color="auto"/>
        <w:bottom w:val="none" w:sz="0" w:space="0" w:color="auto"/>
        <w:right w:val="none" w:sz="0" w:space="0" w:color="auto"/>
      </w:divBdr>
    </w:div>
    <w:div w:id="595553008">
      <w:bodyDiv w:val="1"/>
      <w:marLeft w:val="0"/>
      <w:marRight w:val="0"/>
      <w:marTop w:val="0"/>
      <w:marBottom w:val="0"/>
      <w:divBdr>
        <w:top w:val="none" w:sz="0" w:space="0" w:color="auto"/>
        <w:left w:val="none" w:sz="0" w:space="0" w:color="auto"/>
        <w:bottom w:val="none" w:sz="0" w:space="0" w:color="auto"/>
        <w:right w:val="none" w:sz="0" w:space="0" w:color="auto"/>
      </w:divBdr>
    </w:div>
    <w:div w:id="901017024">
      <w:bodyDiv w:val="1"/>
      <w:marLeft w:val="0"/>
      <w:marRight w:val="0"/>
      <w:marTop w:val="0"/>
      <w:marBottom w:val="0"/>
      <w:divBdr>
        <w:top w:val="none" w:sz="0" w:space="0" w:color="auto"/>
        <w:left w:val="none" w:sz="0" w:space="0" w:color="auto"/>
        <w:bottom w:val="none" w:sz="0" w:space="0" w:color="auto"/>
        <w:right w:val="none" w:sz="0" w:space="0" w:color="auto"/>
      </w:divBdr>
    </w:div>
    <w:div w:id="9742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gioemili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9DAEBBB9131C0459DD22E9A67D54C64" ma:contentTypeVersion="12" ma:contentTypeDescription="Skapa ett nytt dokument." ma:contentTypeScope="" ma:versionID="dcd956fd225a52246b6352d91aabe0be">
  <xsd:schema xmlns:xsd="http://www.w3.org/2001/XMLSchema" xmlns:xs="http://www.w3.org/2001/XMLSchema" xmlns:p="http://schemas.microsoft.com/office/2006/metadata/properties" xmlns:ns2="8497a03e-c83b-4b1e-8f4d-b51eb742f71c" xmlns:ns3="e191ceb5-8b11-4945-bc9a-9528192327c5" targetNamespace="http://schemas.microsoft.com/office/2006/metadata/properties" ma:root="true" ma:fieldsID="34dd81c26ab73bcba440aac2c729d623" ns2:_="" ns3:_="">
    <xsd:import namespace="8497a03e-c83b-4b1e-8f4d-b51eb742f71c"/>
    <xsd:import namespace="e191ceb5-8b11-4945-bc9a-9528192327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a03e-c83b-4b1e-8f4d-b51eb742f71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f7a63166-4eee-432c-b6b2-d64011237ae7}" ma:internalName="TaxCatchAll" ma:showField="CatchAllData" ma:web="8497a03e-c83b-4b1e-8f4d-b51eb742f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91ceb5-8b11-4945-bc9a-9528192327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97a03e-c83b-4b1e-8f4d-b51eb742f71c" xsi:nil="true"/>
    <lcf76f155ced4ddcb4097134ff3c332f xmlns="e191ceb5-8b11-4945-bc9a-9528192327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37AC5D-6816-43B6-9A26-D84743264CBF}">
  <ds:schemaRefs>
    <ds:schemaRef ds:uri="http://schemas.openxmlformats.org/officeDocument/2006/bibliography"/>
  </ds:schemaRefs>
</ds:datastoreItem>
</file>

<file path=customXml/itemProps2.xml><?xml version="1.0" encoding="utf-8"?>
<ds:datastoreItem xmlns:ds="http://schemas.openxmlformats.org/officeDocument/2006/customXml" ds:itemID="{E5BCB830-FA4E-4EAB-A550-81705965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a03e-c83b-4b1e-8f4d-b51eb742f71c"/>
    <ds:schemaRef ds:uri="e191ceb5-8b11-4945-bc9a-952819232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D2CC7-C41A-4C90-B4F6-D42FF2A2B65A}">
  <ds:schemaRefs>
    <ds:schemaRef ds:uri="http://schemas.microsoft.com/sharepoint/v3/contenttype/forms"/>
  </ds:schemaRefs>
</ds:datastoreItem>
</file>

<file path=customXml/itemProps4.xml><?xml version="1.0" encoding="utf-8"?>
<ds:datastoreItem xmlns:ds="http://schemas.openxmlformats.org/officeDocument/2006/customXml" ds:itemID="{8C18AF16-29B5-464E-890D-10E53D8E5036}">
  <ds:schemaRefs>
    <ds:schemaRef ds:uri="http://schemas.microsoft.com/office/2006/metadata/properties"/>
    <ds:schemaRef ds:uri="http://schemas.microsoft.com/office/infopath/2007/PartnerControls"/>
    <ds:schemaRef ds:uri="8497a03e-c83b-4b1e-8f4d-b51eb742f71c"/>
    <ds:schemaRef ds:uri="e191ceb5-8b11-4945-bc9a-9528192327c5"/>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14</Pages>
  <Words>2770</Words>
  <Characters>14684</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LKS</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Triches</dc:creator>
  <cp:lastModifiedBy>Nevena Cvijetic</cp:lastModifiedBy>
  <cp:revision>62</cp:revision>
  <cp:lastPrinted>2022-06-13T12:36:00Z</cp:lastPrinted>
  <dcterms:created xsi:type="dcterms:W3CDTF">2016-09-21T14:36:00Z</dcterms:created>
  <dcterms:modified xsi:type="dcterms:W3CDTF">2022-06-13T12:36:00Z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0x010100B9DAEBBB9131C0459DD22E9A67D54C64</vt:lpwstr>
  </property>
  <property fmtid="{D5CDD505-2E9C-101B-9397-08002B2CF9AE}" pid="3" name="_ExtendedDescription">
    <vt:lpwstr/>
  </property>
  <property fmtid="{D5CDD505-2E9C-101B-9397-08002B2CF9AE}" pid="4" name="MediaServiceImageTags">
    <vt:lpwstr/>
  </property>
</Properties>
</file>