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8EBC" w14:textId="77777777" w:rsidR="00B64B09" w:rsidRPr="00745ED4" w:rsidRDefault="00A2653C" w:rsidP="00A2653C">
      <w:pPr>
        <w:pStyle w:val="verrubrik"/>
        <w:jc w:val="center"/>
      </w:pPr>
      <w:r>
        <w:t>integritetspolicy</w:t>
      </w:r>
    </w:p>
    <w:p w14:paraId="6AAE8FB2" w14:textId="77777777" w:rsidR="00517433" w:rsidRDefault="00A62EA1" w:rsidP="00A2653C">
      <w:pPr>
        <w:pBdr>
          <w:bottom w:val="single" w:sz="12" w:space="1" w:color="auto"/>
        </w:pBdr>
        <w:tabs>
          <w:tab w:val="left" w:pos="851"/>
        </w:tabs>
        <w:spacing w:line="240" w:lineRule="auto"/>
        <w:jc w:val="center"/>
        <w:rPr>
          <w:rStyle w:val="Betoning"/>
        </w:rPr>
      </w:pPr>
      <w:r>
        <w:rPr>
          <w:rStyle w:val="Betoning"/>
        </w:rPr>
        <w:t>Kyrkans trygghetsråd</w:t>
      </w:r>
    </w:p>
    <w:p w14:paraId="45CB91DB" w14:textId="03E6BB97" w:rsidR="00A2653C" w:rsidRDefault="00A2653C" w:rsidP="00A2653C">
      <w:pPr>
        <w:pBdr>
          <w:bottom w:val="single" w:sz="12" w:space="1" w:color="auto"/>
        </w:pBdr>
        <w:tabs>
          <w:tab w:val="left" w:pos="851"/>
        </w:tabs>
        <w:spacing w:line="240" w:lineRule="auto"/>
        <w:jc w:val="center"/>
        <w:rPr>
          <w:rStyle w:val="Betoning"/>
        </w:rPr>
      </w:pPr>
      <w:r>
        <w:rPr>
          <w:rStyle w:val="Betoning"/>
        </w:rPr>
        <w:t xml:space="preserve">Version </w:t>
      </w:r>
      <w:r w:rsidR="00ED335D">
        <w:rPr>
          <w:rStyle w:val="Betoning"/>
        </w:rPr>
        <w:t>2</w:t>
      </w:r>
    </w:p>
    <w:p w14:paraId="2DA75181" w14:textId="23F7D609" w:rsidR="00A2653C" w:rsidRDefault="00BA7D5B" w:rsidP="00A2653C">
      <w:pPr>
        <w:pBdr>
          <w:bottom w:val="single" w:sz="12" w:space="1" w:color="auto"/>
        </w:pBdr>
        <w:tabs>
          <w:tab w:val="left" w:pos="851"/>
        </w:tabs>
        <w:spacing w:line="240" w:lineRule="auto"/>
        <w:jc w:val="center"/>
        <w:rPr>
          <w:rStyle w:val="Betoning"/>
        </w:rPr>
      </w:pPr>
      <w:r w:rsidRPr="00E665B1">
        <w:rPr>
          <w:rStyle w:val="Betoning"/>
        </w:rPr>
        <w:t>202</w:t>
      </w:r>
      <w:r w:rsidR="00C42F9A" w:rsidRPr="00E665B1">
        <w:rPr>
          <w:rStyle w:val="Betoning"/>
        </w:rPr>
        <w:t>2</w:t>
      </w:r>
      <w:r w:rsidRPr="00E665B1">
        <w:rPr>
          <w:rStyle w:val="Betoning"/>
        </w:rPr>
        <w:t>-</w:t>
      </w:r>
      <w:r w:rsidR="00ED335D">
        <w:rPr>
          <w:rStyle w:val="Betoning"/>
        </w:rPr>
        <w:t>05</w:t>
      </w:r>
      <w:r w:rsidR="009E7669">
        <w:rPr>
          <w:rStyle w:val="Betoning"/>
        </w:rPr>
        <w:t>-</w:t>
      </w:r>
      <w:r w:rsidR="00ED335D">
        <w:rPr>
          <w:rStyle w:val="Betoning"/>
        </w:rPr>
        <w:t>03</w:t>
      </w:r>
    </w:p>
    <w:p w14:paraId="06EE9EA1" w14:textId="77777777" w:rsidR="00517433" w:rsidRDefault="00517433" w:rsidP="00517433">
      <w:pPr>
        <w:pBdr>
          <w:bottom w:val="single" w:sz="12" w:space="1" w:color="auto"/>
        </w:pBdr>
        <w:tabs>
          <w:tab w:val="left" w:pos="851"/>
        </w:tabs>
        <w:spacing w:line="240" w:lineRule="auto"/>
        <w:rPr>
          <w:rStyle w:val="Betoning"/>
        </w:rPr>
      </w:pPr>
    </w:p>
    <w:p w14:paraId="0B483506" w14:textId="77777777" w:rsidR="002F476A" w:rsidRDefault="00F06B17" w:rsidP="00F06B17">
      <w:pPr>
        <w:pStyle w:val="Rubrik1"/>
      </w:pPr>
      <w:r>
        <w:t>Bakgrund</w:t>
      </w:r>
    </w:p>
    <w:p w14:paraId="6C26D2EF" w14:textId="77777777" w:rsidR="00F06B17" w:rsidRDefault="00A62EA1" w:rsidP="00F06B17">
      <w:pPr>
        <w:pStyle w:val="Liststycke"/>
      </w:pPr>
      <w:r>
        <w:t>Kyrkans trygghetsråd</w:t>
      </w:r>
      <w:r w:rsidR="00F06B17">
        <w:t xml:space="preserve"> (</w:t>
      </w:r>
      <w:r>
        <w:t>KTR</w:t>
      </w:r>
      <w:r w:rsidR="00F06B17">
        <w:t xml:space="preserve">) värnar om din personliga integritet och eftersträvar en hög nivå av </w:t>
      </w:r>
      <w:r>
        <w:t>dataskydd</w:t>
      </w:r>
      <w:r w:rsidR="00F06B17">
        <w:t xml:space="preserve">. </w:t>
      </w:r>
      <w:r>
        <w:t>Denna policy</w:t>
      </w:r>
      <w:r w:rsidR="00F06B17">
        <w:t xml:space="preserve"> beskriver </w:t>
      </w:r>
      <w:r>
        <w:t>hur KTR</w:t>
      </w:r>
      <w:r w:rsidR="00F06B17">
        <w:t xml:space="preserve"> </w:t>
      </w:r>
      <w:r>
        <w:t xml:space="preserve">behandlar dina </w:t>
      </w:r>
      <w:r w:rsidR="00845710">
        <w:t>personuppgifter</w:t>
      </w:r>
      <w:r w:rsidR="00F06B17">
        <w:t xml:space="preserve"> </w:t>
      </w:r>
      <w:r>
        <w:t>och</w:t>
      </w:r>
      <w:r w:rsidR="00F06B17">
        <w:t xml:space="preserve"> vilka rättigheter du har </w:t>
      </w:r>
      <w:r>
        <w:t>i förhållande till dina personuppgifter</w:t>
      </w:r>
      <w:r w:rsidR="00F06B17">
        <w:t xml:space="preserve">. </w:t>
      </w:r>
    </w:p>
    <w:p w14:paraId="28771E07" w14:textId="77777777" w:rsidR="00F06B17" w:rsidRDefault="00F06B17" w:rsidP="00F06B17">
      <w:pPr>
        <w:pStyle w:val="Liststycke"/>
      </w:pPr>
      <w:r>
        <w:t>Vad gäller användning av cookies</w:t>
      </w:r>
      <w:r w:rsidR="00553ED2">
        <w:t xml:space="preserve"> på</w:t>
      </w:r>
      <w:r w:rsidR="00A62EA1">
        <w:t xml:space="preserve"> </w:t>
      </w:r>
      <w:proofErr w:type="spellStart"/>
      <w:r w:rsidR="00A62EA1">
        <w:t>KTR:s</w:t>
      </w:r>
      <w:proofErr w:type="spellEnd"/>
      <w:r w:rsidR="00553ED2">
        <w:t xml:space="preserve"> webbplats hänvisas till </w:t>
      </w:r>
      <w:hyperlink r:id="rId12" w:history="1">
        <w:r w:rsidR="00553ED2" w:rsidRPr="00080C9C">
          <w:rPr>
            <w:rStyle w:val="Hyperlnk"/>
          </w:rPr>
          <w:t>https://www.svenskakyrkan.se/kakor</w:t>
        </w:r>
      </w:hyperlink>
      <w:r w:rsidR="00553ED2">
        <w:t xml:space="preserve">. </w:t>
      </w:r>
    </w:p>
    <w:p w14:paraId="02E8E180" w14:textId="79B11423" w:rsidR="009222C3" w:rsidRDefault="009222C3" w:rsidP="00F06B17">
      <w:pPr>
        <w:pStyle w:val="Liststycke"/>
      </w:pPr>
      <w:r>
        <w:t xml:space="preserve">Vi har ett Dataskyddsombud, hennes kontaktuppgifter hittar du nedan i avsnitt </w:t>
      </w:r>
      <w:r>
        <w:fldChar w:fldCharType="begin"/>
      </w:r>
      <w:r>
        <w:instrText xml:space="preserve"> REF _Ref101772994 \r \h </w:instrText>
      </w:r>
      <w:r>
        <w:fldChar w:fldCharType="separate"/>
      </w:r>
      <w:r>
        <w:t>13</w:t>
      </w:r>
      <w:r>
        <w:fldChar w:fldCharType="end"/>
      </w:r>
      <w:r>
        <w:t>.</w:t>
      </w:r>
    </w:p>
    <w:p w14:paraId="7CC7A81D" w14:textId="77777777" w:rsidR="00F06B17" w:rsidRDefault="00F06B17" w:rsidP="00F06B17">
      <w:pPr>
        <w:pStyle w:val="Rubrik1"/>
      </w:pPr>
      <w:r>
        <w:t>Vad är en personuppgift?</w:t>
      </w:r>
    </w:p>
    <w:p w14:paraId="12895BDF" w14:textId="77777777" w:rsidR="00F06B17" w:rsidRDefault="00F06B17" w:rsidP="00F06B17">
      <w:pPr>
        <w:pStyle w:val="Liststycke"/>
      </w:pPr>
      <w:r>
        <w:t>Personuppgifter</w:t>
      </w:r>
      <w:r w:rsidRPr="00F06B17">
        <w:t xml:space="preserve"> </w:t>
      </w:r>
      <w:r>
        <w:t xml:space="preserve">är all slags information som kan knytas till en levande person. Varje enskild uppgift behöver inte självständigt vara en personuppgift utan det räcker med att flera olika uppgifter leder till att en person kan identifieras, då är varje deluppgift också en personuppgift. </w:t>
      </w:r>
    </w:p>
    <w:p w14:paraId="3A962CE4" w14:textId="77777777" w:rsidR="00F06B17" w:rsidRDefault="002A37B0" w:rsidP="00F06B17">
      <w:pPr>
        <w:pStyle w:val="Liststycke"/>
      </w:pPr>
      <w:r>
        <w:t>Personuppgifter kan e</w:t>
      </w:r>
      <w:r w:rsidR="00F06B17">
        <w:t>xempel</w:t>
      </w:r>
      <w:r>
        <w:t>vis bestå av namn</w:t>
      </w:r>
      <w:r w:rsidR="00F06B17">
        <w:t>,</w:t>
      </w:r>
      <w:r>
        <w:t xml:space="preserve"> personnummer, kontaktuppgifter,</w:t>
      </w:r>
      <w:r w:rsidR="00F06B17">
        <w:t xml:space="preserve"> IP-adress, anställningsnummer</w:t>
      </w:r>
      <w:r>
        <w:t xml:space="preserve"> och uppföljning av prestationer.</w:t>
      </w:r>
    </w:p>
    <w:p w14:paraId="2E44E71E" w14:textId="77777777" w:rsidR="009F2C3A" w:rsidRDefault="009F2C3A" w:rsidP="009F2C3A">
      <w:pPr>
        <w:pStyle w:val="Rubrik1"/>
      </w:pPr>
      <w:r>
        <w:t>Vad är behandling av personuppgifter?</w:t>
      </w:r>
    </w:p>
    <w:p w14:paraId="24633DE5" w14:textId="77777777" w:rsidR="00553ED2" w:rsidRDefault="009F2C3A" w:rsidP="00C946DD">
      <w:pPr>
        <w:pStyle w:val="Liststycke"/>
      </w:pPr>
      <w:r>
        <w:t xml:space="preserve">Behandling </w:t>
      </w:r>
      <w:r w:rsidRPr="009F2C3A">
        <w:t xml:space="preserve">av personuppgifter är allt som sker med personuppgifterna. Varje åtgärd som vidtas med </w:t>
      </w:r>
      <w:r w:rsidR="00FF7DBA">
        <w:t xml:space="preserve">en </w:t>
      </w:r>
      <w:r w:rsidRPr="009F2C3A">
        <w:t xml:space="preserve">personuppgift utgör en behandling, oberoende av om den utförs automatiserat eller </w:t>
      </w:r>
      <w:r w:rsidR="00305ED1">
        <w:t>inte</w:t>
      </w:r>
      <w:r w:rsidRPr="009F2C3A">
        <w:t xml:space="preserve"> och oavsett om det sker digitalt eller på annat sätt. Exempel på vanlig</w:t>
      </w:r>
      <w:r w:rsidR="00FF7DBA">
        <w:t>t förekommande</w:t>
      </w:r>
      <w:r w:rsidRPr="009F2C3A">
        <w:t xml:space="preserve"> </w:t>
      </w:r>
      <w:r w:rsidR="00553ED2">
        <w:t>personuppgifts</w:t>
      </w:r>
      <w:r w:rsidRPr="009F2C3A">
        <w:t>behandling</w:t>
      </w:r>
      <w:r w:rsidR="00553ED2">
        <w:t xml:space="preserve"> hos </w:t>
      </w:r>
      <w:r w:rsidR="00305ED1">
        <w:t>KTR</w:t>
      </w:r>
      <w:r w:rsidRPr="009F2C3A">
        <w:t xml:space="preserve"> är insamling, registrering, strukturering, lagring, bearbetning, överföring och radering.</w:t>
      </w:r>
    </w:p>
    <w:p w14:paraId="0E4A456C" w14:textId="77777777" w:rsidR="009F2C3A" w:rsidRDefault="009F2C3A" w:rsidP="009F2C3A">
      <w:pPr>
        <w:pStyle w:val="Rubrik1"/>
      </w:pPr>
      <w:r>
        <w:t xml:space="preserve">Vem är ansvarig för de personuppgifter </w:t>
      </w:r>
      <w:r w:rsidR="00305ED1">
        <w:t>som KTR</w:t>
      </w:r>
      <w:r>
        <w:t xml:space="preserve"> behandlar?</w:t>
      </w:r>
    </w:p>
    <w:p w14:paraId="525601CC" w14:textId="77777777" w:rsidR="0069042B" w:rsidRDefault="0069042B" w:rsidP="0069042B">
      <w:pPr>
        <w:pStyle w:val="Liststycke"/>
      </w:pPr>
      <w:r>
        <w:t>KTR är ansvarig för den behandling av personuppgifter som sker när, till KTR inkomna, ärenden administreras och hanteras</w:t>
      </w:r>
      <w:r w:rsidR="00B3025D">
        <w:t>,</w:t>
      </w:r>
      <w:r>
        <w:t xml:space="preserve"> samt </w:t>
      </w:r>
      <w:r w:rsidR="00B3025D">
        <w:t xml:space="preserve">vid bedrivande av </w:t>
      </w:r>
      <w:proofErr w:type="spellStart"/>
      <w:r>
        <w:t>KTR:s</w:t>
      </w:r>
      <w:proofErr w:type="spellEnd"/>
      <w:r>
        <w:t xml:space="preserve"> </w:t>
      </w:r>
      <w:r w:rsidR="00B3025D">
        <w:t>dagliga verksamhet.</w:t>
      </w:r>
    </w:p>
    <w:p w14:paraId="488FC67A" w14:textId="77777777" w:rsidR="009F2C3A" w:rsidRDefault="0069042B" w:rsidP="0069042B">
      <w:pPr>
        <w:pStyle w:val="Liststycke"/>
      </w:pPr>
      <w:r>
        <w:lastRenderedPageBreak/>
        <w:t>Svenska kyrkans arbetsgivarorganisation (Skao) har fått i uppdrag av KTR att administrera och hantera de ärenden som inkommer till KTR.</w:t>
      </w:r>
      <w:r w:rsidRPr="0069042B">
        <w:t xml:space="preserve"> </w:t>
      </w:r>
      <w:r>
        <w:t>Skao handhar även administrationen av själva organisationen KTR.</w:t>
      </w:r>
      <w:r w:rsidR="00A33A6B">
        <w:t xml:space="preserve"> </w:t>
      </w:r>
      <w:r w:rsidR="00797FF3">
        <w:t>Vid utförande av dessa uppdrag behandlar Skao personuppgifter i egenskap av biträde till KTR. KTR är därmed ansvarig även för den behandling av personuppgifter som Skao utför med anledning av uppdragen från KTR.</w:t>
      </w:r>
    </w:p>
    <w:p w14:paraId="4EBE0837" w14:textId="77777777" w:rsidR="00FA767F" w:rsidRDefault="00826B7C" w:rsidP="0069042B">
      <w:pPr>
        <w:pStyle w:val="Liststycke"/>
      </w:pPr>
      <w:r>
        <w:t>KTR har även anlita</w:t>
      </w:r>
      <w:r w:rsidR="00A9630F">
        <w:t>t</w:t>
      </w:r>
      <w:r w:rsidR="003805CB">
        <w:t xml:space="preserve"> </w:t>
      </w:r>
      <w:r w:rsidR="00A9630F">
        <w:t xml:space="preserve">andra </w:t>
      </w:r>
      <w:r>
        <w:t xml:space="preserve">personuppgiftsbiträden </w:t>
      </w:r>
      <w:r w:rsidR="003805CB">
        <w:t>som tillhandahåller IT-system för hantering av ärenden och administration</w:t>
      </w:r>
      <w:r w:rsidR="00D81E14">
        <w:t>, samt system för utbetalning av beviljad ekonomisk ersättning.</w:t>
      </w:r>
    </w:p>
    <w:p w14:paraId="6B4E1446" w14:textId="77777777" w:rsidR="007C3FE8" w:rsidRDefault="007C3FE8" w:rsidP="007C3FE8">
      <w:pPr>
        <w:ind w:left="851"/>
      </w:pPr>
      <w:r>
        <w:t xml:space="preserve">När </w:t>
      </w:r>
      <w:r w:rsidRPr="0048165E">
        <w:t xml:space="preserve">personuppgifter delas med personuppgiftsbiträden sker det endast för de ändamål </w:t>
      </w:r>
      <w:r>
        <w:t>som KTR</w:t>
      </w:r>
      <w:r w:rsidRPr="0048165E">
        <w:t xml:space="preserve"> har angivit.</w:t>
      </w:r>
      <w:r>
        <w:t xml:space="preserve"> </w:t>
      </w:r>
      <w:r w:rsidRPr="0048165E">
        <w:t xml:space="preserve">Vi har skriftliga avtal med alla personuppgiftsbiträden där </w:t>
      </w:r>
      <w:r>
        <w:t>våra biträden</w:t>
      </w:r>
      <w:r w:rsidRPr="0048165E">
        <w:t xml:space="preserve"> garanterar säkerhet för de personuppgifter som behandlas och åtar sig att följa</w:t>
      </w:r>
      <w:r>
        <w:t xml:space="preserve"> våra</w:t>
      </w:r>
      <w:r w:rsidRPr="0048165E">
        <w:t xml:space="preserve"> säkerhetskrav</w:t>
      </w:r>
      <w:r>
        <w:t>,</w:t>
      </w:r>
      <w:r w:rsidRPr="0048165E">
        <w:t xml:space="preserve"> samt begränsningar och krav som gäller överföring av personuppgifter</w:t>
      </w:r>
      <w:r>
        <w:t xml:space="preserve"> utanför EU</w:t>
      </w:r>
      <w:r w:rsidR="00A9630F">
        <w:t>/</w:t>
      </w:r>
      <w:r>
        <w:t>EES</w:t>
      </w:r>
      <w:r w:rsidR="00A9630F">
        <w:t>-området</w:t>
      </w:r>
      <w:r w:rsidRPr="0048165E">
        <w:t>.</w:t>
      </w:r>
    </w:p>
    <w:p w14:paraId="2D6CA9A8" w14:textId="77777777" w:rsidR="009F2C3A" w:rsidRDefault="009F2C3A" w:rsidP="009F2C3A">
      <w:pPr>
        <w:pStyle w:val="Rubrik1"/>
      </w:pPr>
      <w:r>
        <w:t xml:space="preserve">Varför behandlar </w:t>
      </w:r>
      <w:r w:rsidR="009528D6">
        <w:t>KTR</w:t>
      </w:r>
      <w:r>
        <w:t xml:space="preserve"> personuppgifter?</w:t>
      </w:r>
    </w:p>
    <w:p w14:paraId="3CB55EFC" w14:textId="77777777" w:rsidR="00D30A96" w:rsidRDefault="009528D6" w:rsidP="00724ABC">
      <w:pPr>
        <w:pStyle w:val="Liststycke"/>
      </w:pPr>
      <w:r>
        <w:t>KTR</w:t>
      </w:r>
      <w:r w:rsidR="009F2C3A">
        <w:t xml:space="preserve"> behandlar personuppgifter för att kunna </w:t>
      </w:r>
      <w:r w:rsidR="00FC11D1">
        <w:t xml:space="preserve">administrera och </w:t>
      </w:r>
      <w:r w:rsidR="0049405B">
        <w:t>genomföra</w:t>
      </w:r>
      <w:r w:rsidR="00FC11D1">
        <w:t xml:space="preserve"> </w:t>
      </w:r>
      <w:r w:rsidR="00724ABC">
        <w:t xml:space="preserve">stödåtgärder till arbetstagare och arbetsgivare vid uppsägning. </w:t>
      </w:r>
      <w:r w:rsidR="00A33A6B">
        <w:t>Detta innefattar till exempel registrering av ansökningshandlingar, fatta beslut om sökandes rätt till ersättningar från KTR och vidarebefordra utförandeuppdrag till för vid var tidpunkt gällande utförare av godkända stödinsatser. Personuppgifter behandlas även vid sammankallande av de tre olika organen inom KTR, beredningsgruppen, arbetsutskottet och styrelsen och vid genomförande av möten</w:t>
      </w:r>
      <w:r w:rsidR="00A33A6B" w:rsidRPr="00BA58E5">
        <w:t>.</w:t>
      </w:r>
      <w:r w:rsidR="00A33A6B">
        <w:t xml:space="preserve"> </w:t>
      </w:r>
    </w:p>
    <w:p w14:paraId="1509B1EE" w14:textId="77777777" w:rsidR="00845710" w:rsidRDefault="00845710" w:rsidP="00845710">
      <w:pPr>
        <w:pStyle w:val="Rubrik1"/>
      </w:pPr>
      <w:r>
        <w:t xml:space="preserve">Rättsliga grunder för </w:t>
      </w:r>
      <w:proofErr w:type="spellStart"/>
      <w:r w:rsidR="00724ABC">
        <w:t>KTR</w:t>
      </w:r>
      <w:r>
        <w:t>:s</w:t>
      </w:r>
      <w:proofErr w:type="spellEnd"/>
      <w:r>
        <w:t xml:space="preserve"> behandling av </w:t>
      </w:r>
      <w:r w:rsidRPr="0048165E">
        <w:t>personuppgifter</w:t>
      </w:r>
    </w:p>
    <w:p w14:paraId="2FFBBCC5" w14:textId="69A93EA4" w:rsidR="00724ABC" w:rsidRDefault="00724ABC" w:rsidP="00845710">
      <w:pPr>
        <w:pStyle w:val="Liststycke"/>
      </w:pPr>
      <w:r>
        <w:t xml:space="preserve">KTR är en kollektivavtalad stiftelse vars verksamhet syftar till att skapa ett tryggare arbetsliv för kyrkans anställda. Verksamheten regleras av Omställningsavtalet, vilket är tecknat mellan arbetsgivarparten Skao och de fackliga parterna </w:t>
      </w:r>
      <w:r w:rsidRPr="00724ABC">
        <w:t>Svenska kommunalarbetareförbundet (Kommunal), Vision, Kyrkans Akademikerförbund (</w:t>
      </w:r>
      <w:proofErr w:type="spellStart"/>
      <w:r w:rsidRPr="00724ABC">
        <w:t>KyrkA</w:t>
      </w:r>
      <w:proofErr w:type="spellEnd"/>
      <w:r w:rsidRPr="00724ABC">
        <w:t xml:space="preserve">), Akademikerförbundet SSR och </w:t>
      </w:r>
      <w:proofErr w:type="spellStart"/>
      <w:r w:rsidR="005B4657">
        <w:t>Akavia</w:t>
      </w:r>
      <w:proofErr w:type="spellEnd"/>
      <w:r w:rsidR="005B4657" w:rsidRPr="00724ABC">
        <w:t xml:space="preserve"> </w:t>
      </w:r>
      <w:r w:rsidRPr="00724ABC">
        <w:t>med förtecknade förbund, Lärarförbundets och Lärarnas Riksförbunds Samverkansråd.</w:t>
      </w:r>
      <w:r>
        <w:t xml:space="preserve"> </w:t>
      </w:r>
    </w:p>
    <w:p w14:paraId="6785AC14" w14:textId="77777777" w:rsidR="00FA767F" w:rsidRDefault="00FA767F" w:rsidP="00845710">
      <w:pPr>
        <w:pStyle w:val="Liststycke"/>
      </w:pPr>
      <w:r>
        <w:t>Kollektivavtalet (rättslig förpliktelse) utgör den rättsliga grunden för behandling av arbetstagares personuppgifter.</w:t>
      </w:r>
    </w:p>
    <w:p w14:paraId="0E27654B" w14:textId="77777777" w:rsidR="00FA767F" w:rsidRDefault="00FA767F" w:rsidP="00845710">
      <w:pPr>
        <w:pStyle w:val="Liststycke"/>
      </w:pPr>
      <w:r>
        <w:t xml:space="preserve">Behandling av personuppgifter avseende representanter för parter i Omställningsavtalet samt representanter för arbetsgivare sker med stöd av berättigat intresse. </w:t>
      </w:r>
    </w:p>
    <w:p w14:paraId="6EA6C9CB" w14:textId="77777777" w:rsidR="000D0430" w:rsidRDefault="000D0430">
      <w:pPr>
        <w:spacing w:after="0" w:line="240" w:lineRule="auto"/>
        <w:jc w:val="left"/>
        <w:rPr>
          <w:rFonts w:cs="Arial"/>
          <w:b/>
          <w:bCs/>
          <w:kern w:val="32"/>
          <w:sz w:val="26"/>
          <w:szCs w:val="26"/>
        </w:rPr>
      </w:pPr>
      <w:r>
        <w:br w:type="page"/>
      </w:r>
    </w:p>
    <w:p w14:paraId="1865A28C" w14:textId="6FB0D9F7" w:rsidR="00AE2ED3" w:rsidRPr="002404AD" w:rsidRDefault="009F2C3A" w:rsidP="00AE2ED3">
      <w:pPr>
        <w:pStyle w:val="Rubrik1"/>
      </w:pPr>
      <w:r w:rsidRPr="002404AD">
        <w:lastRenderedPageBreak/>
        <w:t xml:space="preserve">Vilka personuppgifter </w:t>
      </w:r>
      <w:r w:rsidR="00AA3F80" w:rsidRPr="002404AD">
        <w:t>behandlar</w:t>
      </w:r>
      <w:r w:rsidRPr="002404AD">
        <w:t xml:space="preserve"> </w:t>
      </w:r>
      <w:r w:rsidR="00A33A6B" w:rsidRPr="002404AD">
        <w:t>KTR</w:t>
      </w:r>
      <w:r w:rsidR="00C60883" w:rsidRPr="002404AD">
        <w:t>, och under hur lång tid?</w:t>
      </w:r>
    </w:p>
    <w:p w14:paraId="0E19A676" w14:textId="77777777" w:rsidR="00595C43" w:rsidRPr="00595C43" w:rsidRDefault="00595C43" w:rsidP="00C80CC5">
      <w:pPr>
        <w:pStyle w:val="Liststycke"/>
        <w:rPr>
          <w:i/>
          <w:iCs/>
        </w:rPr>
      </w:pPr>
      <w:r w:rsidRPr="002404AD">
        <w:rPr>
          <w:i/>
          <w:iCs/>
        </w:rPr>
        <w:t>Arbetstagare</w:t>
      </w:r>
      <w:r w:rsidR="00B3025D">
        <w:rPr>
          <w:i/>
          <w:iCs/>
        </w:rPr>
        <w:t xml:space="preserve"> och före detta arbetstagare</w:t>
      </w:r>
    </w:p>
    <w:p w14:paraId="0913A8EE" w14:textId="77777777" w:rsidR="009F21B2" w:rsidRDefault="009F21B2" w:rsidP="00C80CC5">
      <w:pPr>
        <w:pStyle w:val="Liststycke"/>
      </w:pPr>
      <w:r>
        <w:t>Vid a</w:t>
      </w:r>
      <w:r w:rsidR="00AE2ED3">
        <w:t>dministr</w:t>
      </w:r>
      <w:r>
        <w:t>ation</w:t>
      </w:r>
      <w:r w:rsidR="00AE2ED3">
        <w:t xml:space="preserve"> och genomföra</w:t>
      </w:r>
      <w:r>
        <w:t>nde av</w:t>
      </w:r>
      <w:r w:rsidR="00AE2ED3">
        <w:t xml:space="preserve"> stödåtgärder till </w:t>
      </w:r>
      <w:r w:rsidR="00C60883" w:rsidRPr="00595C43">
        <w:t xml:space="preserve">dig som </w:t>
      </w:r>
      <w:r w:rsidR="00AE2ED3" w:rsidRPr="00595C43">
        <w:t>arbetstagare</w:t>
      </w:r>
      <w:r w:rsidR="00B3025D">
        <w:t>, och före detta arbetstagare</w:t>
      </w:r>
      <w:r w:rsidR="00AE2ED3" w:rsidRPr="00595C43">
        <w:t xml:space="preserve"> </w:t>
      </w:r>
      <w:r w:rsidR="00C60883" w:rsidRPr="00595C43">
        <w:t>kan</w:t>
      </w:r>
      <w:r w:rsidR="00C60883">
        <w:t xml:space="preserve"> KTR komma att behandla följande personuppgifter om dig</w:t>
      </w:r>
      <w:r w:rsidR="001E2272">
        <w:t xml:space="preserve"> som arbetstagare</w:t>
      </w:r>
      <w:r w:rsidR="00C60883">
        <w:t xml:space="preserve">: </w:t>
      </w:r>
    </w:p>
    <w:p w14:paraId="52445E71" w14:textId="353595F6" w:rsidR="00C60883" w:rsidRPr="00C60883" w:rsidRDefault="00C60883" w:rsidP="00C60883">
      <w:pPr>
        <w:pStyle w:val="Liststycke"/>
        <w:numPr>
          <w:ilvl w:val="0"/>
          <w:numId w:val="17"/>
        </w:numPr>
        <w:rPr>
          <w:rFonts w:cs="Arial"/>
          <w:b/>
          <w:bCs/>
          <w:kern w:val="32"/>
          <w:sz w:val="26"/>
          <w:szCs w:val="26"/>
        </w:rPr>
      </w:pPr>
      <w:r w:rsidRPr="009F21B2">
        <w:t>Namn, personnummer, adress, e-postadress, telefonnummer, utbildning, arbetslivserfarenhet, omdömen, arbetsuppgifter,</w:t>
      </w:r>
      <w:r>
        <w:t xml:space="preserve"> </w:t>
      </w:r>
      <w:r w:rsidRPr="009F21B2">
        <w:t>löneuppgifter,</w:t>
      </w:r>
      <w:r>
        <w:t xml:space="preserve"> </w:t>
      </w:r>
      <w:r w:rsidRPr="009F21B2">
        <w:t>kontonummer, bankinformation</w:t>
      </w:r>
      <w:r>
        <w:t>,</w:t>
      </w:r>
      <w:r w:rsidRPr="009F21B2">
        <w:t xml:space="preserve"> känsliga uppgifter om </w:t>
      </w:r>
      <w:r w:rsidR="005B4657">
        <w:t xml:space="preserve">facklig tillhörighet, </w:t>
      </w:r>
      <w:r w:rsidRPr="009F21B2">
        <w:t xml:space="preserve">hälsotillstånd, sjukfrånvaro </w:t>
      </w:r>
      <w:r>
        <w:t>samt</w:t>
      </w:r>
      <w:r w:rsidRPr="009F21B2">
        <w:t xml:space="preserve"> läkarintyg.  </w:t>
      </w:r>
    </w:p>
    <w:p w14:paraId="23E806CB" w14:textId="75DACE7D" w:rsidR="00C60883" w:rsidRDefault="00595C43" w:rsidP="00C80CC5">
      <w:pPr>
        <w:pStyle w:val="Liststycke"/>
      </w:pPr>
      <w:r>
        <w:t xml:space="preserve">Personuppgifterna </w:t>
      </w:r>
      <w:r w:rsidRPr="00595C43">
        <w:t xml:space="preserve">sparas </w:t>
      </w:r>
      <w:r w:rsidR="00B76B99">
        <w:t xml:space="preserve">inte </w:t>
      </w:r>
      <w:r w:rsidRPr="00595C43">
        <w:t xml:space="preserve">längre än nödvändigt utan gallras när </w:t>
      </w:r>
      <w:r w:rsidR="00B76B99">
        <w:t>ändamålet</w:t>
      </w:r>
      <w:r w:rsidRPr="00595C43">
        <w:t xml:space="preserve"> </w:t>
      </w:r>
      <w:r w:rsidR="00B76B99">
        <w:t>för</w:t>
      </w:r>
      <w:r w:rsidRPr="00595C43">
        <w:t xml:space="preserve"> inhämta</w:t>
      </w:r>
      <w:r>
        <w:t xml:space="preserve">ndet och </w:t>
      </w:r>
      <w:r w:rsidR="00B76B99">
        <w:t xml:space="preserve">behandlingen av uppgifterna </w:t>
      </w:r>
      <w:r w:rsidRPr="00595C43">
        <w:t xml:space="preserve">är fullföljt och de tidsfrister, i form av efterskydd, som bestäms av </w:t>
      </w:r>
      <w:r>
        <w:t>Omställningsavtalet</w:t>
      </w:r>
      <w:r w:rsidRPr="00595C43">
        <w:t xml:space="preserve"> har löpt ut.</w:t>
      </w:r>
      <w:r w:rsidR="00B76B99" w:rsidRPr="00B76B99">
        <w:t xml:space="preserve"> </w:t>
      </w:r>
      <w:r w:rsidR="00B76B99">
        <w:t>Personuppgifterna sparas under</w:t>
      </w:r>
      <w:r w:rsidR="00B76B99" w:rsidRPr="00595C43">
        <w:t xml:space="preserve"> max</w:t>
      </w:r>
      <w:r w:rsidR="00B76B99">
        <w:t>imalt</w:t>
      </w:r>
      <w:r w:rsidR="00B76B99" w:rsidRPr="00595C43">
        <w:t xml:space="preserve"> </w:t>
      </w:r>
      <w:r w:rsidR="00B76B99" w:rsidRPr="0017378D">
        <w:t>10 år.</w:t>
      </w:r>
      <w:r w:rsidR="00B3025D">
        <w:t xml:space="preserve"> </w:t>
      </w:r>
      <w:r w:rsidR="002D7D51">
        <w:t>G</w:t>
      </w:r>
      <w:r w:rsidR="00B3025D">
        <w:t>allringsöversyn</w:t>
      </w:r>
      <w:r w:rsidR="00281D80">
        <w:t xml:space="preserve"> </w:t>
      </w:r>
      <w:r w:rsidR="006A24E4">
        <w:t>genomförs</w:t>
      </w:r>
      <w:r w:rsidR="002D7D51">
        <w:t xml:space="preserve"> årligen</w:t>
      </w:r>
      <w:r w:rsidR="00B3025D">
        <w:t>.</w:t>
      </w:r>
    </w:p>
    <w:p w14:paraId="1759693F" w14:textId="77777777" w:rsidR="001E2272" w:rsidRPr="001E2272" w:rsidRDefault="001E2272" w:rsidP="00C80CC5">
      <w:pPr>
        <w:pStyle w:val="Liststycke"/>
        <w:rPr>
          <w:i/>
          <w:iCs/>
        </w:rPr>
      </w:pPr>
      <w:r w:rsidRPr="001E2272">
        <w:rPr>
          <w:i/>
          <w:iCs/>
        </w:rPr>
        <w:t>Representant för arbetsgivare</w:t>
      </w:r>
    </w:p>
    <w:p w14:paraId="5C276502" w14:textId="66308C97" w:rsidR="001E2272" w:rsidRDefault="00E1563C" w:rsidP="001E2272">
      <w:pPr>
        <w:pStyle w:val="Liststycke"/>
      </w:pPr>
      <w:r>
        <w:t>I egenskap av</w:t>
      </w:r>
      <w:r w:rsidR="001E2272">
        <w:t xml:space="preserve"> representant för arbetsgivare </w:t>
      </w:r>
      <w:r>
        <w:t>behandlar</w:t>
      </w:r>
      <w:r w:rsidR="001E2272">
        <w:t xml:space="preserve"> </w:t>
      </w:r>
      <w:r>
        <w:t xml:space="preserve">KTR dina kontaktuppgifter för administration och genomförande av stödåtgärder till arbetsgivare. Dina kontaktuppgifter sparas inte </w:t>
      </w:r>
      <w:r w:rsidRPr="00595C43">
        <w:t xml:space="preserve">längre än nödvändigt utan gallras när </w:t>
      </w:r>
      <w:r>
        <w:t>ändamålet</w:t>
      </w:r>
      <w:r w:rsidRPr="00595C43">
        <w:t xml:space="preserve"> </w:t>
      </w:r>
      <w:r>
        <w:t>för</w:t>
      </w:r>
      <w:r w:rsidRPr="00595C43">
        <w:t xml:space="preserve"> inhämta</w:t>
      </w:r>
      <w:r>
        <w:t xml:space="preserve">ndet och behandlingen av uppgifterna </w:t>
      </w:r>
      <w:r w:rsidRPr="00595C43">
        <w:t>är fullföljt</w:t>
      </w:r>
      <w:r>
        <w:t xml:space="preserve">. Personuppgifterna sparas </w:t>
      </w:r>
      <w:r w:rsidR="0045244E">
        <w:t xml:space="preserve">i </w:t>
      </w:r>
      <w:r w:rsidRPr="008D6AAA">
        <w:t xml:space="preserve">maximalt </w:t>
      </w:r>
      <w:r w:rsidR="005B4657" w:rsidRPr="008D6AAA">
        <w:t>10</w:t>
      </w:r>
      <w:r w:rsidR="0045244E">
        <w:t xml:space="preserve"> </w:t>
      </w:r>
      <w:r w:rsidRPr="008D6AAA">
        <w:t>år</w:t>
      </w:r>
      <w:r w:rsidR="00B3025D">
        <w:t xml:space="preserve">. </w:t>
      </w:r>
      <w:r w:rsidR="002D7D51">
        <w:t>Gallringsöversyn genomförs årligen</w:t>
      </w:r>
      <w:r w:rsidR="00B3025D">
        <w:t>.</w:t>
      </w:r>
    </w:p>
    <w:p w14:paraId="6E5AF6BC" w14:textId="77777777" w:rsidR="00E1563C" w:rsidRPr="00E1563C" w:rsidRDefault="00E1563C" w:rsidP="001E2272">
      <w:pPr>
        <w:pStyle w:val="Liststycke"/>
        <w:rPr>
          <w:i/>
          <w:iCs/>
        </w:rPr>
      </w:pPr>
      <w:r w:rsidRPr="00E1563C">
        <w:rPr>
          <w:i/>
          <w:iCs/>
        </w:rPr>
        <w:t xml:space="preserve">Representant för utförare av godkända stödinsatser (Ranstad </w:t>
      </w:r>
      <w:proofErr w:type="spellStart"/>
      <w:r w:rsidRPr="00E1563C">
        <w:rPr>
          <w:i/>
          <w:iCs/>
        </w:rPr>
        <w:t>Risesmart</w:t>
      </w:r>
      <w:proofErr w:type="spellEnd"/>
      <w:r w:rsidRPr="00E1563C">
        <w:rPr>
          <w:i/>
          <w:iCs/>
        </w:rPr>
        <w:t xml:space="preserve"> AB)</w:t>
      </w:r>
    </w:p>
    <w:p w14:paraId="32B8718D" w14:textId="6F8E6E5F" w:rsidR="00E1563C" w:rsidRDefault="00E1563C" w:rsidP="00E1563C">
      <w:pPr>
        <w:pStyle w:val="Liststycke"/>
      </w:pPr>
      <w:r>
        <w:t xml:space="preserve">I egenskap av representant för utförare av godkända stödinsatser behandlar KTR dina kontaktuppgifter för administration och genomförande av stödåtgärder. Dina kontaktuppgifter sparas inte </w:t>
      </w:r>
      <w:r w:rsidRPr="00595C43">
        <w:t xml:space="preserve">längre än nödvändigt utan gallras när </w:t>
      </w:r>
      <w:r>
        <w:t>ändamålet</w:t>
      </w:r>
      <w:r w:rsidRPr="00595C43">
        <w:t xml:space="preserve"> </w:t>
      </w:r>
      <w:r>
        <w:t>för</w:t>
      </w:r>
      <w:r w:rsidRPr="00595C43">
        <w:t xml:space="preserve"> inhämta</w:t>
      </w:r>
      <w:r>
        <w:t xml:space="preserve">ndet och behandlingen av uppgifterna </w:t>
      </w:r>
      <w:r w:rsidRPr="00595C43">
        <w:t>är fullföljt</w:t>
      </w:r>
      <w:r>
        <w:t>.</w:t>
      </w:r>
      <w:r w:rsidR="000D0430">
        <w:t xml:space="preserve"> </w:t>
      </w:r>
      <w:r w:rsidR="0045244E">
        <w:t xml:space="preserve">Personuppgifter i handlingsplan sparas i maximalt 10 år. </w:t>
      </w:r>
      <w:r w:rsidR="0045244E" w:rsidRPr="0045244E">
        <w:t>Övriga personuppgifter sparas i maximalt 6 månader från det att du inte längre är representant för</w:t>
      </w:r>
      <w:r w:rsidR="0045244E">
        <w:t xml:space="preserve"> utförare av godkända stödinsatser. </w:t>
      </w:r>
      <w:r w:rsidR="002D7D51">
        <w:t>Gallringsöversyn genomförs årligen</w:t>
      </w:r>
      <w:r w:rsidR="00B3025D">
        <w:t>.</w:t>
      </w:r>
    </w:p>
    <w:p w14:paraId="68E8ED63" w14:textId="77777777" w:rsidR="00E1563C" w:rsidRDefault="00E1563C" w:rsidP="00C80CC5">
      <w:pPr>
        <w:pStyle w:val="Liststycke"/>
        <w:rPr>
          <w:i/>
          <w:iCs/>
        </w:rPr>
      </w:pPr>
      <w:r>
        <w:rPr>
          <w:i/>
          <w:iCs/>
        </w:rPr>
        <w:t>R</w:t>
      </w:r>
      <w:r w:rsidRPr="00E1563C">
        <w:rPr>
          <w:i/>
          <w:iCs/>
        </w:rPr>
        <w:t>epresentant för parter i Omställningsavtalet</w:t>
      </w:r>
    </w:p>
    <w:p w14:paraId="4AE7CD86" w14:textId="462D1378" w:rsidR="00E1563C" w:rsidRDefault="00633B5C" w:rsidP="00633B5C">
      <w:pPr>
        <w:pStyle w:val="Liststycke"/>
      </w:pPr>
      <w:r>
        <w:t xml:space="preserve">I egenskap av representant för part i Omställningsavtalet behandlar KTR dina kontaktuppgifter för administration och genomförande av möten. Dina kontaktuppgifter sparas inte </w:t>
      </w:r>
      <w:r w:rsidRPr="00595C43">
        <w:t xml:space="preserve">längre än nödvändigt utan gallras när </w:t>
      </w:r>
      <w:r>
        <w:t>ändamålet</w:t>
      </w:r>
      <w:r w:rsidRPr="00595C43">
        <w:t xml:space="preserve"> </w:t>
      </w:r>
      <w:r>
        <w:t>för</w:t>
      </w:r>
      <w:r w:rsidRPr="00595C43">
        <w:t xml:space="preserve"> inhämta</w:t>
      </w:r>
      <w:r>
        <w:t xml:space="preserve">ndet och behandlingen av </w:t>
      </w:r>
      <w:r w:rsidRPr="009438FE">
        <w:t xml:space="preserve">uppgifterna är fullföljt. </w:t>
      </w:r>
      <w:r w:rsidR="008D6AAA" w:rsidRPr="009438FE">
        <w:t xml:space="preserve">Personuppgifter i protokoll sparas under maximalt </w:t>
      </w:r>
      <w:r w:rsidR="009438FE" w:rsidRPr="009438FE">
        <w:t>10</w:t>
      </w:r>
      <w:r w:rsidR="008D6AAA" w:rsidRPr="009438FE">
        <w:t xml:space="preserve"> år.</w:t>
      </w:r>
      <w:r w:rsidR="00CC0772" w:rsidRPr="009438FE">
        <w:t xml:space="preserve"> Övriga personuppgifter sparas </w:t>
      </w:r>
      <w:r w:rsidR="00C42F9A" w:rsidRPr="009438FE">
        <w:t xml:space="preserve">i </w:t>
      </w:r>
      <w:r w:rsidR="00CC0772" w:rsidRPr="009438FE">
        <w:t>maximalt 6 månader från det att du inte längre är representant för part i Omställningsavtalet.</w:t>
      </w:r>
      <w:r w:rsidR="00B3025D" w:rsidRPr="009438FE">
        <w:t xml:space="preserve"> </w:t>
      </w:r>
      <w:r w:rsidR="00802FF9">
        <w:t>Gallringsöversyn genomförs årligen</w:t>
      </w:r>
      <w:r w:rsidR="00B3025D" w:rsidRPr="009438FE">
        <w:t>.</w:t>
      </w:r>
    </w:p>
    <w:p w14:paraId="66C1A58E" w14:textId="77777777" w:rsidR="000D0430" w:rsidRDefault="000D0430">
      <w:pPr>
        <w:spacing w:after="0" w:line="240" w:lineRule="auto"/>
        <w:jc w:val="left"/>
        <w:rPr>
          <w:i/>
          <w:iCs/>
        </w:rPr>
      </w:pPr>
      <w:r>
        <w:rPr>
          <w:i/>
          <w:iCs/>
        </w:rPr>
        <w:br w:type="page"/>
      </w:r>
    </w:p>
    <w:p w14:paraId="39C4705C" w14:textId="0F9874B3" w:rsidR="00BF35C2" w:rsidRDefault="00BF35C2" w:rsidP="00633B5C">
      <w:pPr>
        <w:pStyle w:val="Liststycke"/>
        <w:rPr>
          <w:i/>
          <w:iCs/>
        </w:rPr>
      </w:pPr>
      <w:r w:rsidRPr="00BF35C2">
        <w:rPr>
          <w:i/>
          <w:iCs/>
        </w:rPr>
        <w:lastRenderedPageBreak/>
        <w:t xml:space="preserve">Representant i </w:t>
      </w:r>
      <w:proofErr w:type="spellStart"/>
      <w:r w:rsidRPr="00BF35C2">
        <w:rPr>
          <w:i/>
          <w:iCs/>
        </w:rPr>
        <w:t>KTR:s</w:t>
      </w:r>
      <w:proofErr w:type="spellEnd"/>
      <w:r w:rsidRPr="00BF35C2">
        <w:rPr>
          <w:i/>
          <w:iCs/>
        </w:rPr>
        <w:t xml:space="preserve"> beredningsgrupp, arbetsutskott och styrelse</w:t>
      </w:r>
    </w:p>
    <w:p w14:paraId="40175BBA" w14:textId="169EBCE5" w:rsidR="00BF35C2" w:rsidRPr="00BF35C2" w:rsidRDefault="00BF35C2" w:rsidP="00633B5C">
      <w:pPr>
        <w:pStyle w:val="Liststycke"/>
      </w:pPr>
      <w:r w:rsidRPr="00BF35C2">
        <w:t xml:space="preserve">I egenskap av representant </w:t>
      </w:r>
      <w:r>
        <w:t xml:space="preserve">i </w:t>
      </w:r>
      <w:proofErr w:type="spellStart"/>
      <w:r>
        <w:t>KTR:s</w:t>
      </w:r>
      <w:proofErr w:type="spellEnd"/>
      <w:r>
        <w:t xml:space="preserve"> beredningsgrupp, arbetsutskott och styrelse</w:t>
      </w:r>
      <w:r w:rsidRPr="00BF35C2">
        <w:t xml:space="preserve"> behandlar KTR dina kontaktuppgifter för administration och genomförande av möten. Dina kontaktuppgifter sparas inte längre än nödvändigt utan gallras när ändamålet för inhämtandet och behandlingen av uppgifterna är fullföljt. </w:t>
      </w:r>
      <w:r w:rsidR="00BD73E6">
        <w:t>P</w:t>
      </w:r>
      <w:r w:rsidR="008D6AAA">
        <w:t>rotokoll</w:t>
      </w:r>
      <w:r w:rsidR="00BD73E6">
        <w:t>,</w:t>
      </w:r>
      <w:r w:rsidR="008D6AAA">
        <w:t xml:space="preserve"> </w:t>
      </w:r>
      <w:r w:rsidR="00BD73E6">
        <w:t xml:space="preserve">vari personuppgifter kan finnas, </w:t>
      </w:r>
      <w:r w:rsidR="008D6AAA">
        <w:t xml:space="preserve">sparas </w:t>
      </w:r>
      <w:r w:rsidR="00BD73E6">
        <w:t>av arkiveringsskäl för evigt</w:t>
      </w:r>
      <w:r w:rsidR="008D6AAA">
        <w:t>. Övriga p</w:t>
      </w:r>
      <w:r w:rsidRPr="00BF35C2">
        <w:t xml:space="preserve">ersonuppgifter sparas </w:t>
      </w:r>
      <w:r w:rsidR="00C42F9A">
        <w:t xml:space="preserve">i </w:t>
      </w:r>
      <w:r w:rsidRPr="00BF35C2">
        <w:t xml:space="preserve">maximalt </w:t>
      </w:r>
      <w:r w:rsidR="008D6AAA">
        <w:t xml:space="preserve">6 månader </w:t>
      </w:r>
      <w:r w:rsidR="00CC0772">
        <w:t>från</w:t>
      </w:r>
      <w:r w:rsidR="008D6AAA">
        <w:t xml:space="preserve"> det att du inte längre är representant i </w:t>
      </w:r>
      <w:proofErr w:type="spellStart"/>
      <w:r w:rsidR="008D6AAA">
        <w:t>KTR:s</w:t>
      </w:r>
      <w:proofErr w:type="spellEnd"/>
      <w:r w:rsidR="008D6AAA">
        <w:t xml:space="preserve"> beredningsgrupp, arbetsutskott och styrelse</w:t>
      </w:r>
      <w:r w:rsidRPr="00BF35C2">
        <w:t>.</w:t>
      </w:r>
      <w:r w:rsidR="00B3025D" w:rsidRPr="00B3025D">
        <w:t xml:space="preserve"> </w:t>
      </w:r>
      <w:r w:rsidR="00EF7992">
        <w:t>Gallringsöversyn genomförs årligen</w:t>
      </w:r>
      <w:r w:rsidR="00B3025D">
        <w:t>.</w:t>
      </w:r>
    </w:p>
    <w:p w14:paraId="5B26D466" w14:textId="77777777" w:rsidR="009F21B2" w:rsidRDefault="00E1563C" w:rsidP="00C80CC5">
      <w:pPr>
        <w:pStyle w:val="Liststycke"/>
        <w:rPr>
          <w:i/>
          <w:iCs/>
        </w:rPr>
      </w:pPr>
      <w:r w:rsidRPr="00E1563C">
        <w:rPr>
          <w:i/>
          <w:iCs/>
        </w:rPr>
        <w:t>Representant för anlitat personuppgiftsbiträde</w:t>
      </w:r>
    </w:p>
    <w:p w14:paraId="7BAF211F" w14:textId="62C16066" w:rsidR="009F21B2" w:rsidRPr="009F21B2" w:rsidRDefault="00633B5C" w:rsidP="00BF35C2">
      <w:pPr>
        <w:pStyle w:val="Liststycke"/>
        <w:rPr>
          <w:rFonts w:cs="Arial"/>
          <w:b/>
          <w:bCs/>
          <w:kern w:val="32"/>
          <w:sz w:val="26"/>
          <w:szCs w:val="26"/>
        </w:rPr>
      </w:pPr>
      <w:r>
        <w:t xml:space="preserve">I egenskap av representant för anlitat personuppgiftsbiträde, </w:t>
      </w:r>
      <w:proofErr w:type="gramStart"/>
      <w:r>
        <w:t>t.ex.</w:t>
      </w:r>
      <w:proofErr w:type="gramEnd"/>
      <w:r>
        <w:t xml:space="preserve"> Skao eller </w:t>
      </w:r>
      <w:r w:rsidR="00015AD6">
        <w:t xml:space="preserve">leverantör av </w:t>
      </w:r>
      <w:r>
        <w:t>IT-</w:t>
      </w:r>
      <w:r w:rsidR="00015AD6">
        <w:t>system</w:t>
      </w:r>
      <w:r>
        <w:t xml:space="preserve">, behandlas dina kontaktuppgifter för administration av biträdesförhållandet. Dina kontaktuppgifter sparas inte </w:t>
      </w:r>
      <w:r w:rsidRPr="00595C43">
        <w:t xml:space="preserve">längre än nödvändigt utan gallras när </w:t>
      </w:r>
      <w:r>
        <w:t>ändamålet</w:t>
      </w:r>
      <w:r w:rsidRPr="00595C43">
        <w:t xml:space="preserve"> </w:t>
      </w:r>
      <w:r>
        <w:t>för</w:t>
      </w:r>
      <w:r w:rsidRPr="00595C43">
        <w:t xml:space="preserve"> inhämta</w:t>
      </w:r>
      <w:r>
        <w:t xml:space="preserve">ndet och behandlingen av uppgifterna </w:t>
      </w:r>
      <w:r w:rsidRPr="00595C43">
        <w:t>är fullföljt</w:t>
      </w:r>
      <w:r>
        <w:t xml:space="preserve">. Personuppgifterna sparas </w:t>
      </w:r>
      <w:r w:rsidR="0045244E">
        <w:t xml:space="preserve">i </w:t>
      </w:r>
      <w:r>
        <w:t>maximalt</w:t>
      </w:r>
      <w:r w:rsidR="0045244E">
        <w:t xml:space="preserve"> 6 månader från det att du inte längre är representant</w:t>
      </w:r>
      <w:r>
        <w:t xml:space="preserve"> </w:t>
      </w:r>
      <w:r w:rsidR="0045244E">
        <w:t>för anlitat personuppgiftsbiträde.</w:t>
      </w:r>
      <w:r w:rsidR="00B3025D" w:rsidRPr="00B3025D">
        <w:t xml:space="preserve"> </w:t>
      </w:r>
      <w:r w:rsidR="009C1C1C">
        <w:t>Gallringsöversyn genomförs årligen</w:t>
      </w:r>
      <w:r w:rsidR="00B3025D">
        <w:t>.</w:t>
      </w:r>
    </w:p>
    <w:p w14:paraId="08969AD3" w14:textId="77777777" w:rsidR="009F2C3A" w:rsidRDefault="009F2C3A" w:rsidP="001C0FC0">
      <w:pPr>
        <w:pStyle w:val="Rubrik1"/>
      </w:pPr>
      <w:r>
        <w:t xml:space="preserve">Från vilka källor hämtar </w:t>
      </w:r>
      <w:r w:rsidR="00A33A6B">
        <w:t>KTR</w:t>
      </w:r>
      <w:r>
        <w:t xml:space="preserve"> personuppgifter?</w:t>
      </w:r>
    </w:p>
    <w:p w14:paraId="14BE4E2C" w14:textId="77777777" w:rsidR="00A33A6B" w:rsidRDefault="00A33A6B" w:rsidP="009F2C3A">
      <w:pPr>
        <w:pStyle w:val="Liststycke"/>
      </w:pPr>
      <w:r>
        <w:t>KTR</w:t>
      </w:r>
      <w:r w:rsidR="009F2C3A">
        <w:t xml:space="preserve"> erhåller personuppgifter från </w:t>
      </w:r>
      <w:r>
        <w:t>arbetstagare och arbetsgivare</w:t>
      </w:r>
      <w:r w:rsidR="009F2C3A">
        <w:t xml:space="preserve"> i samband med</w:t>
      </w:r>
      <w:r>
        <w:t xml:space="preserve"> att</w:t>
      </w:r>
      <w:r w:rsidR="009F2C3A">
        <w:t xml:space="preserve"> ärenden</w:t>
      </w:r>
      <w:r>
        <w:t xml:space="preserve">, </w:t>
      </w:r>
      <w:r w:rsidR="009F2C3A">
        <w:t xml:space="preserve">där personuppgifterna är ett nödvändigt underlag för att vi ska ge korrekt </w:t>
      </w:r>
      <w:r>
        <w:t xml:space="preserve">stöd, inkommer till KTR. </w:t>
      </w:r>
    </w:p>
    <w:p w14:paraId="63C9A654" w14:textId="77777777" w:rsidR="000E1FAE" w:rsidRDefault="00A33A6B" w:rsidP="009F2C3A">
      <w:pPr>
        <w:pStyle w:val="Liststycke"/>
      </w:pPr>
      <w:r>
        <w:t xml:space="preserve">Personuppgifter avseende representanter i </w:t>
      </w:r>
      <w:proofErr w:type="spellStart"/>
      <w:r>
        <w:t>KTR:s</w:t>
      </w:r>
      <w:proofErr w:type="spellEnd"/>
      <w:r>
        <w:t xml:space="preserve"> </w:t>
      </w:r>
      <w:r w:rsidR="007C3FE8">
        <w:t xml:space="preserve">beredningsgrupp, arbetsutskott och styrelse inhämtas från respektive representants arbets- eller uppdragsgivare. Detsamma gäller för </w:t>
      </w:r>
      <w:r w:rsidR="00111890">
        <w:t>insamling</w:t>
      </w:r>
      <w:r w:rsidR="007C3FE8">
        <w:t xml:space="preserve"> av personuppgifter avseende representanter för parter i Omställningsavtalet.</w:t>
      </w:r>
    </w:p>
    <w:p w14:paraId="49FED522" w14:textId="77777777" w:rsidR="00FF449A" w:rsidRDefault="00FF449A" w:rsidP="009F2C3A">
      <w:pPr>
        <w:pStyle w:val="Liststycke"/>
      </w:pPr>
      <w:r>
        <w:t>Personuppgifter avseende representanter för anlitade personuppgiftsbiträden inhämtas från respektive representants arbets- eller uppdragsgivare.</w:t>
      </w:r>
    </w:p>
    <w:p w14:paraId="5043536A" w14:textId="77777777" w:rsidR="0048165E" w:rsidRDefault="0048165E" w:rsidP="0048165E">
      <w:pPr>
        <w:pStyle w:val="Rubrik1"/>
      </w:pPr>
      <w:r>
        <w:t xml:space="preserve">Vilka kan </w:t>
      </w:r>
      <w:r w:rsidR="007C3FE8">
        <w:t>KTR</w:t>
      </w:r>
      <w:r>
        <w:t xml:space="preserve"> komma att </w:t>
      </w:r>
      <w:r w:rsidR="002F3AA8">
        <w:t xml:space="preserve">dela </w:t>
      </w:r>
      <w:r>
        <w:t xml:space="preserve">personuppgifter </w:t>
      </w:r>
      <w:r w:rsidR="002F3AA8">
        <w:t>med</w:t>
      </w:r>
      <w:r>
        <w:t>?</w:t>
      </w:r>
    </w:p>
    <w:p w14:paraId="41E3F016" w14:textId="77777777" w:rsidR="003805CB" w:rsidRDefault="003805CB" w:rsidP="0048165E">
      <w:pPr>
        <w:pStyle w:val="Liststycke"/>
      </w:pPr>
      <w:r>
        <w:t xml:space="preserve">KTR </w:t>
      </w:r>
      <w:r w:rsidR="002F3AA8">
        <w:t>delar</w:t>
      </w:r>
      <w:r>
        <w:t xml:space="preserve"> personuppgifter till Ranstad </w:t>
      </w:r>
      <w:proofErr w:type="spellStart"/>
      <w:r>
        <w:t>Risesmart</w:t>
      </w:r>
      <w:proofErr w:type="spellEnd"/>
      <w:r w:rsidR="009F52A4">
        <w:t xml:space="preserve"> AB</w:t>
      </w:r>
      <w:r w:rsidR="00AE2ED3">
        <w:t xml:space="preserve"> (</w:t>
      </w:r>
      <w:r w:rsidR="00F35431">
        <w:t>tredje part</w:t>
      </w:r>
      <w:r w:rsidR="00AE2ED3">
        <w:t>)</w:t>
      </w:r>
      <w:r w:rsidR="00F35431">
        <w:t xml:space="preserve"> </w:t>
      </w:r>
      <w:r>
        <w:t xml:space="preserve">som tillhandahåller coachstöd till såväl arbetstagare som </w:t>
      </w:r>
      <w:r w:rsidR="00AE2ED3">
        <w:t>arbetsgivare</w:t>
      </w:r>
      <w:r>
        <w:t xml:space="preserve">. Personuppgifter </w:t>
      </w:r>
      <w:r w:rsidR="002F3AA8">
        <w:t xml:space="preserve">delas </w:t>
      </w:r>
      <w:r>
        <w:t>endast om det är nödvändigt för att utföra våra lagstadgade eller avtalsenliga förpliktelser gentemot dig eller till Omställningsavtalet anslutna parter.</w:t>
      </w:r>
    </w:p>
    <w:p w14:paraId="607E4904" w14:textId="77777777" w:rsidR="003805CB" w:rsidRDefault="003805CB" w:rsidP="0048165E">
      <w:pPr>
        <w:pStyle w:val="Liststycke"/>
      </w:pPr>
      <w:r>
        <w:t xml:space="preserve">Personuppgifter kan också komma att </w:t>
      </w:r>
      <w:r w:rsidR="002F3AA8">
        <w:t>delas med</w:t>
      </w:r>
      <w:r>
        <w:t xml:space="preserve"> </w:t>
      </w:r>
      <w:r w:rsidR="00F35431">
        <w:t xml:space="preserve">annan tredje part, </w:t>
      </w:r>
      <w:r w:rsidR="00EA2243">
        <w:t>så som</w:t>
      </w:r>
      <w:r w:rsidR="00F35431">
        <w:t xml:space="preserve"> myndigheter</w:t>
      </w:r>
      <w:r w:rsidR="004B4FCA">
        <w:t xml:space="preserve"> eller juridiska ombud</w:t>
      </w:r>
      <w:r w:rsidR="00F35431">
        <w:t xml:space="preserve">, om det är nödvändigt för att hantera </w:t>
      </w:r>
      <w:proofErr w:type="spellStart"/>
      <w:r w:rsidR="00F35431">
        <w:t>KTR:s</w:t>
      </w:r>
      <w:proofErr w:type="spellEnd"/>
      <w:r w:rsidR="00F35431">
        <w:t xml:space="preserve"> rättsliga förpliktelser eller anspråk.</w:t>
      </w:r>
    </w:p>
    <w:p w14:paraId="4BDC5C60" w14:textId="77777777" w:rsidR="000D0430" w:rsidRDefault="000D0430">
      <w:pPr>
        <w:spacing w:after="0" w:line="240" w:lineRule="auto"/>
        <w:jc w:val="left"/>
        <w:rPr>
          <w:rFonts w:cs="Arial"/>
          <w:b/>
          <w:bCs/>
          <w:kern w:val="32"/>
          <w:sz w:val="26"/>
          <w:szCs w:val="26"/>
        </w:rPr>
      </w:pPr>
      <w:r>
        <w:br w:type="page"/>
      </w:r>
    </w:p>
    <w:p w14:paraId="67C4142A" w14:textId="1482FF2E" w:rsidR="0048165E" w:rsidRDefault="0048165E" w:rsidP="0048165E">
      <w:pPr>
        <w:pStyle w:val="Rubrik1"/>
      </w:pPr>
      <w:r>
        <w:lastRenderedPageBreak/>
        <w:t xml:space="preserve">Var behandlar </w:t>
      </w:r>
      <w:r w:rsidR="00CA16A9">
        <w:t xml:space="preserve">KTR </w:t>
      </w:r>
      <w:r>
        <w:t>dina personuppgifter?</w:t>
      </w:r>
    </w:p>
    <w:p w14:paraId="684676CE" w14:textId="77777777" w:rsidR="0048165E" w:rsidRDefault="00C4402E" w:rsidP="0048165E">
      <w:pPr>
        <w:pStyle w:val="Liststycke"/>
      </w:pPr>
      <w:r>
        <w:t>D</w:t>
      </w:r>
      <w:r w:rsidR="0048165E">
        <w:t>ina personuppgifter behandlas</w:t>
      </w:r>
      <w:r w:rsidR="0040294B">
        <w:t xml:space="preserve"> </w:t>
      </w:r>
      <w:r w:rsidR="0048165E">
        <w:t xml:space="preserve">inom </w:t>
      </w:r>
      <w:r w:rsidR="00761832">
        <w:t>EU/EES</w:t>
      </w:r>
      <w:r w:rsidR="00E4768A">
        <w:t>-området</w:t>
      </w:r>
      <w:r w:rsidR="0048165E">
        <w:t xml:space="preserve">. </w:t>
      </w:r>
      <w:r w:rsidR="003F6FE2">
        <w:t>Om</w:t>
      </w:r>
      <w:r w:rsidR="004765D0">
        <w:t xml:space="preserve"> </w:t>
      </w:r>
      <w:r w:rsidR="00F35C8B">
        <w:t>behandling av personuppgifter</w:t>
      </w:r>
      <w:r w:rsidR="004765D0">
        <w:t xml:space="preserve"> </w:t>
      </w:r>
      <w:r w:rsidR="002F3AA8">
        <w:t xml:space="preserve">mot förmodan </w:t>
      </w:r>
      <w:r w:rsidR="003F6FE2">
        <w:t xml:space="preserve">behöver </w:t>
      </w:r>
      <w:r w:rsidR="004765D0">
        <w:t xml:space="preserve">ske </w:t>
      </w:r>
      <w:r w:rsidR="002F3AA8">
        <w:t>utanför EU/EES-området</w:t>
      </w:r>
      <w:r>
        <w:t xml:space="preserve"> </w:t>
      </w:r>
      <w:r w:rsidR="004765D0">
        <w:t xml:space="preserve">kommer KTR </w:t>
      </w:r>
      <w:r w:rsidR="002F3AA8">
        <w:t xml:space="preserve">att </w:t>
      </w:r>
      <w:r w:rsidR="004765D0">
        <w:t xml:space="preserve">vidta </w:t>
      </w:r>
      <w:r>
        <w:t>särskilda skyddsåtgärder</w:t>
      </w:r>
      <w:r w:rsidR="004765D0">
        <w:t xml:space="preserve"> och </w:t>
      </w:r>
      <w:r w:rsidR="002F3AA8">
        <w:t xml:space="preserve">se till </w:t>
      </w:r>
      <w:r w:rsidR="004765D0">
        <w:t>att behandlingen sker i enlighet med gällande dataskyddslagstiftning</w:t>
      </w:r>
      <w:r w:rsidR="00F35C8B">
        <w:t>. Detta</w:t>
      </w:r>
      <w:r w:rsidR="004765D0">
        <w:t xml:space="preserve"> </w:t>
      </w:r>
      <w:r>
        <w:t xml:space="preserve">för att </w:t>
      </w:r>
      <w:r w:rsidR="004765D0">
        <w:t>säkerställa</w:t>
      </w:r>
      <w:r>
        <w:t xml:space="preserve"> skydd </w:t>
      </w:r>
      <w:r w:rsidR="00F35C8B">
        <w:t>av</w:t>
      </w:r>
      <w:r>
        <w:t xml:space="preserve"> </w:t>
      </w:r>
      <w:r w:rsidR="00057898">
        <w:t>d</w:t>
      </w:r>
      <w:r w:rsidR="004765D0">
        <w:t>ina personuppgifter.</w:t>
      </w:r>
    </w:p>
    <w:p w14:paraId="7248BE16" w14:textId="77777777" w:rsidR="001C0FC0" w:rsidRDefault="001C0FC0" w:rsidP="001C0FC0">
      <w:pPr>
        <w:pStyle w:val="Rubrik1"/>
      </w:pPr>
      <w:r>
        <w:t xml:space="preserve">Hur skyddar </w:t>
      </w:r>
      <w:r w:rsidR="00F35C8B">
        <w:t>KTR</w:t>
      </w:r>
      <w:r>
        <w:t xml:space="preserve"> dina personuppgifter?</w:t>
      </w:r>
    </w:p>
    <w:p w14:paraId="6BB1387E" w14:textId="77777777" w:rsidR="001C0FC0" w:rsidRDefault="00F35C8B" w:rsidP="001C0FC0">
      <w:pPr>
        <w:pStyle w:val="Liststycke"/>
      </w:pPr>
      <w:r>
        <w:t>Upprätthållande av personlig integritet</w:t>
      </w:r>
      <w:r w:rsidR="001C0FC0">
        <w:t xml:space="preserve"> är viktig</w:t>
      </w:r>
      <w:r>
        <w:t>t</w:t>
      </w:r>
      <w:r w:rsidR="001C0FC0">
        <w:t xml:space="preserve"> för </w:t>
      </w:r>
      <w:r w:rsidR="009D15BE">
        <w:t>KTR. V</w:t>
      </w:r>
      <w:r w:rsidR="001C0FC0">
        <w:t>i</w:t>
      </w:r>
      <w:r>
        <w:t xml:space="preserve"> har</w:t>
      </w:r>
      <w:r w:rsidR="001C0FC0">
        <w:t xml:space="preserve"> vidtagit lämpliga tekniska, organisatoriska och administrativa säkerhetsåtgärder för att skydda dina personuppgifter från obehörig åtkomst och annan otillåten behandling. </w:t>
      </w:r>
    </w:p>
    <w:p w14:paraId="08D12633" w14:textId="77777777" w:rsidR="00580E03" w:rsidRDefault="001C0FC0" w:rsidP="00C80CC5">
      <w:pPr>
        <w:pStyle w:val="Liststycke"/>
        <w:rPr>
          <w:rFonts w:cs="Arial"/>
          <w:b/>
          <w:bCs/>
          <w:kern w:val="32"/>
          <w:sz w:val="26"/>
          <w:szCs w:val="26"/>
        </w:rPr>
      </w:pPr>
      <w:r>
        <w:t>Vi analyserar och utvärderar regelbundet åtgärderna för att skyddet för dina personuppgifter ska vara så säkert som möjligt.</w:t>
      </w:r>
      <w:bookmarkStart w:id="0" w:name="_Ref63841786"/>
      <w:bookmarkStart w:id="1" w:name="_Ref67046195"/>
    </w:p>
    <w:bookmarkEnd w:id="0"/>
    <w:bookmarkEnd w:id="1"/>
    <w:p w14:paraId="5AB31FB5" w14:textId="77777777" w:rsidR="00F8401E" w:rsidRDefault="00D30A96" w:rsidP="00B050CC">
      <w:pPr>
        <w:pStyle w:val="Rubrik1"/>
      </w:pPr>
      <w:r>
        <w:t>Dina</w:t>
      </w:r>
      <w:r w:rsidR="00F8401E">
        <w:t xml:space="preserve"> rättigheter som registrerad</w:t>
      </w:r>
    </w:p>
    <w:p w14:paraId="24D450E7" w14:textId="061B84D9" w:rsidR="00F8401E" w:rsidRDefault="00F8401E" w:rsidP="00F8401E">
      <w:pPr>
        <w:pStyle w:val="Liststycke"/>
      </w:pPr>
      <w:r>
        <w:t xml:space="preserve">När vi behandlar personuppgifter om dig har du som registrerad flera rättigheter. </w:t>
      </w:r>
      <w:r w:rsidR="00CF0667">
        <w:t>O</w:t>
      </w:r>
      <w:r>
        <w:t xml:space="preserve">m du vill utöva någon av rättigheterna </w:t>
      </w:r>
      <w:r w:rsidR="00231C55">
        <w:t xml:space="preserve">kan du kontakta Dataskyddsombudet via de kontaktuppgifter som anges i avsnitt </w:t>
      </w:r>
      <w:r w:rsidR="00231C55">
        <w:fldChar w:fldCharType="begin"/>
      </w:r>
      <w:r w:rsidR="00231C55">
        <w:instrText xml:space="preserve"> REF _Ref101772994 \r \h </w:instrText>
      </w:r>
      <w:r w:rsidR="00231C55">
        <w:fldChar w:fldCharType="separate"/>
      </w:r>
      <w:r w:rsidR="00231C55">
        <w:t>13</w:t>
      </w:r>
      <w:r w:rsidR="00231C55">
        <w:fldChar w:fldCharType="end"/>
      </w:r>
      <w:r w:rsidR="008C70D5">
        <w:t xml:space="preserve"> eller KTR </w:t>
      </w:r>
      <w:r>
        <w:t xml:space="preserve">via de kontaktuppgifter som </w:t>
      </w:r>
      <w:r w:rsidRPr="00312672">
        <w:t xml:space="preserve">anges </w:t>
      </w:r>
      <w:r w:rsidR="0099166A">
        <w:t>i</w:t>
      </w:r>
      <w:r w:rsidR="0099166A" w:rsidRPr="00312672">
        <w:t xml:space="preserve"> </w:t>
      </w:r>
      <w:r w:rsidRPr="009D15BE">
        <w:t>avsn</w:t>
      </w:r>
      <w:r w:rsidR="00312672" w:rsidRPr="009D15BE">
        <w:t>itt</w:t>
      </w:r>
      <w:r w:rsidR="00196BDD" w:rsidRPr="009D15BE">
        <w:t xml:space="preserve"> </w:t>
      </w:r>
      <w:r w:rsidR="0099166A">
        <w:fldChar w:fldCharType="begin"/>
      </w:r>
      <w:r w:rsidR="0099166A">
        <w:instrText xml:space="preserve"> REF _Ref101773795 \r \h </w:instrText>
      </w:r>
      <w:r w:rsidR="0099166A">
        <w:fldChar w:fldCharType="separate"/>
      </w:r>
      <w:r w:rsidR="0099166A">
        <w:t>14</w:t>
      </w:r>
      <w:r w:rsidR="0099166A">
        <w:fldChar w:fldCharType="end"/>
      </w:r>
      <w:r w:rsidRPr="009D15BE">
        <w:t>.</w:t>
      </w:r>
    </w:p>
    <w:p w14:paraId="003061D9" w14:textId="77777777" w:rsidR="009D15BE" w:rsidRDefault="009D15BE" w:rsidP="00F8401E">
      <w:pPr>
        <w:pStyle w:val="Liststycke"/>
      </w:pPr>
      <w:r>
        <w:t>Du har rätt att göra gällande följande rättigheter:</w:t>
      </w:r>
    </w:p>
    <w:p w14:paraId="5B267096" w14:textId="77777777" w:rsidR="00F8401E" w:rsidRPr="00F8401E" w:rsidRDefault="00F8401E" w:rsidP="00F8401E">
      <w:pPr>
        <w:pStyle w:val="Liststycke"/>
        <w:rPr>
          <w:i/>
          <w:iCs/>
        </w:rPr>
      </w:pPr>
      <w:r w:rsidRPr="00F8401E">
        <w:rPr>
          <w:i/>
          <w:iCs/>
        </w:rPr>
        <w:t xml:space="preserve">Tillgång till personuppgifter </w:t>
      </w:r>
    </w:p>
    <w:p w14:paraId="6CBA1185" w14:textId="40CC1130" w:rsidR="00F8401E" w:rsidRDefault="00F8401E" w:rsidP="00F8401E">
      <w:pPr>
        <w:pStyle w:val="Liststycke"/>
      </w:pPr>
      <w:r>
        <w:t xml:space="preserve">Du har rätt att få veta </w:t>
      </w:r>
      <w:r w:rsidR="00B24C8E">
        <w:t xml:space="preserve">om, och i sådant fall </w:t>
      </w:r>
      <w:r>
        <w:t>vilka personuppgifter vi behandlar om dig. Du har möjlighet att få ett registerutdrag från oss innehåll</w:t>
      </w:r>
      <w:r w:rsidR="00F1567A">
        <w:t>and</w:t>
      </w:r>
      <w:r>
        <w:t xml:space="preserve">es de personuppgifter vi behandlar om dig. </w:t>
      </w:r>
    </w:p>
    <w:p w14:paraId="393EFA2D" w14:textId="77777777" w:rsidR="00F8401E" w:rsidRPr="00F8401E" w:rsidRDefault="00F8401E" w:rsidP="00F8401E">
      <w:pPr>
        <w:pStyle w:val="Liststycke"/>
        <w:rPr>
          <w:i/>
          <w:iCs/>
        </w:rPr>
      </w:pPr>
      <w:r w:rsidRPr="00F8401E">
        <w:rPr>
          <w:i/>
          <w:iCs/>
        </w:rPr>
        <w:t xml:space="preserve">Rättelse och radering </w:t>
      </w:r>
    </w:p>
    <w:p w14:paraId="401068B0" w14:textId="77777777" w:rsidR="00A15F99" w:rsidRDefault="00A15F99" w:rsidP="00F8401E">
      <w:pPr>
        <w:pStyle w:val="Liststycke"/>
      </w:pPr>
      <w:r w:rsidRPr="00A15F99">
        <w:t xml:space="preserve">Du har rätt att begära att vi rättar eller raderar personuppgifter som vi behandlar om dig. </w:t>
      </w:r>
      <w:r>
        <w:t xml:space="preserve">Beroende på ändamålet med behandlingen har du även rätt att komplettera ofullständiga personuppgifter exempelvis genom ett kompletterande utlåtande. </w:t>
      </w:r>
    </w:p>
    <w:p w14:paraId="508D07B2" w14:textId="77777777" w:rsidR="00F8401E" w:rsidRPr="00F8401E" w:rsidRDefault="00F8401E" w:rsidP="00F8401E">
      <w:pPr>
        <w:pStyle w:val="Liststycke"/>
        <w:rPr>
          <w:i/>
          <w:iCs/>
        </w:rPr>
      </w:pPr>
      <w:r w:rsidRPr="00F8401E">
        <w:rPr>
          <w:i/>
          <w:iCs/>
        </w:rPr>
        <w:t xml:space="preserve">Begränsning av behandling </w:t>
      </w:r>
    </w:p>
    <w:p w14:paraId="4D6D16BF" w14:textId="34EFCEAC" w:rsidR="00F8401E" w:rsidRDefault="00F8401E" w:rsidP="00F8401E">
      <w:pPr>
        <w:pStyle w:val="Liststycke"/>
      </w:pPr>
      <w:r>
        <w:t xml:space="preserve">Under vissa förutsättningar har du rätt att begära att vi ska begränsa vår behandling av dina uppgifter. Det innebär att vi markerar uppgifterna så att vi i framtiden endast behandlar dem för vissa särskilda syften. </w:t>
      </w:r>
      <w:r w:rsidR="00444B9B">
        <w:t xml:space="preserve">Du kan till exempel begära begränsning under tiden </w:t>
      </w:r>
      <w:r w:rsidR="005021C5">
        <w:t>s</w:t>
      </w:r>
      <w:r w:rsidR="00444B9B">
        <w:t xml:space="preserve">om vi kontrollerar om dina personuppgifter är korrekta eller om du behöver personuppgifterna för att kunna fastställa, göra gällande eller försvara rättsliga anspråk (dvs. om du är i en rättslig tvist). </w:t>
      </w:r>
    </w:p>
    <w:p w14:paraId="6332E2A9" w14:textId="77777777" w:rsidR="000D0430" w:rsidRDefault="000D0430">
      <w:pPr>
        <w:spacing w:after="0" w:line="240" w:lineRule="auto"/>
        <w:jc w:val="left"/>
        <w:rPr>
          <w:i/>
          <w:iCs/>
        </w:rPr>
      </w:pPr>
      <w:r>
        <w:rPr>
          <w:i/>
          <w:iCs/>
        </w:rPr>
        <w:br w:type="page"/>
      </w:r>
    </w:p>
    <w:p w14:paraId="6D0E8A7B" w14:textId="5FD0AABC" w:rsidR="00F8401E" w:rsidRPr="00F8401E" w:rsidRDefault="00F8401E" w:rsidP="00F8401E">
      <w:pPr>
        <w:pStyle w:val="Liststycke"/>
        <w:rPr>
          <w:i/>
          <w:iCs/>
        </w:rPr>
      </w:pPr>
      <w:r w:rsidRPr="00F8401E">
        <w:rPr>
          <w:i/>
          <w:iCs/>
        </w:rPr>
        <w:lastRenderedPageBreak/>
        <w:t xml:space="preserve">Rätt att göra invändningar </w:t>
      </w:r>
    </w:p>
    <w:p w14:paraId="26162D9C" w14:textId="0D41B245" w:rsidR="00E27A4B" w:rsidRPr="00050DA3" w:rsidRDefault="00F8401E" w:rsidP="00F8401E">
      <w:pPr>
        <w:pStyle w:val="Liststycke"/>
        <w:rPr>
          <w:i/>
          <w:iCs/>
        </w:rPr>
      </w:pPr>
      <w:r w:rsidRPr="00AF5B7F">
        <w:t xml:space="preserve">Du har rätt att invända mot </w:t>
      </w:r>
      <w:r w:rsidR="00CA0075">
        <w:t xml:space="preserve">vår </w:t>
      </w:r>
      <w:r w:rsidRPr="00AF5B7F">
        <w:t>behandling av personuppgifter</w:t>
      </w:r>
      <w:r w:rsidR="00060787">
        <w:t>.</w:t>
      </w:r>
      <w:r w:rsidR="00B43F12">
        <w:t xml:space="preserve"> </w:t>
      </w:r>
      <w:r w:rsidR="00E63A45">
        <w:t>Vid invändning mot personuppgiftsbehandling för direkt marknadsföring</w:t>
      </w:r>
      <w:r w:rsidR="00B43F12">
        <w:t xml:space="preserve"> </w:t>
      </w:r>
      <w:r w:rsidR="00860009">
        <w:t>upphör</w:t>
      </w:r>
      <w:r w:rsidR="00B43F12">
        <w:t xml:space="preserve"> vi</w:t>
      </w:r>
      <w:r w:rsidR="00860009">
        <w:t xml:space="preserve"> med behandling av </w:t>
      </w:r>
      <w:r w:rsidR="00E63A45">
        <w:t>dina pers</w:t>
      </w:r>
      <w:r w:rsidR="00860009">
        <w:t xml:space="preserve">onuppgifter, vid </w:t>
      </w:r>
      <w:r w:rsidR="00357ECB">
        <w:t>invändning</w:t>
      </w:r>
      <w:r w:rsidR="00B43F12">
        <w:t xml:space="preserve"> av andra skäl kommer vi att upphöra med behandlingen av dina personuppgifter om vi inte kan visa avgörande berättigade skäl</w:t>
      </w:r>
      <w:r w:rsidR="00357ECB">
        <w:t xml:space="preserve"> </w:t>
      </w:r>
      <w:r w:rsidR="00B43F12">
        <w:t xml:space="preserve">för fortsatt behandling. </w:t>
      </w:r>
    </w:p>
    <w:p w14:paraId="43D2017F" w14:textId="14C7203B" w:rsidR="00A85FA8" w:rsidRPr="00050DA3" w:rsidRDefault="00A85FA8" w:rsidP="00A85FA8">
      <w:pPr>
        <w:pStyle w:val="Liststycke"/>
        <w:rPr>
          <w:i/>
          <w:iCs/>
        </w:rPr>
      </w:pPr>
      <w:r w:rsidRPr="00050DA3">
        <w:rPr>
          <w:i/>
          <w:iCs/>
        </w:rPr>
        <w:t>Rätt att flytta personuppgifter</w:t>
      </w:r>
      <w:r>
        <w:rPr>
          <w:i/>
          <w:iCs/>
        </w:rPr>
        <w:t xml:space="preserve"> (dataportabilitet)</w:t>
      </w:r>
    </w:p>
    <w:p w14:paraId="249E485E" w14:textId="200D0802" w:rsidR="00E27A4B" w:rsidRPr="00AF5B7F" w:rsidRDefault="00A85FA8" w:rsidP="00A85FA8">
      <w:pPr>
        <w:pStyle w:val="Liststycke"/>
      </w:pPr>
      <w:r>
        <w:t xml:space="preserve">Rätten att flytta </w:t>
      </w:r>
      <w:r w:rsidR="001E154D">
        <w:t>personuppgifter</w:t>
      </w:r>
      <w:r>
        <w:t xml:space="preserve"> (dataportabilitet) innebär att du kan begära ut dina personuppgifter för att flytta </w:t>
      </w:r>
      <w:r w:rsidR="001E154D">
        <w:t>uppgifterna</w:t>
      </w:r>
      <w:r>
        <w:t xml:space="preserve"> till någon annan. Rätten gäller dock endast i de fall </w:t>
      </w:r>
      <w:r w:rsidR="00EC0C9D">
        <w:t>när</w:t>
      </w:r>
      <w:r>
        <w:t xml:space="preserve"> </w:t>
      </w:r>
      <w:r w:rsidR="00EC0C9D">
        <w:t>vi</w:t>
      </w:r>
      <w:r>
        <w:t xml:space="preserve"> har behandlat dina personuppgifter med stöd av den rättsliga grunden samtycke eller om du personligen ingått ett avtal med </w:t>
      </w:r>
      <w:r w:rsidR="001E154D">
        <w:t>KTR</w:t>
      </w:r>
      <w:r>
        <w:t xml:space="preserve">, och att du själv tillhandahållit </w:t>
      </w:r>
      <w:r w:rsidR="001E154D">
        <w:t>KTR</w:t>
      </w:r>
      <w:r>
        <w:t xml:space="preserve"> de personuppgifter du vill flytta.</w:t>
      </w:r>
    </w:p>
    <w:p w14:paraId="6F2C4963" w14:textId="77777777" w:rsidR="00F8401E" w:rsidRPr="00F8401E" w:rsidRDefault="00F8401E" w:rsidP="00F8401E">
      <w:pPr>
        <w:pStyle w:val="Liststycke"/>
        <w:rPr>
          <w:i/>
          <w:iCs/>
        </w:rPr>
      </w:pPr>
      <w:r w:rsidRPr="00F8401E">
        <w:rPr>
          <w:i/>
          <w:iCs/>
        </w:rPr>
        <w:t xml:space="preserve">Rätt att inge klagomål </w:t>
      </w:r>
    </w:p>
    <w:p w14:paraId="110843B8" w14:textId="4A6B92C8" w:rsidR="00F8401E" w:rsidRDefault="00F8401E" w:rsidP="00F8401E">
      <w:pPr>
        <w:pStyle w:val="Liststycke"/>
      </w:pPr>
      <w:r>
        <w:t xml:space="preserve">Du har rätt att inge klagomål till </w:t>
      </w:r>
      <w:r w:rsidR="00F640EA">
        <w:t xml:space="preserve">Integritetsskyddsmyndigheten </w:t>
      </w:r>
      <w:r>
        <w:t xml:space="preserve">om du anser att </w:t>
      </w:r>
      <w:r w:rsidR="002A19A0">
        <w:t xml:space="preserve">KTR </w:t>
      </w:r>
      <w:r>
        <w:t xml:space="preserve">behandlar dina personuppgifter på ett felaktigt sätt. Du kan läsa mer om detta på </w:t>
      </w:r>
      <w:r w:rsidR="00F640EA">
        <w:t xml:space="preserve">Integritetsskyddsmyndigheten </w:t>
      </w:r>
      <w:r>
        <w:t xml:space="preserve">hemsida </w:t>
      </w:r>
      <w:hyperlink r:id="rId13" w:history="1">
        <w:r w:rsidR="0025778B" w:rsidRPr="0073509C">
          <w:rPr>
            <w:rStyle w:val="Hyperlnk"/>
          </w:rPr>
          <w:t>www.imy.se</w:t>
        </w:r>
      </w:hyperlink>
      <w:r>
        <w:t>.</w:t>
      </w:r>
    </w:p>
    <w:p w14:paraId="76D343BD" w14:textId="1D75C1AC" w:rsidR="00ED692E" w:rsidRDefault="00ED692E" w:rsidP="00580E03">
      <w:pPr>
        <w:pStyle w:val="Rubrik1"/>
      </w:pPr>
      <w:bookmarkStart w:id="2" w:name="_Ref101772994"/>
      <w:bookmarkStart w:id="3" w:name="_Ref53826596"/>
      <w:bookmarkStart w:id="4" w:name="_Ref67311161"/>
      <w:r>
        <w:t>Dataskyddsombud</w:t>
      </w:r>
      <w:bookmarkEnd w:id="2"/>
    </w:p>
    <w:p w14:paraId="3D6994AB" w14:textId="3A8EAF18" w:rsidR="00ED692E" w:rsidRDefault="001B1F2E" w:rsidP="00ED692E">
      <w:pPr>
        <w:pStyle w:val="Liststycke"/>
      </w:pPr>
      <w:r>
        <w:t xml:space="preserve">KTR har ett dataskyddsombud som har till uppgift att </w:t>
      </w:r>
      <w:r w:rsidR="000E67E8">
        <w:t xml:space="preserve">övervaka och kontrollera att KTR </w:t>
      </w:r>
      <w:r w:rsidR="00F35D27">
        <w:t xml:space="preserve">efterlever </w:t>
      </w:r>
      <w:r w:rsidR="00B00B82">
        <w:t xml:space="preserve">GDPR och övriga </w:t>
      </w:r>
      <w:r w:rsidR="00F35D27">
        <w:t>dataskyddsrättsliga regler</w:t>
      </w:r>
      <w:r w:rsidR="00B00B82">
        <w:t>.</w:t>
      </w:r>
    </w:p>
    <w:p w14:paraId="39219114" w14:textId="77777777" w:rsidR="007B0D30" w:rsidRDefault="00B00B82">
      <w:pPr>
        <w:pStyle w:val="Liststycke"/>
      </w:pPr>
      <w:r>
        <w:t xml:space="preserve">Dataskyddsombudet </w:t>
      </w:r>
      <w:r w:rsidR="00712BA1">
        <w:t>heter Lotta Wikman Öman</w:t>
      </w:r>
      <w:r w:rsidR="002D026B">
        <w:t xml:space="preserve">. Hon är advokat och kan nås på följande sätt: </w:t>
      </w:r>
    </w:p>
    <w:p w14:paraId="0E5F5CA3" w14:textId="7B7195FA" w:rsidR="007B0D30" w:rsidRDefault="007B0D30">
      <w:pPr>
        <w:pStyle w:val="Liststycke"/>
      </w:pPr>
      <w:r>
        <w:t xml:space="preserve">E-post: </w:t>
      </w:r>
      <w:hyperlink r:id="rId14" w:history="1">
        <w:r w:rsidRPr="00095384">
          <w:rPr>
            <w:rStyle w:val="Hyperlnk"/>
          </w:rPr>
          <w:t>lotta@modadvokater.se</w:t>
        </w:r>
      </w:hyperlink>
      <w:r w:rsidR="00EF1A68">
        <w:t xml:space="preserve"> </w:t>
      </w:r>
    </w:p>
    <w:p w14:paraId="1424EB0C" w14:textId="6F22B39E" w:rsidR="0099731B" w:rsidRDefault="0099731B">
      <w:pPr>
        <w:pStyle w:val="Liststycke"/>
      </w:pPr>
      <w:r>
        <w:t>Telefon</w:t>
      </w:r>
      <w:r w:rsidR="007B0D30">
        <w:t>:</w:t>
      </w:r>
      <w:r w:rsidR="00EF1A68">
        <w:t xml:space="preserve"> 0736-771376</w:t>
      </w:r>
    </w:p>
    <w:p w14:paraId="713D5716" w14:textId="523A7B5A" w:rsidR="00B00B82" w:rsidRDefault="0099731B">
      <w:pPr>
        <w:pStyle w:val="Liststycke"/>
      </w:pPr>
      <w:r>
        <w:t xml:space="preserve">Postadress: Mod Advokater AB, Banérgatan 32, 752 37 Uppsala </w:t>
      </w:r>
    </w:p>
    <w:p w14:paraId="4592A1DC" w14:textId="747B188D" w:rsidR="006525F1" w:rsidRPr="00ED335D" w:rsidRDefault="006525F1" w:rsidP="00050DA3">
      <w:pPr>
        <w:pStyle w:val="Liststycke"/>
      </w:pPr>
      <w:r>
        <w:t xml:space="preserve">Kontakta gärna Dataskyddsombudet </w:t>
      </w:r>
      <w:r w:rsidR="00682758">
        <w:t xml:space="preserve">om du har frågor kring behandlingen av dina personuppgifter eller hur du ska kunna utöva dina rättigheter enligt GDPR. </w:t>
      </w:r>
    </w:p>
    <w:p w14:paraId="051A9AED" w14:textId="64B7B623" w:rsidR="00362EA9" w:rsidRDefault="00F8401E" w:rsidP="00580E03">
      <w:pPr>
        <w:pStyle w:val="Rubrik1"/>
      </w:pPr>
      <w:bookmarkStart w:id="5" w:name="_Ref101773795"/>
      <w:r>
        <w:t>Kontaktuppgifter</w:t>
      </w:r>
      <w:bookmarkEnd w:id="3"/>
      <w:bookmarkEnd w:id="4"/>
      <w:bookmarkEnd w:id="5"/>
      <w:r>
        <w:t xml:space="preserve"> </w:t>
      </w:r>
    </w:p>
    <w:p w14:paraId="68B62899" w14:textId="2A880E6E" w:rsidR="00696A91" w:rsidRDefault="00F8401E" w:rsidP="00F8401E">
      <w:pPr>
        <w:pStyle w:val="Liststycke"/>
      </w:pPr>
      <w:r>
        <w:t xml:space="preserve">Om du har frågor om </w:t>
      </w:r>
      <w:proofErr w:type="spellStart"/>
      <w:r w:rsidR="00F35C8B">
        <w:t>KTR:s</w:t>
      </w:r>
      <w:proofErr w:type="spellEnd"/>
      <w:r w:rsidR="00F35C8B">
        <w:t xml:space="preserve"> </w:t>
      </w:r>
      <w:r>
        <w:t xml:space="preserve">personuppgiftshantering, är du välkommen att kontakta </w:t>
      </w:r>
      <w:r w:rsidR="00A00B17">
        <w:t xml:space="preserve">Dataskyddsombudet </w:t>
      </w:r>
      <w:r w:rsidR="00EF13FE">
        <w:t xml:space="preserve">(kontaktuppgifter anges </w:t>
      </w:r>
      <w:r w:rsidR="00FA23B4">
        <w:t xml:space="preserve">ovan i </w:t>
      </w:r>
      <w:r w:rsidR="00A00B17">
        <w:t xml:space="preserve">avsnitt </w:t>
      </w:r>
      <w:r w:rsidR="00A00B17">
        <w:fldChar w:fldCharType="begin"/>
      </w:r>
      <w:r w:rsidR="00A00B17">
        <w:instrText xml:space="preserve"> REF _Ref101772994 \r \h </w:instrText>
      </w:r>
      <w:r w:rsidR="00A00B17">
        <w:fldChar w:fldCharType="separate"/>
      </w:r>
      <w:r w:rsidR="00A00B17">
        <w:t>13</w:t>
      </w:r>
      <w:r w:rsidR="00A00B17">
        <w:fldChar w:fldCharType="end"/>
      </w:r>
      <w:r w:rsidR="00FA23B4">
        <w:t>)</w:t>
      </w:r>
      <w:r w:rsidR="00C80A9E">
        <w:t xml:space="preserve"> eller KTR</w:t>
      </w:r>
      <w:r w:rsidR="00A11CEE">
        <w:t xml:space="preserve"> direkt</w:t>
      </w:r>
      <w:r>
        <w:t xml:space="preserve"> </w:t>
      </w:r>
      <w:r w:rsidR="00586427">
        <w:t>enligt nedan</w:t>
      </w:r>
      <w:r w:rsidR="00696A91">
        <w:t>:</w:t>
      </w:r>
    </w:p>
    <w:p w14:paraId="2F405FC2" w14:textId="77777777" w:rsidR="00F8401E" w:rsidRPr="00905551" w:rsidRDefault="00F8401E" w:rsidP="00F8401E">
      <w:pPr>
        <w:pStyle w:val="Liststycke"/>
      </w:pPr>
      <w:r>
        <w:t xml:space="preserve">Personuppgiftsansvarig: </w:t>
      </w:r>
      <w:r w:rsidR="00905551" w:rsidRPr="00905551">
        <w:t xml:space="preserve">Kyrkans trygghetsråd, org.nr. </w:t>
      </w:r>
      <w:proofErr w:type="gramStart"/>
      <w:r w:rsidR="00905551" w:rsidRPr="00905551">
        <w:t>802013-6175</w:t>
      </w:r>
      <w:proofErr w:type="gramEnd"/>
      <w:r w:rsidRPr="00905551">
        <w:t xml:space="preserve"> </w:t>
      </w:r>
    </w:p>
    <w:p w14:paraId="53A657B6" w14:textId="77777777" w:rsidR="00F8401E" w:rsidRPr="00905551" w:rsidRDefault="00F8401E" w:rsidP="00F8401E">
      <w:pPr>
        <w:pStyle w:val="Liststycke"/>
      </w:pPr>
      <w:r w:rsidRPr="00905551">
        <w:t xml:space="preserve">Postadress: </w:t>
      </w:r>
      <w:r w:rsidR="00905551" w:rsidRPr="00905551">
        <w:t>Kyrkans trygghetsråd, c/o Svenska kyrkans arbetsgivarorganisation, Box 157, 101 23 Stockholm</w:t>
      </w:r>
      <w:r w:rsidRPr="00905551">
        <w:t xml:space="preserve"> </w:t>
      </w:r>
    </w:p>
    <w:p w14:paraId="2F7FD0D6" w14:textId="77777777" w:rsidR="00F8401E" w:rsidRPr="00EB3FCF" w:rsidRDefault="00F8401E" w:rsidP="00F8401E">
      <w:pPr>
        <w:pStyle w:val="Liststycke"/>
        <w:rPr>
          <w:lang w:val="en-US"/>
        </w:rPr>
      </w:pPr>
      <w:r w:rsidRPr="00EB3FCF">
        <w:rPr>
          <w:lang w:val="en-US"/>
        </w:rPr>
        <w:lastRenderedPageBreak/>
        <w:t xml:space="preserve">E-post: </w:t>
      </w:r>
      <w:hyperlink r:id="rId15" w:history="1">
        <w:r w:rsidRPr="00EB3FCF">
          <w:rPr>
            <w:rStyle w:val="Hyperlnk"/>
            <w:lang w:val="en-US"/>
          </w:rPr>
          <w:t>dataskydd.arbetsgivare@svenskakyrkan.se</w:t>
        </w:r>
      </w:hyperlink>
      <w:r w:rsidRPr="00EB3FCF">
        <w:rPr>
          <w:lang w:val="en-US"/>
        </w:rPr>
        <w:t xml:space="preserve"> </w:t>
      </w:r>
    </w:p>
    <w:p w14:paraId="557B74E9" w14:textId="77777777" w:rsidR="00905551" w:rsidRDefault="00F8401E" w:rsidP="00F8401E">
      <w:pPr>
        <w:pStyle w:val="Liststycke"/>
      </w:pPr>
      <w:r w:rsidRPr="00EB3FCF">
        <w:t>Telefon: 08-737 70 00</w:t>
      </w:r>
    </w:p>
    <w:p w14:paraId="7C41004F" w14:textId="77777777" w:rsidR="009E4F13" w:rsidRDefault="009E4F13" w:rsidP="009E4F13">
      <w:pPr>
        <w:pStyle w:val="Rubrik1"/>
      </w:pPr>
      <w:r>
        <w:t>Eventuella förändringar i personuppgiftsbehandlingen</w:t>
      </w:r>
    </w:p>
    <w:p w14:paraId="64B5C597" w14:textId="77777777" w:rsidR="009E4F13" w:rsidRDefault="009E4F13" w:rsidP="009E4F13">
      <w:pPr>
        <w:pStyle w:val="Liststycke"/>
      </w:pPr>
      <w:r>
        <w:t xml:space="preserve">Vi </w:t>
      </w:r>
      <w:r w:rsidRPr="00362EA9">
        <w:t>kan komma att göra ändringar i vår personuppgiftsbehandling</w:t>
      </w:r>
      <w:r>
        <w:t xml:space="preserve"> när ytterligare praxis och vägledning kommer från Integritetsskyddsmyndigheten, domstolar eller liknande</w:t>
      </w:r>
      <w:r w:rsidRPr="00362EA9">
        <w:t>. I så</w:t>
      </w:r>
      <w:r>
        <w:t>dant</w:t>
      </w:r>
      <w:r w:rsidRPr="00362EA9">
        <w:t xml:space="preserve"> fall uppdatera</w:t>
      </w:r>
      <w:r>
        <w:t>s</w:t>
      </w:r>
      <w:r w:rsidRPr="00362EA9">
        <w:t xml:space="preserve"> denna policy</w:t>
      </w:r>
      <w:r>
        <w:t xml:space="preserve">. </w:t>
      </w:r>
    </w:p>
    <w:p w14:paraId="2C6A2B77" w14:textId="77777777" w:rsidR="00905551" w:rsidRPr="00F8401E" w:rsidRDefault="00905551">
      <w:pPr>
        <w:pStyle w:val="Liststycke"/>
      </w:pPr>
    </w:p>
    <w:sectPr w:rsidR="00905551" w:rsidRPr="00F8401E" w:rsidSect="00745ED4">
      <w:headerReference w:type="even" r:id="rId16"/>
      <w:headerReference w:type="default" r:id="rId17"/>
      <w:footerReference w:type="even" r:id="rId18"/>
      <w:footerReference w:type="default" r:id="rId19"/>
      <w:headerReference w:type="first" r:id="rId20"/>
      <w:footerReference w:type="first" r:id="rId21"/>
      <w:pgSz w:w="11906" w:h="16838" w:code="9"/>
      <w:pgMar w:top="1418" w:right="1701" w:bottom="1276" w:left="1418"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2605" w14:textId="77777777" w:rsidR="0089356F" w:rsidRDefault="0089356F" w:rsidP="00F71919">
      <w:r>
        <w:separator/>
      </w:r>
    </w:p>
    <w:p w14:paraId="2EC9408B" w14:textId="77777777" w:rsidR="0089356F" w:rsidRDefault="0089356F"/>
  </w:endnote>
  <w:endnote w:type="continuationSeparator" w:id="0">
    <w:p w14:paraId="06420CDC" w14:textId="77777777" w:rsidR="0089356F" w:rsidRDefault="0089356F" w:rsidP="00F71919">
      <w:r>
        <w:continuationSeparator/>
      </w:r>
    </w:p>
    <w:p w14:paraId="2EF3F81D" w14:textId="77777777" w:rsidR="0089356F" w:rsidRDefault="0089356F"/>
  </w:endnote>
  <w:endnote w:type="continuationNotice" w:id="1">
    <w:p w14:paraId="7FE24843" w14:textId="77777777" w:rsidR="0089356F" w:rsidRDefault="00893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00C4" w14:textId="77777777" w:rsidR="00745ED4" w:rsidRDefault="00745ED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2BD2" w14:textId="77777777" w:rsidR="009A5E82" w:rsidRPr="004147B2" w:rsidRDefault="00B112B0">
    <w:pPr>
      <w:pStyle w:val="Sidfot"/>
      <w:jc w:val="right"/>
      <w:rPr>
        <w:rFonts w:ascii="Times New Roman" w:hAnsi="Times New Roman"/>
        <w:sz w:val="20"/>
        <w:szCs w:val="20"/>
      </w:rPr>
    </w:pPr>
    <w:r w:rsidRPr="004147B2">
      <w:rPr>
        <w:rFonts w:ascii="Times New Roman" w:hAnsi="Times New Roman"/>
        <w:sz w:val="20"/>
        <w:szCs w:val="20"/>
      </w:rPr>
      <w:fldChar w:fldCharType="begin"/>
    </w:r>
    <w:r w:rsidR="009A5E82" w:rsidRPr="004147B2">
      <w:rPr>
        <w:rFonts w:ascii="Times New Roman" w:hAnsi="Times New Roman"/>
        <w:sz w:val="20"/>
        <w:szCs w:val="20"/>
      </w:rPr>
      <w:instrText>PAGE</w:instrText>
    </w:r>
    <w:r w:rsidRPr="004147B2">
      <w:rPr>
        <w:rFonts w:ascii="Times New Roman" w:hAnsi="Times New Roman"/>
        <w:sz w:val="20"/>
        <w:szCs w:val="20"/>
      </w:rPr>
      <w:fldChar w:fldCharType="separate"/>
    </w:r>
    <w:r w:rsidR="00866845">
      <w:rPr>
        <w:rFonts w:ascii="Times New Roman" w:hAnsi="Times New Roman"/>
        <w:sz w:val="20"/>
        <w:szCs w:val="20"/>
      </w:rPr>
      <w:t>6</w:t>
    </w:r>
    <w:r w:rsidRPr="004147B2">
      <w:rPr>
        <w:rFonts w:ascii="Times New Roman" w:hAnsi="Times New Roman"/>
        <w:sz w:val="20"/>
        <w:szCs w:val="20"/>
      </w:rPr>
      <w:fldChar w:fldCharType="end"/>
    </w:r>
    <w:r w:rsidR="004147B2" w:rsidRPr="004147B2">
      <w:rPr>
        <w:rFonts w:ascii="Times New Roman" w:hAnsi="Times New Roman"/>
        <w:sz w:val="20"/>
        <w:szCs w:val="20"/>
      </w:rPr>
      <w:t xml:space="preserve"> (</w:t>
    </w:r>
    <w:r w:rsidRPr="004147B2">
      <w:rPr>
        <w:rFonts w:ascii="Times New Roman" w:hAnsi="Times New Roman"/>
        <w:sz w:val="20"/>
        <w:szCs w:val="20"/>
      </w:rPr>
      <w:fldChar w:fldCharType="begin"/>
    </w:r>
    <w:r w:rsidR="009A5E82" w:rsidRPr="004147B2">
      <w:rPr>
        <w:rFonts w:ascii="Times New Roman" w:hAnsi="Times New Roman"/>
        <w:sz w:val="20"/>
        <w:szCs w:val="20"/>
      </w:rPr>
      <w:instrText>NUMPAGES</w:instrText>
    </w:r>
    <w:r w:rsidRPr="004147B2">
      <w:rPr>
        <w:rFonts w:ascii="Times New Roman" w:hAnsi="Times New Roman"/>
        <w:sz w:val="20"/>
        <w:szCs w:val="20"/>
      </w:rPr>
      <w:fldChar w:fldCharType="separate"/>
    </w:r>
    <w:r w:rsidR="00866845">
      <w:rPr>
        <w:rFonts w:ascii="Times New Roman" w:hAnsi="Times New Roman"/>
        <w:sz w:val="20"/>
        <w:szCs w:val="20"/>
      </w:rPr>
      <w:t>6</w:t>
    </w:r>
    <w:r w:rsidRPr="004147B2">
      <w:rPr>
        <w:rFonts w:ascii="Times New Roman" w:hAnsi="Times New Roman"/>
        <w:sz w:val="20"/>
        <w:szCs w:val="20"/>
      </w:rPr>
      <w:fldChar w:fldCharType="end"/>
    </w:r>
    <w:r w:rsidR="004147B2" w:rsidRPr="004147B2">
      <w:rPr>
        <w:rFonts w:ascii="Times New Roman" w:hAnsi="Times New Roman"/>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7248" w14:textId="77777777" w:rsidR="00B83B2C" w:rsidRDefault="00B83B2C" w:rsidP="006F7DFF">
    <w:pPr>
      <w:pStyle w:val="Sidfot"/>
      <w:tabs>
        <w:tab w:val="clear" w:pos="3119"/>
        <w:tab w:val="clear" w:pos="7201"/>
        <w:tab w:val="left" w:pos="70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7C5F" w14:textId="77777777" w:rsidR="0089356F" w:rsidRDefault="0089356F" w:rsidP="00F71919">
      <w:r>
        <w:separator/>
      </w:r>
    </w:p>
    <w:p w14:paraId="3E9E1769" w14:textId="77777777" w:rsidR="0089356F" w:rsidRDefault="0089356F"/>
  </w:footnote>
  <w:footnote w:type="continuationSeparator" w:id="0">
    <w:p w14:paraId="3E579380" w14:textId="77777777" w:rsidR="0089356F" w:rsidRDefault="0089356F" w:rsidP="00F71919">
      <w:r>
        <w:continuationSeparator/>
      </w:r>
    </w:p>
    <w:p w14:paraId="40C279C1" w14:textId="77777777" w:rsidR="0089356F" w:rsidRDefault="0089356F"/>
  </w:footnote>
  <w:footnote w:type="continuationNotice" w:id="1">
    <w:p w14:paraId="5FD5B1FC" w14:textId="77777777" w:rsidR="0089356F" w:rsidRDefault="008935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CD29" w14:textId="0E07E10D" w:rsidR="00745ED4" w:rsidRDefault="00745ED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A9CC" w14:textId="5F5178C7" w:rsidR="00745ED4" w:rsidRDefault="00745ED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805E" w14:textId="4C164953" w:rsidR="00B83B2C" w:rsidRDefault="00B83B2C" w:rsidP="00B83B2C">
    <w:pPr>
      <w:pStyle w:val="Sidhuvud"/>
      <w:tabs>
        <w:tab w:val="right" w:pos="9072"/>
      </w:tabs>
    </w:pPr>
    <w:r>
      <w:rPr>
        <w:rStyle w:val="Sidnummer"/>
        <w:sz w:val="20"/>
        <w:szCs w:val="20"/>
      </w:rPr>
      <w:tab/>
    </w:r>
    <w:r>
      <w:rPr>
        <w:rStyle w:val="Sidnummer"/>
        <w:sz w:val="20"/>
        <w:szCs w:val="20"/>
      </w:rPr>
      <w:tab/>
    </w:r>
    <w:r>
      <w:rPr>
        <w:rStyle w:val="Sidnummer"/>
        <w:sz w:val="20"/>
        <w:szCs w:val="20"/>
      </w:rPr>
      <w:tab/>
    </w:r>
  </w:p>
  <w:p w14:paraId="70B65B01" w14:textId="77777777" w:rsidR="00A0162C" w:rsidRDefault="00A016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C12"/>
    <w:multiLevelType w:val="hybridMultilevel"/>
    <w:tmpl w:val="10D8A9D2"/>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 w15:restartNumberingAfterBreak="0">
    <w:nsid w:val="0EA868BE"/>
    <w:multiLevelType w:val="hybridMultilevel"/>
    <w:tmpl w:val="4100231E"/>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 w15:restartNumberingAfterBreak="0">
    <w:nsid w:val="112D1889"/>
    <w:multiLevelType w:val="multilevel"/>
    <w:tmpl w:val="F6FA622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 w15:restartNumberingAfterBreak="0">
    <w:nsid w:val="19120E6C"/>
    <w:multiLevelType w:val="hybridMultilevel"/>
    <w:tmpl w:val="F37431B0"/>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1D81274F"/>
    <w:multiLevelType w:val="hybridMultilevel"/>
    <w:tmpl w:val="BEE60578"/>
    <w:lvl w:ilvl="0" w:tplc="0F6CF18A">
      <w:start w:val="1"/>
      <w:numFmt w:val="bullet"/>
      <w:pStyle w:val="PunktN2"/>
      <w:lvlText w:val=""/>
      <w:lvlJc w:val="left"/>
      <w:pPr>
        <w:ind w:left="1211"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CE48AE2">
      <w:start w:val="1"/>
      <w:numFmt w:val="bullet"/>
      <w:lvlText w:val=""/>
      <w:lvlJc w:val="left"/>
      <w:pPr>
        <w:ind w:left="2880" w:hanging="360"/>
      </w:pPr>
      <w:rPr>
        <w:rFonts w:ascii="Symbol" w:hAnsi="Symbol"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5" w15:restartNumberingAfterBreak="0">
    <w:nsid w:val="236C1B59"/>
    <w:multiLevelType w:val="hybridMultilevel"/>
    <w:tmpl w:val="C884E818"/>
    <w:lvl w:ilvl="0" w:tplc="041D0011">
      <w:start w:val="1"/>
      <w:numFmt w:val="decimal"/>
      <w:lvlText w:val="%1)"/>
      <w:lvlJc w:val="left"/>
      <w:pPr>
        <w:ind w:left="1429" w:hanging="360"/>
      </w:p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6" w15:restartNumberingAfterBreak="0">
    <w:nsid w:val="27E35ADC"/>
    <w:multiLevelType w:val="hybridMultilevel"/>
    <w:tmpl w:val="99A021A4"/>
    <w:lvl w:ilvl="0" w:tplc="F5AC8460">
      <w:start w:val="1"/>
      <w:numFmt w:val="bullet"/>
      <w:pStyle w:val="PunktN1"/>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9A1E45"/>
    <w:multiLevelType w:val="multilevel"/>
    <w:tmpl w:val="455AE6A2"/>
    <w:numStyleLink w:val="FormatmallNumreradlistaVnster137cmHngande114cm"/>
  </w:abstractNum>
  <w:abstractNum w:abstractNumId="8" w15:restartNumberingAfterBreak="0">
    <w:nsid w:val="46CC32DE"/>
    <w:multiLevelType w:val="multilevel"/>
    <w:tmpl w:val="42A4DA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0592E5E"/>
    <w:multiLevelType w:val="multilevel"/>
    <w:tmpl w:val="455AE6A2"/>
    <w:styleLink w:val="FormatmallNumreradlistaVnster137cmHngande114cm"/>
    <w:lvl w:ilvl="0">
      <w:start w:val="1"/>
      <w:numFmt w:val="decimal"/>
      <w:lvlText w:val="%1)"/>
      <w:lvlJc w:val="left"/>
      <w:pPr>
        <w:ind w:left="1429" w:hanging="360"/>
      </w:pPr>
      <w:rPr>
        <w:rFonts w:ascii="Times New Roman" w:hAnsi="Times New Roman" w:hint="default"/>
        <w:sz w:val="24"/>
      </w:rPr>
    </w:lvl>
    <w:lvl w:ilvl="1">
      <w:start w:val="1"/>
      <w:numFmt w:val="lowerLetter"/>
      <w:lvlText w:val="%2."/>
      <w:lvlJc w:val="left"/>
      <w:pPr>
        <w:ind w:left="2268" w:hanging="397"/>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15:restartNumberingAfterBreak="0">
    <w:nsid w:val="507D17C0"/>
    <w:multiLevelType w:val="hybridMultilevel"/>
    <w:tmpl w:val="C4B62F5E"/>
    <w:lvl w:ilvl="0" w:tplc="7F4AB858">
      <w:start w:val="1"/>
      <w:numFmt w:val="bullet"/>
      <w:pStyle w:val="Punkt1"/>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1" w15:restartNumberingAfterBreak="0">
    <w:nsid w:val="586B4106"/>
    <w:multiLevelType w:val="hybridMultilevel"/>
    <w:tmpl w:val="7EA61596"/>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2" w15:restartNumberingAfterBreak="0">
    <w:nsid w:val="594D1634"/>
    <w:multiLevelType w:val="hybridMultilevel"/>
    <w:tmpl w:val="F094198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3" w15:restartNumberingAfterBreak="0">
    <w:nsid w:val="6161209C"/>
    <w:multiLevelType w:val="hybridMultilevel"/>
    <w:tmpl w:val="67F80F42"/>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4" w15:restartNumberingAfterBreak="0">
    <w:nsid w:val="64D343D8"/>
    <w:multiLevelType w:val="hybridMultilevel"/>
    <w:tmpl w:val="F5265646"/>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5" w15:restartNumberingAfterBreak="0">
    <w:nsid w:val="67AB666F"/>
    <w:multiLevelType w:val="multilevel"/>
    <w:tmpl w:val="455AE6A2"/>
    <w:numStyleLink w:val="FormatmallNumreradlistaVnster137cmHngande114cm"/>
  </w:abstractNum>
  <w:abstractNum w:abstractNumId="16" w15:restartNumberingAfterBreak="0">
    <w:nsid w:val="7285328F"/>
    <w:multiLevelType w:val="hybridMultilevel"/>
    <w:tmpl w:val="C038BCD6"/>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7" w15:restartNumberingAfterBreak="0">
    <w:nsid w:val="794E68B8"/>
    <w:multiLevelType w:val="hybridMultilevel"/>
    <w:tmpl w:val="6F50DCA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num w:numId="1" w16cid:durableId="1333989116">
    <w:abstractNumId w:val="8"/>
  </w:num>
  <w:num w:numId="2" w16cid:durableId="985360885">
    <w:abstractNumId w:val="5"/>
  </w:num>
  <w:num w:numId="3" w16cid:durableId="1905068354">
    <w:abstractNumId w:val="9"/>
  </w:num>
  <w:num w:numId="4" w16cid:durableId="307899810">
    <w:abstractNumId w:val="7"/>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3."/>
        <w:lvlJc w:val="right"/>
        <w:pPr>
          <w:ind w:left="2869" w:hanging="180"/>
        </w:pPr>
        <w:rPr>
          <w:rFonts w:hint="default"/>
        </w:rPr>
      </w:lvl>
    </w:lvlOverride>
  </w:num>
  <w:num w:numId="5" w16cid:durableId="197745196">
    <w:abstractNumId w:val="15"/>
  </w:num>
  <w:num w:numId="6" w16cid:durableId="1563712861">
    <w:abstractNumId w:val="2"/>
  </w:num>
  <w:num w:numId="7" w16cid:durableId="429157706">
    <w:abstractNumId w:val="4"/>
  </w:num>
  <w:num w:numId="8" w16cid:durableId="1112015196">
    <w:abstractNumId w:val="6"/>
  </w:num>
  <w:num w:numId="9" w16cid:durableId="2059165882">
    <w:abstractNumId w:val="10"/>
  </w:num>
  <w:num w:numId="10" w16cid:durableId="2078042489">
    <w:abstractNumId w:val="12"/>
  </w:num>
  <w:num w:numId="11" w16cid:durableId="1429279392">
    <w:abstractNumId w:val="11"/>
  </w:num>
  <w:num w:numId="12" w16cid:durableId="1830561953">
    <w:abstractNumId w:val="3"/>
  </w:num>
  <w:num w:numId="13" w16cid:durableId="323163358">
    <w:abstractNumId w:val="14"/>
  </w:num>
  <w:num w:numId="14" w16cid:durableId="380861782">
    <w:abstractNumId w:val="16"/>
  </w:num>
  <w:num w:numId="15" w16cid:durableId="724259742">
    <w:abstractNumId w:val="0"/>
  </w:num>
  <w:num w:numId="16" w16cid:durableId="280382768">
    <w:abstractNumId w:val="17"/>
  </w:num>
  <w:num w:numId="17" w16cid:durableId="97218688">
    <w:abstractNumId w:val="1"/>
  </w:num>
  <w:num w:numId="18" w16cid:durableId="19833906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 w:val="0"/>
  </w:docVars>
  <w:rsids>
    <w:rsidRoot w:val="00A2653C"/>
    <w:rsid w:val="000063D7"/>
    <w:rsid w:val="000104C1"/>
    <w:rsid w:val="000114BB"/>
    <w:rsid w:val="00011552"/>
    <w:rsid w:val="000125FC"/>
    <w:rsid w:val="00015AD6"/>
    <w:rsid w:val="000203C9"/>
    <w:rsid w:val="000216E7"/>
    <w:rsid w:val="00024404"/>
    <w:rsid w:val="00025D10"/>
    <w:rsid w:val="00032B94"/>
    <w:rsid w:val="00036402"/>
    <w:rsid w:val="00037AA9"/>
    <w:rsid w:val="00047E22"/>
    <w:rsid w:val="00050DA3"/>
    <w:rsid w:val="000521BE"/>
    <w:rsid w:val="00057898"/>
    <w:rsid w:val="00060787"/>
    <w:rsid w:val="00061565"/>
    <w:rsid w:val="00063CB4"/>
    <w:rsid w:val="00065838"/>
    <w:rsid w:val="00075C0E"/>
    <w:rsid w:val="00077390"/>
    <w:rsid w:val="000837B3"/>
    <w:rsid w:val="00086656"/>
    <w:rsid w:val="0009178F"/>
    <w:rsid w:val="000936BA"/>
    <w:rsid w:val="00096F98"/>
    <w:rsid w:val="000A270A"/>
    <w:rsid w:val="000A2E66"/>
    <w:rsid w:val="000A3FA8"/>
    <w:rsid w:val="000A5432"/>
    <w:rsid w:val="000A5ECA"/>
    <w:rsid w:val="000B267B"/>
    <w:rsid w:val="000B2C82"/>
    <w:rsid w:val="000B3F62"/>
    <w:rsid w:val="000B70CD"/>
    <w:rsid w:val="000C2317"/>
    <w:rsid w:val="000C4A53"/>
    <w:rsid w:val="000C63AC"/>
    <w:rsid w:val="000D0430"/>
    <w:rsid w:val="000D1092"/>
    <w:rsid w:val="000D1B6C"/>
    <w:rsid w:val="000D3FEB"/>
    <w:rsid w:val="000D4135"/>
    <w:rsid w:val="000D57F4"/>
    <w:rsid w:val="000E1FAE"/>
    <w:rsid w:val="000E67E8"/>
    <w:rsid w:val="000F07BB"/>
    <w:rsid w:val="000F2A3C"/>
    <w:rsid w:val="000F3B7B"/>
    <w:rsid w:val="00107447"/>
    <w:rsid w:val="00111890"/>
    <w:rsid w:val="001126B7"/>
    <w:rsid w:val="001261C4"/>
    <w:rsid w:val="0013537F"/>
    <w:rsid w:val="00142F24"/>
    <w:rsid w:val="00143852"/>
    <w:rsid w:val="0015011D"/>
    <w:rsid w:val="00154BDA"/>
    <w:rsid w:val="00154D62"/>
    <w:rsid w:val="00165749"/>
    <w:rsid w:val="00165A61"/>
    <w:rsid w:val="0017378D"/>
    <w:rsid w:val="00187064"/>
    <w:rsid w:val="00187A86"/>
    <w:rsid w:val="001903D9"/>
    <w:rsid w:val="00194A1D"/>
    <w:rsid w:val="00195338"/>
    <w:rsid w:val="00196BDD"/>
    <w:rsid w:val="001A4127"/>
    <w:rsid w:val="001A47A0"/>
    <w:rsid w:val="001A4E2C"/>
    <w:rsid w:val="001A5B6C"/>
    <w:rsid w:val="001B1F2E"/>
    <w:rsid w:val="001B2AC7"/>
    <w:rsid w:val="001C0FC0"/>
    <w:rsid w:val="001C21B9"/>
    <w:rsid w:val="001C2629"/>
    <w:rsid w:val="001C7718"/>
    <w:rsid w:val="001D4D02"/>
    <w:rsid w:val="001D4EC1"/>
    <w:rsid w:val="001E154D"/>
    <w:rsid w:val="001E2272"/>
    <w:rsid w:val="001E33B2"/>
    <w:rsid w:val="001E6DEE"/>
    <w:rsid w:val="00222973"/>
    <w:rsid w:val="00227799"/>
    <w:rsid w:val="00231011"/>
    <w:rsid w:val="00231C55"/>
    <w:rsid w:val="00234758"/>
    <w:rsid w:val="002404AD"/>
    <w:rsid w:val="00244695"/>
    <w:rsid w:val="002500AF"/>
    <w:rsid w:val="0025778B"/>
    <w:rsid w:val="00261227"/>
    <w:rsid w:val="00262E98"/>
    <w:rsid w:val="0027499E"/>
    <w:rsid w:val="00275AB1"/>
    <w:rsid w:val="002760BF"/>
    <w:rsid w:val="00281D80"/>
    <w:rsid w:val="00282980"/>
    <w:rsid w:val="00285A0D"/>
    <w:rsid w:val="0028651B"/>
    <w:rsid w:val="00291B03"/>
    <w:rsid w:val="002A0552"/>
    <w:rsid w:val="002A19A0"/>
    <w:rsid w:val="002A37B0"/>
    <w:rsid w:val="002A74B5"/>
    <w:rsid w:val="002B4766"/>
    <w:rsid w:val="002B4819"/>
    <w:rsid w:val="002B4FA8"/>
    <w:rsid w:val="002B7FB6"/>
    <w:rsid w:val="002C2550"/>
    <w:rsid w:val="002C7B36"/>
    <w:rsid w:val="002D026B"/>
    <w:rsid w:val="002D2BFC"/>
    <w:rsid w:val="002D7D51"/>
    <w:rsid w:val="002E094B"/>
    <w:rsid w:val="002E3741"/>
    <w:rsid w:val="002E3BF3"/>
    <w:rsid w:val="002E4898"/>
    <w:rsid w:val="002E6735"/>
    <w:rsid w:val="002F1C32"/>
    <w:rsid w:val="002F22F9"/>
    <w:rsid w:val="002F3AA8"/>
    <w:rsid w:val="002F476A"/>
    <w:rsid w:val="002F5055"/>
    <w:rsid w:val="002F5FA2"/>
    <w:rsid w:val="002F73D2"/>
    <w:rsid w:val="002F7C14"/>
    <w:rsid w:val="003005DD"/>
    <w:rsid w:val="00305ED1"/>
    <w:rsid w:val="003062CA"/>
    <w:rsid w:val="00307AFC"/>
    <w:rsid w:val="00312672"/>
    <w:rsid w:val="00321D13"/>
    <w:rsid w:val="00325497"/>
    <w:rsid w:val="00332BC6"/>
    <w:rsid w:val="00342D02"/>
    <w:rsid w:val="00350E2D"/>
    <w:rsid w:val="00354999"/>
    <w:rsid w:val="00357ECB"/>
    <w:rsid w:val="00362EA9"/>
    <w:rsid w:val="0037509E"/>
    <w:rsid w:val="003769D4"/>
    <w:rsid w:val="00376D00"/>
    <w:rsid w:val="003805CB"/>
    <w:rsid w:val="00383FD2"/>
    <w:rsid w:val="00385A24"/>
    <w:rsid w:val="00387AC4"/>
    <w:rsid w:val="00387D46"/>
    <w:rsid w:val="00392C9B"/>
    <w:rsid w:val="003968A8"/>
    <w:rsid w:val="003A0472"/>
    <w:rsid w:val="003A1D9B"/>
    <w:rsid w:val="003A5EAC"/>
    <w:rsid w:val="003C1AB6"/>
    <w:rsid w:val="003C220E"/>
    <w:rsid w:val="003C3685"/>
    <w:rsid w:val="003C5063"/>
    <w:rsid w:val="003D1F87"/>
    <w:rsid w:val="003D52AC"/>
    <w:rsid w:val="003D52B0"/>
    <w:rsid w:val="003D67A4"/>
    <w:rsid w:val="003D70B6"/>
    <w:rsid w:val="003D7A8C"/>
    <w:rsid w:val="003E02A4"/>
    <w:rsid w:val="003E16A8"/>
    <w:rsid w:val="003E5FF7"/>
    <w:rsid w:val="003F6FE2"/>
    <w:rsid w:val="0040294B"/>
    <w:rsid w:val="004052CA"/>
    <w:rsid w:val="00413AFD"/>
    <w:rsid w:val="004147B2"/>
    <w:rsid w:val="00421BBB"/>
    <w:rsid w:val="00422F70"/>
    <w:rsid w:val="004328C4"/>
    <w:rsid w:val="00442388"/>
    <w:rsid w:val="00444882"/>
    <w:rsid w:val="00444B9B"/>
    <w:rsid w:val="00445C27"/>
    <w:rsid w:val="0045244E"/>
    <w:rsid w:val="004643ED"/>
    <w:rsid w:val="004649FD"/>
    <w:rsid w:val="00467E3D"/>
    <w:rsid w:val="0047241F"/>
    <w:rsid w:val="00473311"/>
    <w:rsid w:val="004765D0"/>
    <w:rsid w:val="00480285"/>
    <w:rsid w:val="0048165E"/>
    <w:rsid w:val="00482866"/>
    <w:rsid w:val="0048537F"/>
    <w:rsid w:val="004857CE"/>
    <w:rsid w:val="004905E9"/>
    <w:rsid w:val="0049180C"/>
    <w:rsid w:val="0049405B"/>
    <w:rsid w:val="00496D15"/>
    <w:rsid w:val="00497E31"/>
    <w:rsid w:val="004B2383"/>
    <w:rsid w:val="004B4FCA"/>
    <w:rsid w:val="004C526E"/>
    <w:rsid w:val="004C68B8"/>
    <w:rsid w:val="004D2269"/>
    <w:rsid w:val="004D79FA"/>
    <w:rsid w:val="004E0A64"/>
    <w:rsid w:val="004E10AB"/>
    <w:rsid w:val="004E2B5C"/>
    <w:rsid w:val="004E397D"/>
    <w:rsid w:val="004E4A75"/>
    <w:rsid w:val="004E595E"/>
    <w:rsid w:val="004E5F9D"/>
    <w:rsid w:val="004F0CB8"/>
    <w:rsid w:val="004F44AB"/>
    <w:rsid w:val="004F4548"/>
    <w:rsid w:val="005021C5"/>
    <w:rsid w:val="00504153"/>
    <w:rsid w:val="00505509"/>
    <w:rsid w:val="0050703C"/>
    <w:rsid w:val="00511214"/>
    <w:rsid w:val="00513930"/>
    <w:rsid w:val="00517433"/>
    <w:rsid w:val="0052571A"/>
    <w:rsid w:val="00526316"/>
    <w:rsid w:val="005352D2"/>
    <w:rsid w:val="005422CD"/>
    <w:rsid w:val="0054443C"/>
    <w:rsid w:val="00552127"/>
    <w:rsid w:val="00553ED2"/>
    <w:rsid w:val="00554029"/>
    <w:rsid w:val="005617DC"/>
    <w:rsid w:val="00562501"/>
    <w:rsid w:val="005629D8"/>
    <w:rsid w:val="005640E8"/>
    <w:rsid w:val="005651D1"/>
    <w:rsid w:val="00565323"/>
    <w:rsid w:val="005749BD"/>
    <w:rsid w:val="0057556F"/>
    <w:rsid w:val="00575E14"/>
    <w:rsid w:val="00576F09"/>
    <w:rsid w:val="00580E03"/>
    <w:rsid w:val="00582EF2"/>
    <w:rsid w:val="00586427"/>
    <w:rsid w:val="005864EC"/>
    <w:rsid w:val="00595C43"/>
    <w:rsid w:val="00597C6E"/>
    <w:rsid w:val="005A1AA6"/>
    <w:rsid w:val="005A3492"/>
    <w:rsid w:val="005B1EBC"/>
    <w:rsid w:val="005B2127"/>
    <w:rsid w:val="005B3CC7"/>
    <w:rsid w:val="005B4657"/>
    <w:rsid w:val="005C1BAB"/>
    <w:rsid w:val="005C2E88"/>
    <w:rsid w:val="005D16D9"/>
    <w:rsid w:val="005D7C62"/>
    <w:rsid w:val="005E0AE4"/>
    <w:rsid w:val="005E5160"/>
    <w:rsid w:val="00610599"/>
    <w:rsid w:val="00611F48"/>
    <w:rsid w:val="006156F0"/>
    <w:rsid w:val="00620998"/>
    <w:rsid w:val="006211BE"/>
    <w:rsid w:val="0062262E"/>
    <w:rsid w:val="0063074B"/>
    <w:rsid w:val="00633B5C"/>
    <w:rsid w:val="00636B9D"/>
    <w:rsid w:val="00651120"/>
    <w:rsid w:val="006525F1"/>
    <w:rsid w:val="0065398F"/>
    <w:rsid w:val="00655473"/>
    <w:rsid w:val="006630EC"/>
    <w:rsid w:val="00664382"/>
    <w:rsid w:val="00667768"/>
    <w:rsid w:val="006738BB"/>
    <w:rsid w:val="00680A1E"/>
    <w:rsid w:val="00681827"/>
    <w:rsid w:val="00682758"/>
    <w:rsid w:val="00684930"/>
    <w:rsid w:val="0069042B"/>
    <w:rsid w:val="00695C2A"/>
    <w:rsid w:val="00696A91"/>
    <w:rsid w:val="006A0653"/>
    <w:rsid w:val="006A24E4"/>
    <w:rsid w:val="006A46E2"/>
    <w:rsid w:val="006B7A6C"/>
    <w:rsid w:val="006D020F"/>
    <w:rsid w:val="006D2B46"/>
    <w:rsid w:val="006D4F22"/>
    <w:rsid w:val="006D4F93"/>
    <w:rsid w:val="006D594A"/>
    <w:rsid w:val="006E3F8B"/>
    <w:rsid w:val="006F7DFF"/>
    <w:rsid w:val="0070053C"/>
    <w:rsid w:val="00703084"/>
    <w:rsid w:val="007037CD"/>
    <w:rsid w:val="007038A2"/>
    <w:rsid w:val="00704233"/>
    <w:rsid w:val="0071002B"/>
    <w:rsid w:val="00712BA1"/>
    <w:rsid w:val="00715336"/>
    <w:rsid w:val="00717858"/>
    <w:rsid w:val="00724ABC"/>
    <w:rsid w:val="00726C6B"/>
    <w:rsid w:val="007369CC"/>
    <w:rsid w:val="00742FBB"/>
    <w:rsid w:val="00743261"/>
    <w:rsid w:val="007442A6"/>
    <w:rsid w:val="00745ED4"/>
    <w:rsid w:val="00746BAE"/>
    <w:rsid w:val="0075273E"/>
    <w:rsid w:val="00761832"/>
    <w:rsid w:val="00765BA2"/>
    <w:rsid w:val="00765E51"/>
    <w:rsid w:val="0077434A"/>
    <w:rsid w:val="00774B9A"/>
    <w:rsid w:val="007761CC"/>
    <w:rsid w:val="00782908"/>
    <w:rsid w:val="007855F5"/>
    <w:rsid w:val="00787B61"/>
    <w:rsid w:val="00792C1B"/>
    <w:rsid w:val="00792F99"/>
    <w:rsid w:val="00795807"/>
    <w:rsid w:val="00797FF3"/>
    <w:rsid w:val="007A5177"/>
    <w:rsid w:val="007B0D30"/>
    <w:rsid w:val="007B1266"/>
    <w:rsid w:val="007C2A8E"/>
    <w:rsid w:val="007C3FE8"/>
    <w:rsid w:val="007C6EBE"/>
    <w:rsid w:val="007D7FFB"/>
    <w:rsid w:val="007E2BEE"/>
    <w:rsid w:val="007E4A31"/>
    <w:rsid w:val="007F01AB"/>
    <w:rsid w:val="007F1C0E"/>
    <w:rsid w:val="007F20B1"/>
    <w:rsid w:val="007F5675"/>
    <w:rsid w:val="00800282"/>
    <w:rsid w:val="00802BC4"/>
    <w:rsid w:val="00802FF9"/>
    <w:rsid w:val="00805077"/>
    <w:rsid w:val="00817787"/>
    <w:rsid w:val="00821E0A"/>
    <w:rsid w:val="00823A40"/>
    <w:rsid w:val="00824B2D"/>
    <w:rsid w:val="00826B7C"/>
    <w:rsid w:val="00831110"/>
    <w:rsid w:val="008346FD"/>
    <w:rsid w:val="008350EE"/>
    <w:rsid w:val="008355A9"/>
    <w:rsid w:val="0083582D"/>
    <w:rsid w:val="008404C4"/>
    <w:rsid w:val="008410B0"/>
    <w:rsid w:val="00841E13"/>
    <w:rsid w:val="00843908"/>
    <w:rsid w:val="00845710"/>
    <w:rsid w:val="00845ED6"/>
    <w:rsid w:val="00853CF1"/>
    <w:rsid w:val="00857B8A"/>
    <w:rsid w:val="00860009"/>
    <w:rsid w:val="0086096E"/>
    <w:rsid w:val="00863766"/>
    <w:rsid w:val="00865D72"/>
    <w:rsid w:val="00866845"/>
    <w:rsid w:val="00871DD2"/>
    <w:rsid w:val="00873709"/>
    <w:rsid w:val="00874E78"/>
    <w:rsid w:val="008770BA"/>
    <w:rsid w:val="008811BE"/>
    <w:rsid w:val="0088252C"/>
    <w:rsid w:val="008856DD"/>
    <w:rsid w:val="0089356F"/>
    <w:rsid w:val="0089627D"/>
    <w:rsid w:val="008A2FF8"/>
    <w:rsid w:val="008A3548"/>
    <w:rsid w:val="008A7E90"/>
    <w:rsid w:val="008B6229"/>
    <w:rsid w:val="008C18D7"/>
    <w:rsid w:val="008C70D5"/>
    <w:rsid w:val="008D4AA0"/>
    <w:rsid w:val="008D6AAA"/>
    <w:rsid w:val="008E1A45"/>
    <w:rsid w:val="00905551"/>
    <w:rsid w:val="00907143"/>
    <w:rsid w:val="00915798"/>
    <w:rsid w:val="0091714E"/>
    <w:rsid w:val="009200E7"/>
    <w:rsid w:val="009222C3"/>
    <w:rsid w:val="00923495"/>
    <w:rsid w:val="00925A09"/>
    <w:rsid w:val="009275E6"/>
    <w:rsid w:val="009276F0"/>
    <w:rsid w:val="009369BB"/>
    <w:rsid w:val="0093798D"/>
    <w:rsid w:val="0094082F"/>
    <w:rsid w:val="009438FE"/>
    <w:rsid w:val="0094429B"/>
    <w:rsid w:val="009455A2"/>
    <w:rsid w:val="00950EF0"/>
    <w:rsid w:val="0095163A"/>
    <w:rsid w:val="009528D6"/>
    <w:rsid w:val="00960E19"/>
    <w:rsid w:val="009631D2"/>
    <w:rsid w:val="00963EE1"/>
    <w:rsid w:val="00964BEC"/>
    <w:rsid w:val="00972D4A"/>
    <w:rsid w:val="00981ED2"/>
    <w:rsid w:val="00983E71"/>
    <w:rsid w:val="0099166A"/>
    <w:rsid w:val="00991EAF"/>
    <w:rsid w:val="00996E4A"/>
    <w:rsid w:val="00996F67"/>
    <w:rsid w:val="0099731B"/>
    <w:rsid w:val="009A0DE0"/>
    <w:rsid w:val="009A1AAD"/>
    <w:rsid w:val="009A213F"/>
    <w:rsid w:val="009A3679"/>
    <w:rsid w:val="009A5E82"/>
    <w:rsid w:val="009A7FA2"/>
    <w:rsid w:val="009B2546"/>
    <w:rsid w:val="009B56F8"/>
    <w:rsid w:val="009C1C1C"/>
    <w:rsid w:val="009C7CC4"/>
    <w:rsid w:val="009D026F"/>
    <w:rsid w:val="009D15BE"/>
    <w:rsid w:val="009D319B"/>
    <w:rsid w:val="009D7149"/>
    <w:rsid w:val="009E1DAF"/>
    <w:rsid w:val="009E4F13"/>
    <w:rsid w:val="009E7669"/>
    <w:rsid w:val="009F21B2"/>
    <w:rsid w:val="009F2C3A"/>
    <w:rsid w:val="009F52A4"/>
    <w:rsid w:val="009F706B"/>
    <w:rsid w:val="00A00B17"/>
    <w:rsid w:val="00A0162C"/>
    <w:rsid w:val="00A01892"/>
    <w:rsid w:val="00A01938"/>
    <w:rsid w:val="00A03480"/>
    <w:rsid w:val="00A07EF4"/>
    <w:rsid w:val="00A107C6"/>
    <w:rsid w:val="00A11903"/>
    <w:rsid w:val="00A11CEE"/>
    <w:rsid w:val="00A150C6"/>
    <w:rsid w:val="00A151E7"/>
    <w:rsid w:val="00A1523E"/>
    <w:rsid w:val="00A15F99"/>
    <w:rsid w:val="00A24059"/>
    <w:rsid w:val="00A2653C"/>
    <w:rsid w:val="00A26630"/>
    <w:rsid w:val="00A27AD3"/>
    <w:rsid w:val="00A30274"/>
    <w:rsid w:val="00A314FE"/>
    <w:rsid w:val="00A33A6B"/>
    <w:rsid w:val="00A36559"/>
    <w:rsid w:val="00A36829"/>
    <w:rsid w:val="00A40D66"/>
    <w:rsid w:val="00A504F1"/>
    <w:rsid w:val="00A52EBB"/>
    <w:rsid w:val="00A53EBA"/>
    <w:rsid w:val="00A54029"/>
    <w:rsid w:val="00A57119"/>
    <w:rsid w:val="00A61B08"/>
    <w:rsid w:val="00A62EA1"/>
    <w:rsid w:val="00A63AAB"/>
    <w:rsid w:val="00A66837"/>
    <w:rsid w:val="00A718DA"/>
    <w:rsid w:val="00A737C2"/>
    <w:rsid w:val="00A763B0"/>
    <w:rsid w:val="00A85FA8"/>
    <w:rsid w:val="00A86968"/>
    <w:rsid w:val="00A87700"/>
    <w:rsid w:val="00A94A86"/>
    <w:rsid w:val="00A95343"/>
    <w:rsid w:val="00A9630F"/>
    <w:rsid w:val="00A965AB"/>
    <w:rsid w:val="00AA06B7"/>
    <w:rsid w:val="00AA2D92"/>
    <w:rsid w:val="00AA3F80"/>
    <w:rsid w:val="00AA7659"/>
    <w:rsid w:val="00AB1297"/>
    <w:rsid w:val="00AB69BA"/>
    <w:rsid w:val="00AC247C"/>
    <w:rsid w:val="00AD27DA"/>
    <w:rsid w:val="00AE2ED3"/>
    <w:rsid w:val="00AF0010"/>
    <w:rsid w:val="00AF019C"/>
    <w:rsid w:val="00AF5B7F"/>
    <w:rsid w:val="00AF6C42"/>
    <w:rsid w:val="00B00B5F"/>
    <w:rsid w:val="00B00B82"/>
    <w:rsid w:val="00B01B4D"/>
    <w:rsid w:val="00B044D1"/>
    <w:rsid w:val="00B050CC"/>
    <w:rsid w:val="00B112B0"/>
    <w:rsid w:val="00B24C8E"/>
    <w:rsid w:val="00B3025D"/>
    <w:rsid w:val="00B35741"/>
    <w:rsid w:val="00B362EA"/>
    <w:rsid w:val="00B43F12"/>
    <w:rsid w:val="00B5108A"/>
    <w:rsid w:val="00B51902"/>
    <w:rsid w:val="00B64B09"/>
    <w:rsid w:val="00B70D2C"/>
    <w:rsid w:val="00B726CB"/>
    <w:rsid w:val="00B76B99"/>
    <w:rsid w:val="00B8025F"/>
    <w:rsid w:val="00B81C6E"/>
    <w:rsid w:val="00B83B2C"/>
    <w:rsid w:val="00B900A8"/>
    <w:rsid w:val="00B91100"/>
    <w:rsid w:val="00B93769"/>
    <w:rsid w:val="00BA7D5B"/>
    <w:rsid w:val="00BB07C4"/>
    <w:rsid w:val="00BB36E7"/>
    <w:rsid w:val="00BB41EA"/>
    <w:rsid w:val="00BC55A4"/>
    <w:rsid w:val="00BD5812"/>
    <w:rsid w:val="00BD6D91"/>
    <w:rsid w:val="00BD73E6"/>
    <w:rsid w:val="00BE2C45"/>
    <w:rsid w:val="00BE3C2A"/>
    <w:rsid w:val="00BE58F9"/>
    <w:rsid w:val="00BF0BBC"/>
    <w:rsid w:val="00BF35C2"/>
    <w:rsid w:val="00C024FD"/>
    <w:rsid w:val="00C03765"/>
    <w:rsid w:val="00C1615D"/>
    <w:rsid w:val="00C264E4"/>
    <w:rsid w:val="00C300E9"/>
    <w:rsid w:val="00C42F9A"/>
    <w:rsid w:val="00C4402E"/>
    <w:rsid w:val="00C5390E"/>
    <w:rsid w:val="00C56647"/>
    <w:rsid w:val="00C56E2D"/>
    <w:rsid w:val="00C60883"/>
    <w:rsid w:val="00C629E2"/>
    <w:rsid w:val="00C636AE"/>
    <w:rsid w:val="00C66B2F"/>
    <w:rsid w:val="00C70B97"/>
    <w:rsid w:val="00C71A14"/>
    <w:rsid w:val="00C72935"/>
    <w:rsid w:val="00C744F3"/>
    <w:rsid w:val="00C80A9E"/>
    <w:rsid w:val="00C80CC5"/>
    <w:rsid w:val="00C8307B"/>
    <w:rsid w:val="00C87BB3"/>
    <w:rsid w:val="00C87C30"/>
    <w:rsid w:val="00C90E15"/>
    <w:rsid w:val="00C93EF7"/>
    <w:rsid w:val="00C94044"/>
    <w:rsid w:val="00C94477"/>
    <w:rsid w:val="00C946DD"/>
    <w:rsid w:val="00C95B3F"/>
    <w:rsid w:val="00C96C20"/>
    <w:rsid w:val="00CA0075"/>
    <w:rsid w:val="00CA16A9"/>
    <w:rsid w:val="00CA2832"/>
    <w:rsid w:val="00CB38A3"/>
    <w:rsid w:val="00CC0772"/>
    <w:rsid w:val="00CC2624"/>
    <w:rsid w:val="00CC79B0"/>
    <w:rsid w:val="00CD07FA"/>
    <w:rsid w:val="00CD300A"/>
    <w:rsid w:val="00CD4D15"/>
    <w:rsid w:val="00CD58B8"/>
    <w:rsid w:val="00CD5AF2"/>
    <w:rsid w:val="00CD6F09"/>
    <w:rsid w:val="00CD7C46"/>
    <w:rsid w:val="00CE053D"/>
    <w:rsid w:val="00CE440E"/>
    <w:rsid w:val="00CF0667"/>
    <w:rsid w:val="00CF2E97"/>
    <w:rsid w:val="00CF7CA3"/>
    <w:rsid w:val="00D02DA9"/>
    <w:rsid w:val="00D041B6"/>
    <w:rsid w:val="00D0731C"/>
    <w:rsid w:val="00D14AEF"/>
    <w:rsid w:val="00D20117"/>
    <w:rsid w:val="00D30A96"/>
    <w:rsid w:val="00D3370B"/>
    <w:rsid w:val="00D36F33"/>
    <w:rsid w:val="00D379C5"/>
    <w:rsid w:val="00D42EED"/>
    <w:rsid w:val="00D445C9"/>
    <w:rsid w:val="00D471B4"/>
    <w:rsid w:val="00D61B78"/>
    <w:rsid w:val="00D634C5"/>
    <w:rsid w:val="00D63AC5"/>
    <w:rsid w:val="00D67215"/>
    <w:rsid w:val="00D71412"/>
    <w:rsid w:val="00D81E14"/>
    <w:rsid w:val="00D85016"/>
    <w:rsid w:val="00D90140"/>
    <w:rsid w:val="00D90F9B"/>
    <w:rsid w:val="00DA1001"/>
    <w:rsid w:val="00DA4520"/>
    <w:rsid w:val="00DA6174"/>
    <w:rsid w:val="00DB13EA"/>
    <w:rsid w:val="00DB2F79"/>
    <w:rsid w:val="00DB3E90"/>
    <w:rsid w:val="00DC6249"/>
    <w:rsid w:val="00DD3C34"/>
    <w:rsid w:val="00DD58EF"/>
    <w:rsid w:val="00DD6CF8"/>
    <w:rsid w:val="00DE0B3E"/>
    <w:rsid w:val="00DE3CED"/>
    <w:rsid w:val="00DE736C"/>
    <w:rsid w:val="00DE7E3E"/>
    <w:rsid w:val="00DF03BF"/>
    <w:rsid w:val="00DF1484"/>
    <w:rsid w:val="00DF3ECD"/>
    <w:rsid w:val="00DF6DBC"/>
    <w:rsid w:val="00DF761C"/>
    <w:rsid w:val="00E06C49"/>
    <w:rsid w:val="00E13D5A"/>
    <w:rsid w:val="00E14164"/>
    <w:rsid w:val="00E1563C"/>
    <w:rsid w:val="00E21717"/>
    <w:rsid w:val="00E23041"/>
    <w:rsid w:val="00E27A4B"/>
    <w:rsid w:val="00E30765"/>
    <w:rsid w:val="00E3153D"/>
    <w:rsid w:val="00E35B02"/>
    <w:rsid w:val="00E41DF4"/>
    <w:rsid w:val="00E449B3"/>
    <w:rsid w:val="00E44C3D"/>
    <w:rsid w:val="00E451ED"/>
    <w:rsid w:val="00E4768A"/>
    <w:rsid w:val="00E51D4E"/>
    <w:rsid w:val="00E529C5"/>
    <w:rsid w:val="00E63A45"/>
    <w:rsid w:val="00E665B1"/>
    <w:rsid w:val="00E67A6C"/>
    <w:rsid w:val="00E67ABD"/>
    <w:rsid w:val="00E72861"/>
    <w:rsid w:val="00E72EF9"/>
    <w:rsid w:val="00E761CE"/>
    <w:rsid w:val="00E8036B"/>
    <w:rsid w:val="00E92479"/>
    <w:rsid w:val="00E952CD"/>
    <w:rsid w:val="00E963C9"/>
    <w:rsid w:val="00EA2243"/>
    <w:rsid w:val="00EA5E76"/>
    <w:rsid w:val="00EB3FCF"/>
    <w:rsid w:val="00EC0C9D"/>
    <w:rsid w:val="00EC1018"/>
    <w:rsid w:val="00EC2B40"/>
    <w:rsid w:val="00ED335D"/>
    <w:rsid w:val="00ED4D01"/>
    <w:rsid w:val="00ED5BCF"/>
    <w:rsid w:val="00ED692E"/>
    <w:rsid w:val="00EE1684"/>
    <w:rsid w:val="00EE2A00"/>
    <w:rsid w:val="00EF13FE"/>
    <w:rsid w:val="00EF1A68"/>
    <w:rsid w:val="00EF59BE"/>
    <w:rsid w:val="00EF7992"/>
    <w:rsid w:val="00F00CD0"/>
    <w:rsid w:val="00F01DE6"/>
    <w:rsid w:val="00F06B17"/>
    <w:rsid w:val="00F10EE9"/>
    <w:rsid w:val="00F13327"/>
    <w:rsid w:val="00F1567A"/>
    <w:rsid w:val="00F15DE7"/>
    <w:rsid w:val="00F20CE2"/>
    <w:rsid w:val="00F27D5C"/>
    <w:rsid w:val="00F33831"/>
    <w:rsid w:val="00F35431"/>
    <w:rsid w:val="00F35C8B"/>
    <w:rsid w:val="00F35D27"/>
    <w:rsid w:val="00F50B6F"/>
    <w:rsid w:val="00F570AB"/>
    <w:rsid w:val="00F618FA"/>
    <w:rsid w:val="00F62BD4"/>
    <w:rsid w:val="00F62FC8"/>
    <w:rsid w:val="00F640EA"/>
    <w:rsid w:val="00F65131"/>
    <w:rsid w:val="00F71919"/>
    <w:rsid w:val="00F72350"/>
    <w:rsid w:val="00F772E2"/>
    <w:rsid w:val="00F807E2"/>
    <w:rsid w:val="00F8401E"/>
    <w:rsid w:val="00F84F75"/>
    <w:rsid w:val="00F93FF1"/>
    <w:rsid w:val="00FA23B4"/>
    <w:rsid w:val="00FA291B"/>
    <w:rsid w:val="00FA767F"/>
    <w:rsid w:val="00FB1312"/>
    <w:rsid w:val="00FB15C1"/>
    <w:rsid w:val="00FB7CAD"/>
    <w:rsid w:val="00FC11D1"/>
    <w:rsid w:val="00FC4EC7"/>
    <w:rsid w:val="00FC5354"/>
    <w:rsid w:val="00FD3B51"/>
    <w:rsid w:val="00FD6FF9"/>
    <w:rsid w:val="00FE25D7"/>
    <w:rsid w:val="00FE4852"/>
    <w:rsid w:val="00FE7E11"/>
    <w:rsid w:val="00FF13D6"/>
    <w:rsid w:val="00FF1E2E"/>
    <w:rsid w:val="00FF222C"/>
    <w:rsid w:val="00FF449A"/>
    <w:rsid w:val="00FF588A"/>
    <w:rsid w:val="00FF5A14"/>
    <w:rsid w:val="00FF7D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7EFF2"/>
  <w15:docId w15:val="{2C37BD18-1585-430C-B5B9-F3FBB45C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akgrundstext"/>
    <w:qFormat/>
    <w:rsid w:val="00F71919"/>
    <w:pPr>
      <w:spacing w:after="140" w:line="295" w:lineRule="auto"/>
      <w:jc w:val="both"/>
    </w:pPr>
    <w:rPr>
      <w:sz w:val="24"/>
      <w:szCs w:val="24"/>
    </w:rPr>
  </w:style>
  <w:style w:type="paragraph" w:styleId="Rubrik1">
    <w:name w:val="heading 1"/>
    <w:basedOn w:val="Normal"/>
    <w:next w:val="Liststycke"/>
    <w:qFormat/>
    <w:rsid w:val="00597C6E"/>
    <w:pPr>
      <w:numPr>
        <w:numId w:val="6"/>
      </w:numPr>
      <w:tabs>
        <w:tab w:val="left" w:pos="851"/>
      </w:tabs>
      <w:spacing w:before="360" w:line="240" w:lineRule="auto"/>
      <w:outlineLvl w:val="0"/>
    </w:pPr>
    <w:rPr>
      <w:rFonts w:cs="Arial"/>
      <w:b/>
      <w:bCs/>
      <w:kern w:val="32"/>
      <w:sz w:val="26"/>
      <w:szCs w:val="26"/>
    </w:rPr>
  </w:style>
  <w:style w:type="paragraph" w:styleId="Rubrik2">
    <w:name w:val="heading 2"/>
    <w:basedOn w:val="Normal"/>
    <w:next w:val="Liststycke"/>
    <w:qFormat/>
    <w:rsid w:val="00597C6E"/>
    <w:pPr>
      <w:numPr>
        <w:ilvl w:val="1"/>
        <w:numId w:val="6"/>
      </w:numPr>
      <w:tabs>
        <w:tab w:val="left" w:pos="851"/>
      </w:tabs>
      <w:spacing w:before="240" w:line="240" w:lineRule="auto"/>
      <w:outlineLvl w:val="1"/>
    </w:pPr>
    <w:rPr>
      <w:rFonts w:cs="Arial"/>
      <w:b/>
      <w:bCs/>
      <w:iCs/>
    </w:rPr>
  </w:style>
  <w:style w:type="paragraph" w:styleId="Rubrik3">
    <w:name w:val="heading 3"/>
    <w:basedOn w:val="Liststycke"/>
    <w:next w:val="Liststycke"/>
    <w:qFormat/>
    <w:rsid w:val="00597C6E"/>
    <w:pPr>
      <w:numPr>
        <w:ilvl w:val="2"/>
        <w:numId w:val="6"/>
      </w:numPr>
      <w:tabs>
        <w:tab w:val="left" w:pos="851"/>
      </w:tabs>
      <w:spacing w:before="180" w:line="240" w:lineRule="auto"/>
      <w:outlineLvl w:val="2"/>
    </w:pPr>
    <w:rPr>
      <w:u w:val="single"/>
    </w:rPr>
  </w:style>
  <w:style w:type="paragraph" w:styleId="Rubrik4">
    <w:name w:val="heading 4"/>
    <w:basedOn w:val="Normal"/>
    <w:next w:val="Normal"/>
    <w:link w:val="Rubrik4Char"/>
    <w:semiHidden/>
    <w:unhideWhenUsed/>
    <w:qFormat/>
    <w:rsid w:val="006B7A6C"/>
    <w:pPr>
      <w:keepNext/>
      <w:numPr>
        <w:ilvl w:val="3"/>
        <w:numId w:val="6"/>
      </w:numPr>
      <w:spacing w:before="240" w:after="60"/>
      <w:outlineLvl w:val="3"/>
    </w:pPr>
    <w:rPr>
      <w:rFonts w:ascii="Calibri" w:hAnsi="Calibri"/>
      <w:b/>
      <w:bCs/>
      <w:sz w:val="28"/>
      <w:szCs w:val="28"/>
    </w:rPr>
  </w:style>
  <w:style w:type="paragraph" w:styleId="Rubrik5">
    <w:name w:val="heading 5"/>
    <w:basedOn w:val="Normal"/>
    <w:next w:val="Normal"/>
    <w:link w:val="Rubrik5Char"/>
    <w:semiHidden/>
    <w:unhideWhenUsed/>
    <w:qFormat/>
    <w:rsid w:val="006B7A6C"/>
    <w:pPr>
      <w:numPr>
        <w:ilvl w:val="4"/>
        <w:numId w:val="6"/>
      </w:numPr>
      <w:spacing w:before="240" w:after="60"/>
      <w:outlineLvl w:val="4"/>
    </w:pPr>
    <w:rPr>
      <w:rFonts w:ascii="Calibri" w:hAnsi="Calibri"/>
      <w:b/>
      <w:bCs/>
      <w:i/>
      <w:iCs/>
      <w:sz w:val="26"/>
      <w:szCs w:val="26"/>
    </w:rPr>
  </w:style>
  <w:style w:type="paragraph" w:styleId="Rubrik6">
    <w:name w:val="heading 6"/>
    <w:basedOn w:val="Normal"/>
    <w:next w:val="Normal"/>
    <w:link w:val="Rubrik6Char"/>
    <w:semiHidden/>
    <w:unhideWhenUsed/>
    <w:qFormat/>
    <w:rsid w:val="006B7A6C"/>
    <w:pPr>
      <w:numPr>
        <w:ilvl w:val="5"/>
        <w:numId w:val="6"/>
      </w:numPr>
      <w:spacing w:before="240" w:after="60"/>
      <w:outlineLvl w:val="5"/>
    </w:pPr>
    <w:rPr>
      <w:rFonts w:ascii="Calibri" w:hAnsi="Calibri"/>
      <w:b/>
      <w:bCs/>
      <w:sz w:val="22"/>
      <w:szCs w:val="22"/>
    </w:rPr>
  </w:style>
  <w:style w:type="paragraph" w:styleId="Rubrik7">
    <w:name w:val="heading 7"/>
    <w:basedOn w:val="Normal"/>
    <w:next w:val="Normal"/>
    <w:link w:val="Rubrik7Char"/>
    <w:semiHidden/>
    <w:unhideWhenUsed/>
    <w:qFormat/>
    <w:rsid w:val="006B7A6C"/>
    <w:pPr>
      <w:numPr>
        <w:ilvl w:val="6"/>
        <w:numId w:val="6"/>
      </w:numPr>
      <w:spacing w:before="240" w:after="60"/>
      <w:outlineLvl w:val="6"/>
    </w:pPr>
    <w:rPr>
      <w:rFonts w:ascii="Calibri" w:hAnsi="Calibri"/>
    </w:rPr>
  </w:style>
  <w:style w:type="paragraph" w:styleId="Rubrik8">
    <w:name w:val="heading 8"/>
    <w:basedOn w:val="Normal"/>
    <w:next w:val="Normal"/>
    <w:link w:val="Rubrik8Char"/>
    <w:semiHidden/>
    <w:unhideWhenUsed/>
    <w:qFormat/>
    <w:rsid w:val="006B7A6C"/>
    <w:pPr>
      <w:numPr>
        <w:ilvl w:val="7"/>
        <w:numId w:val="6"/>
      </w:numPr>
      <w:spacing w:before="240" w:after="60"/>
      <w:outlineLvl w:val="7"/>
    </w:pPr>
    <w:rPr>
      <w:rFonts w:ascii="Calibri" w:hAnsi="Calibri"/>
      <w:i/>
      <w:iCs/>
    </w:rPr>
  </w:style>
  <w:style w:type="paragraph" w:styleId="Rubrik9">
    <w:name w:val="heading 9"/>
    <w:basedOn w:val="Normal"/>
    <w:next w:val="Normal"/>
    <w:link w:val="Rubrik9Char"/>
    <w:semiHidden/>
    <w:unhideWhenUsed/>
    <w:qFormat/>
    <w:rsid w:val="006B7A6C"/>
    <w:pPr>
      <w:numPr>
        <w:ilvl w:val="8"/>
        <w:numId w:val="6"/>
      </w:numPr>
      <w:spacing w:before="240" w:after="60"/>
      <w:outlineLvl w:val="8"/>
    </w:pPr>
    <w:rPr>
      <w:rFonts w:ascii="Cambria" w:hAnsi="Cambria"/>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ochdatum">
    <w:name w:val="Adress och datum"/>
    <w:basedOn w:val="Normal"/>
    <w:rsid w:val="000936BA"/>
    <w:pPr>
      <w:ind w:left="4820"/>
    </w:pPr>
    <w:rPr>
      <w:noProof/>
      <w:szCs w:val="20"/>
    </w:rPr>
  </w:style>
  <w:style w:type="paragraph" w:styleId="Sidhuvud">
    <w:name w:val="header"/>
    <w:basedOn w:val="Normal"/>
    <w:link w:val="SidhuvudChar"/>
    <w:uiPriority w:val="99"/>
    <w:rsid w:val="00011552"/>
    <w:pPr>
      <w:tabs>
        <w:tab w:val="left" w:pos="2835"/>
        <w:tab w:val="left" w:pos="7258"/>
      </w:tabs>
    </w:pPr>
  </w:style>
  <w:style w:type="paragraph" w:styleId="Sidfot">
    <w:name w:val="footer"/>
    <w:basedOn w:val="Normal"/>
    <w:link w:val="SidfotChar"/>
    <w:uiPriority w:val="99"/>
    <w:rsid w:val="009C7CC4"/>
    <w:pPr>
      <w:tabs>
        <w:tab w:val="left" w:pos="3119"/>
        <w:tab w:val="left" w:pos="7201"/>
      </w:tabs>
      <w:spacing w:line="220" w:lineRule="exact"/>
      <w:ind w:left="-851"/>
    </w:pPr>
    <w:rPr>
      <w:rFonts w:ascii="Arial" w:hAnsi="Arial"/>
      <w:noProof/>
      <w:sz w:val="14"/>
    </w:rPr>
  </w:style>
  <w:style w:type="character" w:styleId="Sidnummer">
    <w:name w:val="page number"/>
    <w:basedOn w:val="Standardstycketeckensnitt"/>
    <w:rsid w:val="009369BB"/>
  </w:style>
  <w:style w:type="paragraph" w:customStyle="1" w:styleId="Sidfotkontor">
    <w:name w:val="Sidfot kontor"/>
    <w:basedOn w:val="Sidfot"/>
    <w:rsid w:val="008B6229"/>
    <w:pPr>
      <w:pBdr>
        <w:bottom w:val="single" w:sz="4" w:space="12" w:color="auto"/>
      </w:pBdr>
      <w:spacing w:before="120" w:after="60"/>
      <w:jc w:val="center"/>
    </w:pPr>
    <w:rPr>
      <w:b/>
      <w:caps/>
      <w:spacing w:val="20"/>
      <w:sz w:val="16"/>
      <w:szCs w:val="16"/>
    </w:rPr>
  </w:style>
  <w:style w:type="paragraph" w:styleId="Brdtext">
    <w:name w:val="Body Text"/>
    <w:basedOn w:val="Normal"/>
    <w:rsid w:val="00E92479"/>
    <w:pPr>
      <w:spacing w:after="240"/>
    </w:pPr>
  </w:style>
  <w:style w:type="paragraph" w:styleId="Dokumentversikt">
    <w:name w:val="Document Map"/>
    <w:basedOn w:val="Normal"/>
    <w:semiHidden/>
    <w:rsid w:val="00B81C6E"/>
    <w:pPr>
      <w:shd w:val="clear" w:color="auto" w:fill="000080"/>
    </w:pPr>
    <w:rPr>
      <w:rFonts w:ascii="Tahoma" w:hAnsi="Tahoma" w:cs="Tahoma"/>
      <w:sz w:val="20"/>
      <w:szCs w:val="20"/>
    </w:rPr>
  </w:style>
  <w:style w:type="paragraph" w:customStyle="1" w:styleId="TitelFet">
    <w:name w:val="Titel Fet"/>
    <w:basedOn w:val="Normal"/>
    <w:rsid w:val="004E397D"/>
    <w:pPr>
      <w:keepNext/>
      <w:spacing w:before="240" w:after="120" w:line="290" w:lineRule="auto"/>
      <w:jc w:val="center"/>
    </w:pPr>
    <w:rPr>
      <w:b/>
      <w:bCs/>
      <w:sz w:val="32"/>
      <w:lang w:eastAsia="en-US"/>
    </w:rPr>
  </w:style>
  <w:style w:type="paragraph" w:styleId="Underrubrik">
    <w:name w:val="Subtitle"/>
    <w:aliases w:val="Adress o datum"/>
    <w:basedOn w:val="Normal"/>
    <w:next w:val="Normal"/>
    <w:link w:val="UnderrubrikChar"/>
    <w:rsid w:val="007369CC"/>
    <w:pPr>
      <w:spacing w:after="60"/>
      <w:ind w:left="5245"/>
      <w:outlineLvl w:val="1"/>
    </w:pPr>
  </w:style>
  <w:style w:type="character" w:customStyle="1" w:styleId="UnderrubrikChar">
    <w:name w:val="Underrubrik Char"/>
    <w:aliases w:val="Adress o datum Char"/>
    <w:basedOn w:val="Standardstycketeckensnitt"/>
    <w:link w:val="Underrubrik"/>
    <w:rsid w:val="007369CC"/>
    <w:rPr>
      <w:sz w:val="24"/>
      <w:szCs w:val="24"/>
    </w:rPr>
  </w:style>
  <w:style w:type="paragraph" w:styleId="Rubrik">
    <w:name w:val="Title"/>
    <w:basedOn w:val="Normal"/>
    <w:next w:val="Normal"/>
    <w:link w:val="RubrikChar"/>
    <w:qFormat/>
    <w:rsid w:val="006630EC"/>
    <w:pPr>
      <w:spacing w:before="1080" w:line="240" w:lineRule="auto"/>
      <w:outlineLvl w:val="0"/>
    </w:pPr>
    <w:rPr>
      <w:b/>
      <w:bCs/>
      <w:kern w:val="28"/>
      <w:sz w:val="26"/>
      <w:szCs w:val="26"/>
    </w:rPr>
  </w:style>
  <w:style w:type="character" w:customStyle="1" w:styleId="RubrikChar">
    <w:name w:val="Rubrik Char"/>
    <w:basedOn w:val="Standardstycketeckensnitt"/>
    <w:link w:val="Rubrik"/>
    <w:rsid w:val="006630EC"/>
    <w:rPr>
      <w:b/>
      <w:bCs/>
      <w:kern w:val="28"/>
      <w:sz w:val="26"/>
      <w:szCs w:val="26"/>
    </w:rPr>
  </w:style>
  <w:style w:type="character" w:customStyle="1" w:styleId="Rubrik4Char">
    <w:name w:val="Rubrik 4 Char"/>
    <w:basedOn w:val="Standardstycketeckensnitt"/>
    <w:link w:val="Rubrik4"/>
    <w:semiHidden/>
    <w:rsid w:val="006B7A6C"/>
    <w:rPr>
      <w:rFonts w:ascii="Calibri" w:hAnsi="Calibri"/>
      <w:b/>
      <w:bCs/>
      <w:sz w:val="28"/>
      <w:szCs w:val="28"/>
    </w:rPr>
  </w:style>
  <w:style w:type="character" w:customStyle="1" w:styleId="Rubrik5Char">
    <w:name w:val="Rubrik 5 Char"/>
    <w:basedOn w:val="Standardstycketeckensnitt"/>
    <w:link w:val="Rubrik5"/>
    <w:semiHidden/>
    <w:rsid w:val="006B7A6C"/>
    <w:rPr>
      <w:rFonts w:ascii="Calibri" w:hAnsi="Calibri"/>
      <w:b/>
      <w:bCs/>
      <w:i/>
      <w:iCs/>
      <w:sz w:val="26"/>
      <w:szCs w:val="26"/>
    </w:rPr>
  </w:style>
  <w:style w:type="character" w:customStyle="1" w:styleId="Rubrik6Char">
    <w:name w:val="Rubrik 6 Char"/>
    <w:basedOn w:val="Standardstycketeckensnitt"/>
    <w:link w:val="Rubrik6"/>
    <w:semiHidden/>
    <w:rsid w:val="006B7A6C"/>
    <w:rPr>
      <w:rFonts w:ascii="Calibri" w:hAnsi="Calibri"/>
      <w:b/>
      <w:bCs/>
      <w:sz w:val="22"/>
      <w:szCs w:val="22"/>
    </w:rPr>
  </w:style>
  <w:style w:type="character" w:customStyle="1" w:styleId="Rubrik7Char">
    <w:name w:val="Rubrik 7 Char"/>
    <w:basedOn w:val="Standardstycketeckensnitt"/>
    <w:link w:val="Rubrik7"/>
    <w:semiHidden/>
    <w:rsid w:val="006B7A6C"/>
    <w:rPr>
      <w:rFonts w:ascii="Calibri" w:hAnsi="Calibri"/>
      <w:sz w:val="24"/>
      <w:szCs w:val="24"/>
    </w:rPr>
  </w:style>
  <w:style w:type="character" w:customStyle="1" w:styleId="Rubrik8Char">
    <w:name w:val="Rubrik 8 Char"/>
    <w:basedOn w:val="Standardstycketeckensnitt"/>
    <w:link w:val="Rubrik8"/>
    <w:semiHidden/>
    <w:rsid w:val="006B7A6C"/>
    <w:rPr>
      <w:rFonts w:ascii="Calibri" w:hAnsi="Calibri"/>
      <w:i/>
      <w:iCs/>
      <w:sz w:val="24"/>
      <w:szCs w:val="24"/>
    </w:rPr>
  </w:style>
  <w:style w:type="character" w:customStyle="1" w:styleId="Rubrik9Char">
    <w:name w:val="Rubrik 9 Char"/>
    <w:basedOn w:val="Standardstycketeckensnitt"/>
    <w:link w:val="Rubrik9"/>
    <w:semiHidden/>
    <w:rsid w:val="006B7A6C"/>
    <w:rPr>
      <w:rFonts w:ascii="Cambria" w:hAnsi="Cambria"/>
      <w:sz w:val="22"/>
      <w:szCs w:val="22"/>
    </w:rPr>
  </w:style>
  <w:style w:type="paragraph" w:styleId="Liststycke">
    <w:name w:val="List Paragraph"/>
    <w:aliases w:val="Normal indrag"/>
    <w:basedOn w:val="Normal"/>
    <w:link w:val="ListstyckeChar"/>
    <w:uiPriority w:val="34"/>
    <w:qFormat/>
    <w:rsid w:val="00597C6E"/>
    <w:pPr>
      <w:ind w:left="851"/>
    </w:pPr>
  </w:style>
  <w:style w:type="paragraph" w:styleId="Ingetavstnd">
    <w:name w:val="No Spacing"/>
    <w:aliases w:val="Text 3"/>
    <w:uiPriority w:val="1"/>
    <w:rsid w:val="002500AF"/>
    <w:pPr>
      <w:tabs>
        <w:tab w:val="left" w:pos="1843"/>
      </w:tabs>
      <w:spacing w:after="140" w:line="295" w:lineRule="auto"/>
      <w:ind w:left="1843"/>
    </w:pPr>
    <w:rPr>
      <w:sz w:val="24"/>
      <w:szCs w:val="24"/>
    </w:rPr>
  </w:style>
  <w:style w:type="character" w:styleId="Stark">
    <w:name w:val="Strong"/>
    <w:basedOn w:val="Standardstycketeckensnitt"/>
    <w:rsid w:val="0071002B"/>
    <w:rPr>
      <w:b/>
      <w:bCs/>
    </w:rPr>
  </w:style>
  <w:style w:type="numbering" w:customStyle="1" w:styleId="FormatmallNumreradlistaVnster137cmHngande114cm">
    <w:name w:val="Formatmall Numrerad lista Vänster:  137 cm Hängande:  114 cm"/>
    <w:basedOn w:val="Ingenlista"/>
    <w:rsid w:val="0071002B"/>
    <w:pPr>
      <w:numPr>
        <w:numId w:val="3"/>
      </w:numPr>
    </w:pPr>
  </w:style>
  <w:style w:type="character" w:customStyle="1" w:styleId="SidhuvudChar">
    <w:name w:val="Sidhuvud Char"/>
    <w:basedOn w:val="Standardstycketeckensnitt"/>
    <w:link w:val="Sidhuvud"/>
    <w:uiPriority w:val="99"/>
    <w:rsid w:val="00923495"/>
    <w:rPr>
      <w:sz w:val="24"/>
      <w:szCs w:val="24"/>
    </w:rPr>
  </w:style>
  <w:style w:type="paragraph" w:customStyle="1" w:styleId="Citatindrag">
    <w:name w:val="Citat indrag"/>
    <w:basedOn w:val="Liststycke"/>
    <w:next w:val="Liststycke"/>
    <w:link w:val="CitatindragChar1"/>
    <w:qFormat/>
    <w:rsid w:val="003E5FF7"/>
    <w:pPr>
      <w:ind w:left="1276"/>
    </w:pPr>
    <w:rPr>
      <w:sz w:val="20"/>
      <w:szCs w:val="20"/>
    </w:rPr>
  </w:style>
  <w:style w:type="paragraph" w:customStyle="1" w:styleId="Citatnormaltext">
    <w:name w:val="Citat normaltext"/>
    <w:basedOn w:val="Citatindrag"/>
    <w:next w:val="Normal"/>
    <w:link w:val="CitatnormaltextChar"/>
    <w:rsid w:val="003E5FF7"/>
    <w:pPr>
      <w:ind w:left="426"/>
    </w:pPr>
  </w:style>
  <w:style w:type="character" w:customStyle="1" w:styleId="ListstyckeChar">
    <w:name w:val="Liststycke Char"/>
    <w:aliases w:val="Normal indrag Char"/>
    <w:basedOn w:val="Standardstycketeckensnitt"/>
    <w:link w:val="Liststycke"/>
    <w:uiPriority w:val="34"/>
    <w:rsid w:val="00597C6E"/>
    <w:rPr>
      <w:sz w:val="24"/>
      <w:szCs w:val="24"/>
    </w:rPr>
  </w:style>
  <w:style w:type="character" w:customStyle="1" w:styleId="CitatindragChar">
    <w:name w:val="Citat indrag Char"/>
    <w:basedOn w:val="ListstyckeChar"/>
    <w:rsid w:val="003E5FF7"/>
    <w:rPr>
      <w:sz w:val="24"/>
      <w:szCs w:val="24"/>
    </w:rPr>
  </w:style>
  <w:style w:type="character" w:customStyle="1" w:styleId="CitatindragChar1">
    <w:name w:val="Citat indrag Char1"/>
    <w:basedOn w:val="ListstyckeChar"/>
    <w:link w:val="Citatindrag"/>
    <w:rsid w:val="003E5FF7"/>
    <w:rPr>
      <w:sz w:val="24"/>
      <w:szCs w:val="24"/>
    </w:rPr>
  </w:style>
  <w:style w:type="character" w:customStyle="1" w:styleId="CitatnormaltextChar">
    <w:name w:val="Citat normaltext Char"/>
    <w:basedOn w:val="CitatindragChar1"/>
    <w:link w:val="Citatnormaltext"/>
    <w:rsid w:val="003E5FF7"/>
    <w:rPr>
      <w:sz w:val="24"/>
      <w:szCs w:val="24"/>
    </w:rPr>
  </w:style>
  <w:style w:type="paragraph" w:customStyle="1" w:styleId="PunktN2">
    <w:name w:val="Punkt N 2"/>
    <w:basedOn w:val="Indragetstycke"/>
    <w:rsid w:val="00FC5354"/>
    <w:pPr>
      <w:numPr>
        <w:numId w:val="7"/>
      </w:numPr>
      <w:tabs>
        <w:tab w:val="left" w:pos="851"/>
        <w:tab w:val="left" w:pos="8505"/>
      </w:tabs>
      <w:spacing w:after="140"/>
      <w:ind w:right="0"/>
    </w:pPr>
  </w:style>
  <w:style w:type="paragraph" w:customStyle="1" w:styleId="PunktN1">
    <w:name w:val="Punkt N 1"/>
    <w:basedOn w:val="Normal"/>
    <w:rsid w:val="00FC5354"/>
    <w:pPr>
      <w:numPr>
        <w:numId w:val="8"/>
      </w:numPr>
      <w:tabs>
        <w:tab w:val="left" w:pos="426"/>
      </w:tabs>
    </w:pPr>
  </w:style>
  <w:style w:type="paragraph" w:styleId="Indragetstycke">
    <w:name w:val="Block Text"/>
    <w:basedOn w:val="Normal"/>
    <w:rsid w:val="00194A1D"/>
    <w:pPr>
      <w:spacing w:after="120"/>
      <w:ind w:left="1440" w:right="1440"/>
    </w:pPr>
  </w:style>
  <w:style w:type="paragraph" w:customStyle="1" w:styleId="Punkt1">
    <w:name w:val="Punkt 1"/>
    <w:basedOn w:val="Liststycke"/>
    <w:qFormat/>
    <w:rsid w:val="000063D7"/>
    <w:pPr>
      <w:numPr>
        <w:numId w:val="9"/>
      </w:numPr>
      <w:tabs>
        <w:tab w:val="left" w:pos="1276"/>
      </w:tabs>
    </w:pPr>
  </w:style>
  <w:style w:type="paragraph" w:customStyle="1" w:styleId="Punkt2">
    <w:name w:val="Punkt 2"/>
    <w:basedOn w:val="Punkt1"/>
    <w:qFormat/>
    <w:rsid w:val="001A5B6C"/>
    <w:pPr>
      <w:tabs>
        <w:tab w:val="clear" w:pos="1276"/>
        <w:tab w:val="left" w:pos="1701"/>
      </w:tabs>
      <w:ind w:left="1701"/>
    </w:pPr>
  </w:style>
  <w:style w:type="character" w:customStyle="1" w:styleId="SidfotChar">
    <w:name w:val="Sidfot Char"/>
    <w:basedOn w:val="Standardstycketeckensnitt"/>
    <w:link w:val="Sidfot"/>
    <w:uiPriority w:val="99"/>
    <w:rsid w:val="009A5E82"/>
    <w:rPr>
      <w:rFonts w:ascii="Arial" w:hAnsi="Arial"/>
      <w:noProof/>
      <w:sz w:val="14"/>
      <w:szCs w:val="24"/>
    </w:rPr>
  </w:style>
  <w:style w:type="character" w:styleId="Betoning">
    <w:name w:val="Emphasis"/>
    <w:aliases w:val="Inledningstext"/>
    <w:basedOn w:val="Standardstycketeckensnitt"/>
    <w:rsid w:val="00B64B09"/>
    <w:rPr>
      <w:iCs/>
    </w:rPr>
  </w:style>
  <w:style w:type="paragraph" w:customStyle="1" w:styleId="verrubrik">
    <w:name w:val="Överrubrik"/>
    <w:basedOn w:val="Normal"/>
    <w:qFormat/>
    <w:rsid w:val="00745ED4"/>
    <w:pPr>
      <w:spacing w:before="600"/>
    </w:pPr>
    <w:rPr>
      <w:b/>
      <w:caps/>
      <w:noProof/>
      <w:sz w:val="32"/>
      <w:szCs w:val="36"/>
    </w:rPr>
  </w:style>
  <w:style w:type="paragraph" w:styleId="Ballongtext">
    <w:name w:val="Balloon Text"/>
    <w:basedOn w:val="Normal"/>
    <w:link w:val="BallongtextChar"/>
    <w:rsid w:val="00A2653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A2653C"/>
    <w:rPr>
      <w:rFonts w:ascii="Segoe UI" w:hAnsi="Segoe UI" w:cs="Segoe UI"/>
      <w:sz w:val="18"/>
      <w:szCs w:val="18"/>
    </w:rPr>
  </w:style>
  <w:style w:type="character" w:styleId="Kommentarsreferens">
    <w:name w:val="annotation reference"/>
    <w:basedOn w:val="Standardstycketeckensnitt"/>
    <w:semiHidden/>
    <w:unhideWhenUsed/>
    <w:rsid w:val="0048165E"/>
    <w:rPr>
      <w:sz w:val="16"/>
      <w:szCs w:val="16"/>
    </w:rPr>
  </w:style>
  <w:style w:type="paragraph" w:styleId="Kommentarer">
    <w:name w:val="annotation text"/>
    <w:basedOn w:val="Normal"/>
    <w:link w:val="KommentarerChar"/>
    <w:unhideWhenUsed/>
    <w:rsid w:val="0048165E"/>
    <w:pPr>
      <w:spacing w:line="240" w:lineRule="auto"/>
    </w:pPr>
    <w:rPr>
      <w:sz w:val="20"/>
      <w:szCs w:val="20"/>
    </w:rPr>
  </w:style>
  <w:style w:type="character" w:customStyle="1" w:styleId="KommentarerChar">
    <w:name w:val="Kommentarer Char"/>
    <w:basedOn w:val="Standardstycketeckensnitt"/>
    <w:link w:val="Kommentarer"/>
    <w:rsid w:val="0048165E"/>
  </w:style>
  <w:style w:type="paragraph" w:styleId="Kommentarsmne">
    <w:name w:val="annotation subject"/>
    <w:basedOn w:val="Kommentarer"/>
    <w:next w:val="Kommentarer"/>
    <w:link w:val="KommentarsmneChar"/>
    <w:semiHidden/>
    <w:unhideWhenUsed/>
    <w:rsid w:val="0048165E"/>
    <w:rPr>
      <w:b/>
      <w:bCs/>
    </w:rPr>
  </w:style>
  <w:style w:type="character" w:customStyle="1" w:styleId="KommentarsmneChar">
    <w:name w:val="Kommentarsämne Char"/>
    <w:basedOn w:val="KommentarerChar"/>
    <w:link w:val="Kommentarsmne"/>
    <w:semiHidden/>
    <w:rsid w:val="0048165E"/>
    <w:rPr>
      <w:b/>
      <w:bCs/>
    </w:rPr>
  </w:style>
  <w:style w:type="character" w:styleId="Hyperlnk">
    <w:name w:val="Hyperlink"/>
    <w:basedOn w:val="Standardstycketeckensnitt"/>
    <w:unhideWhenUsed/>
    <w:rsid w:val="00F8401E"/>
    <w:rPr>
      <w:color w:val="0000FF" w:themeColor="hyperlink"/>
      <w:u w:val="single"/>
    </w:rPr>
  </w:style>
  <w:style w:type="character" w:customStyle="1" w:styleId="Olstomnmnande1">
    <w:name w:val="Olöst omnämnande1"/>
    <w:basedOn w:val="Standardstycketeckensnitt"/>
    <w:uiPriority w:val="99"/>
    <w:semiHidden/>
    <w:unhideWhenUsed/>
    <w:rsid w:val="00F8401E"/>
    <w:rPr>
      <w:color w:val="605E5C"/>
      <w:shd w:val="clear" w:color="auto" w:fill="E1DFDD"/>
    </w:rPr>
  </w:style>
  <w:style w:type="paragraph" w:styleId="Revision">
    <w:name w:val="Revision"/>
    <w:hidden/>
    <w:uiPriority w:val="99"/>
    <w:semiHidden/>
    <w:rsid w:val="00FF7DBA"/>
    <w:rPr>
      <w:sz w:val="24"/>
      <w:szCs w:val="24"/>
    </w:rPr>
  </w:style>
  <w:style w:type="character" w:styleId="Olstomnmnande">
    <w:name w:val="Unresolved Mention"/>
    <w:basedOn w:val="Standardstycketeckensnitt"/>
    <w:uiPriority w:val="99"/>
    <w:semiHidden/>
    <w:unhideWhenUsed/>
    <w:rsid w:val="00EF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my.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svenskakyrkan.se/kako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skydd.arbetsgivare@svenskakyrkan.s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tta@modadvokater.s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Mallar\Word\PM%20f&#246;r%20brevpapp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 A G E N D A ! 1 0 0 7 4 8 . 1 < / d o c u m e n t i d >  
     < s e n d e r i d > S O F I A . N I L S S O N @ A G E N D A A D V O K A T B Y R A . S E < / s e n d e r i d >  
     < s e n d e r e m a i l > S O F I A . N I L S S O N @ A G E N D A A D V O K A T B Y R A . S E < / s e n d e r e m a i l >  
     < l a s t m o d i f i e d > 2 0 2 2 - 0 2 - 1 6 T 1 0 : 0 4 : 0 0 . 0 0 0 0 0 0 0 + 0 1 : 0 0 < / l a s t m o d i f i e d >  
     < d a t a b a s e > A G E N D A < / d a t a b a s e >  
 < / p r o p e r t i e s > 
</file>

<file path=customXml/item5.xml><?xml version="1.0" encoding="utf-8"?>
<ct:contentTypeSchema xmlns:ct="http://schemas.microsoft.com/office/2006/metadata/contentType" xmlns:ma="http://schemas.microsoft.com/office/2006/metadata/properties/metaAttributes" ct:_="" ma:_="" ma:contentTypeName="dokument" ma:contentTypeID="0x0101009B26722DBDCBF340849600996CC00A6C" ma:contentTypeVersion="10" ma:contentTypeDescription="Skapa ett nytt dokument." ma:contentTypeScope="" ma:versionID="7bc49bb6a99c244dd6b47e26bb89b18b">
  <xsd:schema xmlns:xsd="http://www.w3.org/2001/XMLSchema" xmlns:xs="http://www.w3.org/2001/XMLSchema" xmlns:p="http://schemas.microsoft.com/office/2006/metadata/properties" xmlns:ns2="0f424159-4107-4e66-b6a9-7f0c657b1989" targetNamespace="http://schemas.microsoft.com/office/2006/metadata/properties" ma:root="true" ma:fieldsID="002d07ee08d2eff763e50b6f174f8aba" ns2:_="">
    <xsd:import namespace="0f424159-4107-4e66-b6a9-7f0c657b19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24159-4107-4e66-b6a9-7f0c657b1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2D9EE-5B09-49D3-9F5B-9E251FF54BA5}">
  <ds:schemaRefs>
    <ds:schemaRef ds:uri="http://schemas.openxmlformats.org/officeDocument/2006/bibliography"/>
  </ds:schemaRefs>
</ds:datastoreItem>
</file>

<file path=customXml/itemProps2.xml><?xml version="1.0" encoding="utf-8"?>
<ds:datastoreItem xmlns:ds="http://schemas.openxmlformats.org/officeDocument/2006/customXml" ds:itemID="{2A26539E-2B16-4E6D-8261-C29C0B0023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69639F-E437-4AE3-9C38-25E3989FEA1D}">
  <ds:schemaRefs>
    <ds:schemaRef ds:uri="http://schemas.microsoft.com/sharepoint/v3/contenttype/forms"/>
  </ds:schemaRefs>
</ds:datastoreItem>
</file>

<file path=customXml/itemProps4.xml><?xml version="1.0" encoding="utf-8"?>
<ds:datastoreItem xmlns:ds="http://schemas.openxmlformats.org/officeDocument/2006/customXml" ds:itemID="{60FDAD1C-1224-4DB7-990B-2D3DE8B254CE}">
  <ds:schemaRefs>
    <ds:schemaRef ds:uri="http://www.imanage.com/work/xmlschema"/>
  </ds:schemaRefs>
</ds:datastoreItem>
</file>

<file path=customXml/itemProps5.xml><?xml version="1.0" encoding="utf-8"?>
<ds:datastoreItem xmlns:ds="http://schemas.openxmlformats.org/officeDocument/2006/customXml" ds:itemID="{1777919A-6627-4D63-8C75-AB4D761A3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24159-4107-4e66-b6a9-7f0c657b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 för brevpapper</Template>
  <TotalTime>1</TotalTime>
  <Pages>7</Pages>
  <Words>2126</Words>
  <Characters>11270</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PM</vt:lpstr>
      <vt:lpstr>PM</vt:lpstr>
    </vt:vector>
  </TitlesOfParts>
  <Company>Agenda Advokatbyrå AB</Company>
  <LinksUpToDate>false</LinksUpToDate>
  <CharactersWithSpaces>13370</CharactersWithSpaces>
  <SharedDoc>false</SharedDoc>
  <HLinks>
    <vt:vector size="18" baseType="variant">
      <vt:variant>
        <vt:i4>524393</vt:i4>
      </vt:variant>
      <vt:variant>
        <vt:i4>9</vt:i4>
      </vt:variant>
      <vt:variant>
        <vt:i4>0</vt:i4>
      </vt:variant>
      <vt:variant>
        <vt:i4>5</vt:i4>
      </vt:variant>
      <vt:variant>
        <vt:lpwstr>mailto:dataskydd.arbetsgivare@svenskakyrkan.se</vt:lpwstr>
      </vt:variant>
      <vt:variant>
        <vt:lpwstr/>
      </vt:variant>
      <vt:variant>
        <vt:i4>6750326</vt:i4>
      </vt:variant>
      <vt:variant>
        <vt:i4>6</vt:i4>
      </vt:variant>
      <vt:variant>
        <vt:i4>0</vt:i4>
      </vt:variant>
      <vt:variant>
        <vt:i4>5</vt:i4>
      </vt:variant>
      <vt:variant>
        <vt:lpwstr>http://www.imy.se/</vt:lpwstr>
      </vt:variant>
      <vt:variant>
        <vt:lpwstr/>
      </vt:variant>
      <vt:variant>
        <vt:i4>7995498</vt:i4>
      </vt:variant>
      <vt:variant>
        <vt:i4>0</vt:i4>
      </vt:variant>
      <vt:variant>
        <vt:i4>0</vt:i4>
      </vt:variant>
      <vt:variant>
        <vt:i4>5</vt:i4>
      </vt:variant>
      <vt:variant>
        <vt:lpwstr>https://www.svenskakyrkan.se/kakor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creator>Agenda advokatbyrå</dc:creator>
  <cp:lastModifiedBy>Lotta Wikman Öman</cp:lastModifiedBy>
  <cp:revision>3</cp:revision>
  <cp:lastPrinted>2010-10-15T07:37:00Z</cp:lastPrinted>
  <dcterms:created xsi:type="dcterms:W3CDTF">2022-05-03T12:56:00Z</dcterms:created>
  <dcterms:modified xsi:type="dcterms:W3CDTF">2022-05-03T12:57:00Z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0x0101009B26722DBDCBF340849600996CC00A6C</vt:lpwstr>
  </property>
</Properties>
</file>