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9A3" w:rsidRPr="0088677B" w:rsidRDefault="0088677B" w:rsidP="0070087D">
      <w:pPr>
        <w:jc w:val="center"/>
        <w:rPr>
          <w:rFonts w:ascii="Comic Sans MS" w:hAnsi="Comic Sans MS"/>
          <w:b/>
          <w:sz w:val="44"/>
          <w:szCs w:val="44"/>
        </w:rPr>
      </w:pPr>
      <w:bookmarkStart w:id="0" w:name="_GoBack"/>
      <w:bookmarkEnd w:id="0"/>
      <w:r w:rsidRPr="0088677B">
        <w:rPr>
          <w:rFonts w:ascii="Comic Sans MS" w:hAnsi="Comic Sans MS"/>
          <w:b/>
          <w:sz w:val="44"/>
          <w:szCs w:val="44"/>
        </w:rPr>
        <w:t>MILJÖARBETE PÅ VÅRA KYRKOGÅRDAR</w:t>
      </w:r>
    </w:p>
    <w:p w:rsidR="0088677B" w:rsidRPr="0088677B" w:rsidRDefault="0088677B" w:rsidP="0088677B">
      <w:pPr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>Blomsteräng</w:t>
      </w:r>
    </w:p>
    <w:p w:rsidR="0088677B" w:rsidRDefault="0088677B" w:rsidP="002101F0">
      <w:pPr>
        <w:jc w:val="center"/>
        <w:rPr>
          <w:rFonts w:ascii="Comic Sans MS" w:hAnsi="Comic Sans MS"/>
          <w:sz w:val="28"/>
          <w:szCs w:val="28"/>
        </w:rPr>
      </w:pPr>
    </w:p>
    <w:p w:rsidR="0088677B" w:rsidRDefault="0088677B" w:rsidP="002101F0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52"/>
          <w:szCs w:val="52"/>
          <w:lang w:eastAsia="sv-SE"/>
        </w:rPr>
        <w:drawing>
          <wp:inline distT="0" distB="0" distL="0" distR="0" wp14:anchorId="6B5F6530" wp14:editId="45B9CB30">
            <wp:extent cx="3642583" cy="3335847"/>
            <wp:effectExtent l="952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avende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56803" cy="334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1F0" w:rsidRPr="0088677B" w:rsidRDefault="002101F0" w:rsidP="0088677B">
      <w:pPr>
        <w:rPr>
          <w:rFonts w:ascii="Comic Sans MS" w:hAnsi="Comic Sans MS"/>
          <w:sz w:val="28"/>
          <w:szCs w:val="28"/>
        </w:rPr>
      </w:pPr>
      <w:r w:rsidRPr="0088677B">
        <w:rPr>
          <w:rFonts w:ascii="Comic Sans MS" w:hAnsi="Comic Sans MS"/>
          <w:sz w:val="28"/>
          <w:szCs w:val="28"/>
        </w:rPr>
        <w:t>Vi planerar att låta vissa gräsytor bli ängsmark.</w:t>
      </w:r>
    </w:p>
    <w:p w:rsidR="0095503D" w:rsidRPr="0088677B" w:rsidRDefault="00924011" w:rsidP="00924011">
      <w:pPr>
        <w:rPr>
          <w:rFonts w:ascii="Comic Sans MS" w:hAnsi="Comic Sans MS"/>
        </w:rPr>
      </w:pPr>
      <w:r w:rsidRPr="0088677B">
        <w:rPr>
          <w:rFonts w:ascii="Comic Sans MS" w:hAnsi="Comic Sans MS"/>
        </w:rPr>
        <w:t>Stora klippta gräsytor är det vi är vana att se på våra kyrkogårdar. Men det finns alternativ till de traditionella gräsmattorna som är både mer mil</w:t>
      </w:r>
      <w:r w:rsidR="00F34EB4" w:rsidRPr="0088677B">
        <w:rPr>
          <w:rFonts w:ascii="Comic Sans MS" w:hAnsi="Comic Sans MS"/>
        </w:rPr>
        <w:t>jövänligt och mer lättskött.</w:t>
      </w:r>
    </w:p>
    <w:p w:rsidR="0095503D" w:rsidRPr="0088677B" w:rsidRDefault="0094342F" w:rsidP="00924011">
      <w:pPr>
        <w:rPr>
          <w:rFonts w:ascii="Comic Sans MS" w:hAnsi="Comic Sans MS"/>
        </w:rPr>
      </w:pPr>
      <w:r w:rsidRPr="0088677B">
        <w:rPr>
          <w:rFonts w:ascii="Comic Sans MS" w:hAnsi="Comic Sans MS"/>
        </w:rPr>
        <w:t xml:space="preserve">En äng kräver betydligt mindre vatten, och under varma torra somrar återhämtar den sig snabbare och blir fin igen. </w:t>
      </w:r>
    </w:p>
    <w:p w:rsidR="0095503D" w:rsidRPr="0088677B" w:rsidRDefault="0094342F" w:rsidP="00924011">
      <w:pPr>
        <w:rPr>
          <w:rFonts w:ascii="Comic Sans MS" w:hAnsi="Comic Sans MS"/>
        </w:rPr>
      </w:pPr>
      <w:r w:rsidRPr="0088677B">
        <w:rPr>
          <w:rFonts w:ascii="Comic Sans MS" w:hAnsi="Comic Sans MS"/>
        </w:rPr>
        <w:t>Ängen behöver inte heller klippas regelbundet, utan slås endast en gång per säsong.</w:t>
      </w:r>
      <w:r w:rsidR="0095503D" w:rsidRPr="0088677B">
        <w:rPr>
          <w:rFonts w:ascii="Comic Sans MS" w:hAnsi="Comic Sans MS"/>
        </w:rPr>
        <w:t xml:space="preserve"> Det innebär mindre användning av fossila bränslen.</w:t>
      </w:r>
      <w:r w:rsidRPr="0088677B">
        <w:rPr>
          <w:rFonts w:ascii="Comic Sans MS" w:hAnsi="Comic Sans MS"/>
        </w:rPr>
        <w:t xml:space="preserve"> </w:t>
      </w:r>
    </w:p>
    <w:p w:rsidR="002101F0" w:rsidRPr="0088677B" w:rsidRDefault="002101F0" w:rsidP="00924011">
      <w:pPr>
        <w:rPr>
          <w:rFonts w:ascii="Comic Sans MS" w:hAnsi="Comic Sans MS"/>
        </w:rPr>
      </w:pPr>
      <w:r w:rsidRPr="0088677B">
        <w:rPr>
          <w:rFonts w:ascii="Comic Sans MS" w:hAnsi="Comic Sans MS"/>
        </w:rPr>
        <w:t>Ängsblommor lockar till sig fjärilar, humlor och bin, och gynnar därför den biologiska mångfalden.</w:t>
      </w:r>
    </w:p>
    <w:p w:rsidR="0094342F" w:rsidRPr="0088677B" w:rsidRDefault="0094342F" w:rsidP="00924011">
      <w:pPr>
        <w:rPr>
          <w:rFonts w:ascii="Comic Sans MS" w:hAnsi="Comic Sans MS"/>
        </w:rPr>
      </w:pPr>
      <w:r w:rsidRPr="0088677B">
        <w:rPr>
          <w:rFonts w:ascii="Comic Sans MS" w:hAnsi="Comic Sans MS"/>
        </w:rPr>
        <w:t xml:space="preserve">Ängen ändrar hela tiden utseende, då de olika arterna har olika blomningssäsong, allt från tidig vår till fram på hösten. </w:t>
      </w:r>
      <w:r w:rsidR="0095503D" w:rsidRPr="0088677B">
        <w:rPr>
          <w:rFonts w:ascii="Comic Sans MS" w:hAnsi="Comic Sans MS"/>
        </w:rPr>
        <w:t>Istället för inköpta snittblommor</w:t>
      </w:r>
      <w:r w:rsidR="002101F0" w:rsidRPr="0088677B">
        <w:rPr>
          <w:rFonts w:ascii="Comic Sans MS" w:hAnsi="Comic Sans MS"/>
        </w:rPr>
        <w:t>, ofta odlade med hjälp av bekämpningsmedel och fraktade långa sträckor,</w:t>
      </w:r>
      <w:r w:rsidR="0095503D" w:rsidRPr="0088677B">
        <w:rPr>
          <w:rFonts w:ascii="Comic Sans MS" w:hAnsi="Comic Sans MS"/>
        </w:rPr>
        <w:t xml:space="preserve"> kommer b</w:t>
      </w:r>
      <w:r w:rsidRPr="0088677B">
        <w:rPr>
          <w:rFonts w:ascii="Comic Sans MS" w:hAnsi="Comic Sans MS"/>
        </w:rPr>
        <w:t xml:space="preserve">uketter av ängsblommor att kunna pryda altaret </w:t>
      </w:r>
      <w:r w:rsidR="002101F0" w:rsidRPr="0088677B">
        <w:rPr>
          <w:rFonts w:ascii="Comic Sans MS" w:hAnsi="Comic Sans MS"/>
        </w:rPr>
        <w:t>i våra kyrkor.</w:t>
      </w:r>
    </w:p>
    <w:p w:rsidR="00053680" w:rsidRDefault="00542256" w:rsidP="0088677B">
      <w:pPr>
        <w:jc w:val="center"/>
        <w:rPr>
          <w:rFonts w:ascii="Comic Sans MS" w:eastAsia="Times New Roman" w:hAnsi="Comic Sans MS" w:cs="Times New Roman"/>
          <w:color w:val="343434"/>
          <w:sz w:val="52"/>
          <w:szCs w:val="52"/>
          <w:lang w:eastAsia="sv-SE"/>
        </w:rPr>
      </w:pPr>
      <w:r w:rsidRPr="00542256">
        <w:rPr>
          <w:rFonts w:ascii="Comic Sans MS" w:eastAsia="Times New Roman" w:hAnsi="Comic Sans MS" w:cs="Times New Roman"/>
          <w:color w:val="343434"/>
          <w:sz w:val="52"/>
          <w:szCs w:val="52"/>
          <w:lang w:eastAsia="sv-SE"/>
        </w:rPr>
        <w:lastRenderedPageBreak/>
        <w:t>Lövhantering</w:t>
      </w:r>
    </w:p>
    <w:p w:rsidR="00613096" w:rsidRPr="000B4E88" w:rsidRDefault="00613096" w:rsidP="00542256">
      <w:pPr>
        <w:jc w:val="center"/>
        <w:rPr>
          <w:rFonts w:ascii="Comic Sans MS" w:eastAsia="Times New Roman" w:hAnsi="Comic Sans MS" w:cs="Times New Roman"/>
          <w:color w:val="343434"/>
          <w:sz w:val="28"/>
          <w:szCs w:val="28"/>
          <w:lang w:eastAsia="sv-SE"/>
        </w:rPr>
      </w:pPr>
      <w:r w:rsidRPr="000B4E88">
        <w:rPr>
          <w:rFonts w:ascii="Comic Sans MS" w:eastAsia="Times New Roman" w:hAnsi="Comic Sans MS" w:cs="Times New Roman"/>
          <w:color w:val="343434"/>
          <w:sz w:val="28"/>
          <w:szCs w:val="28"/>
          <w:lang w:eastAsia="sv-SE"/>
        </w:rPr>
        <w:t>Räfsa eller inte räfsa?</w:t>
      </w:r>
    </w:p>
    <w:p w:rsidR="00613096" w:rsidRPr="0088677B" w:rsidRDefault="000B4E88" w:rsidP="00FF6F5C">
      <w:pPr>
        <w:rPr>
          <w:rFonts w:ascii="Comic Sans MS" w:eastAsia="Times New Roman" w:hAnsi="Comic Sans MS" w:cs="Times New Roman"/>
          <w:color w:val="343434"/>
          <w:lang w:eastAsia="sv-SE"/>
        </w:rPr>
      </w:pPr>
      <w:r w:rsidRPr="0088677B">
        <w:rPr>
          <w:rFonts w:ascii="Comic Sans MS" w:eastAsia="Times New Roman" w:hAnsi="Comic Sans MS" w:cs="Times New Roman"/>
          <w:color w:val="343434"/>
          <w:lang w:eastAsia="sv-SE"/>
        </w:rPr>
        <w:t>Höstlöven falle</w:t>
      </w:r>
      <w:r w:rsidR="00FF6F5C" w:rsidRPr="0088677B">
        <w:rPr>
          <w:rFonts w:ascii="Comic Sans MS" w:eastAsia="Times New Roman" w:hAnsi="Comic Sans MS" w:cs="Times New Roman"/>
          <w:color w:val="343434"/>
          <w:lang w:eastAsia="sv-SE"/>
        </w:rPr>
        <w:t xml:space="preserve">r, en tillgång att ta tillvara </w:t>
      </w:r>
      <w:r w:rsidRPr="0088677B">
        <w:rPr>
          <w:rFonts w:ascii="Comic Sans MS" w:eastAsia="Times New Roman" w:hAnsi="Comic Sans MS" w:cs="Times New Roman"/>
          <w:color w:val="343434"/>
          <w:lang w:eastAsia="sv-SE"/>
        </w:rPr>
        <w:t>på</w:t>
      </w:r>
      <w:r w:rsidR="00FF6F5C" w:rsidRPr="0088677B">
        <w:rPr>
          <w:rFonts w:ascii="Comic Sans MS" w:eastAsia="Times New Roman" w:hAnsi="Comic Sans MS" w:cs="Times New Roman"/>
          <w:color w:val="343434"/>
          <w:lang w:eastAsia="sv-SE"/>
        </w:rPr>
        <w:t>.  Gräsmattor, häckrabatter och planteringar gynnas på flera sätt om vi låter bli att räfsa undan alla löv för att det ska se ”prydligt” ut.</w:t>
      </w:r>
    </w:p>
    <w:p w:rsidR="00FF6F5C" w:rsidRPr="0088677B" w:rsidRDefault="000B4E88" w:rsidP="00041DFE">
      <w:pPr>
        <w:rPr>
          <w:rFonts w:ascii="Comic Sans MS" w:eastAsia="Times New Roman" w:hAnsi="Comic Sans MS" w:cs="Times New Roman"/>
          <w:color w:val="343434"/>
          <w:lang w:eastAsia="sv-SE"/>
        </w:rPr>
      </w:pPr>
      <w:r w:rsidRPr="0088677B">
        <w:rPr>
          <w:rFonts w:ascii="Comic Sans MS" w:eastAsia="Times New Roman" w:hAnsi="Comic Sans MS" w:cs="Times New Roman"/>
          <w:color w:val="343434"/>
          <w:lang w:eastAsia="sv-SE"/>
        </w:rPr>
        <w:t xml:space="preserve">Vi finklipper löven med gräsklipparen, det kallas att </w:t>
      </w:r>
      <w:proofErr w:type="spellStart"/>
      <w:r w:rsidRPr="0088677B">
        <w:rPr>
          <w:rFonts w:ascii="Comic Sans MS" w:eastAsia="Times New Roman" w:hAnsi="Comic Sans MS" w:cs="Times New Roman"/>
          <w:color w:val="343434"/>
          <w:lang w:eastAsia="sv-SE"/>
        </w:rPr>
        <w:t>mulcha</w:t>
      </w:r>
      <w:proofErr w:type="spellEnd"/>
      <w:r w:rsidRPr="0088677B">
        <w:rPr>
          <w:rFonts w:ascii="Comic Sans MS" w:eastAsia="Times New Roman" w:hAnsi="Comic Sans MS" w:cs="Times New Roman"/>
          <w:color w:val="343434"/>
          <w:lang w:eastAsia="sv-SE"/>
        </w:rPr>
        <w:t xml:space="preserve">. Då bryts de ned snabbare. </w:t>
      </w:r>
      <w:r w:rsidR="00FF6F5C" w:rsidRPr="0088677B">
        <w:rPr>
          <w:rFonts w:ascii="Comic Sans MS" w:eastAsia="Times New Roman" w:hAnsi="Comic Sans MS" w:cs="Times New Roman"/>
          <w:color w:val="343434"/>
          <w:lang w:eastAsia="sv-SE"/>
        </w:rPr>
        <w:t xml:space="preserve">Löven blir mat till maskar och andra mikroorganismer som i sin tur omvandlar det till näring som växterna behöver. Det kan se lite ”ovårdat” ut en kortare tid, men ganska snart har maskarna dragit ner dem i jorden och förutom att näringen inte går förlorad, så ökar även jordens mullhalt. </w:t>
      </w:r>
      <w:r w:rsidR="00041DFE" w:rsidRPr="0088677B">
        <w:rPr>
          <w:rFonts w:ascii="Comic Sans MS" w:eastAsia="Times New Roman" w:hAnsi="Comic Sans MS" w:cs="Times New Roman"/>
          <w:color w:val="343434"/>
          <w:lang w:eastAsia="sv-SE"/>
        </w:rPr>
        <w:t xml:space="preserve">Utan denna tillförsel av näring och mull får vi på sikt en död jord.  </w:t>
      </w:r>
    </w:p>
    <w:p w:rsidR="00613096" w:rsidRDefault="00613096" w:rsidP="00542256">
      <w:pPr>
        <w:jc w:val="center"/>
        <w:rPr>
          <w:rFonts w:ascii="Comic Sans MS" w:hAnsi="Comic Sans MS"/>
          <w:sz w:val="52"/>
          <w:szCs w:val="52"/>
        </w:rPr>
      </w:pPr>
    </w:p>
    <w:p w:rsidR="002235E3" w:rsidRDefault="002235E3" w:rsidP="00542256">
      <w:pPr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  <w:lang w:eastAsia="sv-SE"/>
        </w:rPr>
        <w:drawing>
          <wp:inline distT="0" distB="0" distL="0" distR="0">
            <wp:extent cx="5760720" cy="4320540"/>
            <wp:effectExtent l="0" t="0" r="0" b="381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östlöv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77B" w:rsidRPr="00542256" w:rsidRDefault="0088677B" w:rsidP="00542256">
      <w:pPr>
        <w:jc w:val="center"/>
        <w:rPr>
          <w:rFonts w:ascii="Comic Sans MS" w:hAnsi="Comic Sans MS"/>
          <w:sz w:val="52"/>
          <w:szCs w:val="52"/>
        </w:rPr>
      </w:pPr>
    </w:p>
    <w:sectPr w:rsidR="0088677B" w:rsidRPr="005422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077BEB"/>
    <w:multiLevelType w:val="multilevel"/>
    <w:tmpl w:val="9594B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87D"/>
    <w:rsid w:val="00041DFE"/>
    <w:rsid w:val="00053680"/>
    <w:rsid w:val="000B4E88"/>
    <w:rsid w:val="002101F0"/>
    <w:rsid w:val="002235E3"/>
    <w:rsid w:val="00542256"/>
    <w:rsid w:val="00613096"/>
    <w:rsid w:val="0070087D"/>
    <w:rsid w:val="0088677B"/>
    <w:rsid w:val="00892E5E"/>
    <w:rsid w:val="00924011"/>
    <w:rsid w:val="0094342F"/>
    <w:rsid w:val="009529A3"/>
    <w:rsid w:val="0095503D"/>
    <w:rsid w:val="00F34EB4"/>
    <w:rsid w:val="00FF6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D09484-1CF7-4743-BDD9-2025A8891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Rubrik2">
    <w:name w:val="heading 2"/>
    <w:basedOn w:val="Normal"/>
    <w:link w:val="Rubrik2Char"/>
    <w:uiPriority w:val="9"/>
    <w:qFormat/>
    <w:rsid w:val="000536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2101F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basedOn w:val="Standardstycketeckensnitt"/>
    <w:link w:val="Rubrik2"/>
    <w:uiPriority w:val="9"/>
    <w:rsid w:val="00053680"/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2101F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b">
    <w:name w:val="Normal (Web)"/>
    <w:basedOn w:val="Normal"/>
    <w:uiPriority w:val="99"/>
    <w:semiHidden/>
    <w:unhideWhenUsed/>
    <w:rsid w:val="002101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hgkelc">
    <w:name w:val="hgkelc"/>
    <w:basedOn w:val="Standardstycketeckensnitt"/>
    <w:rsid w:val="00613096"/>
  </w:style>
  <w:style w:type="character" w:styleId="Hyperlnk">
    <w:name w:val="Hyperlink"/>
    <w:basedOn w:val="Standardstycketeckensnitt"/>
    <w:uiPriority w:val="99"/>
    <w:semiHidden/>
    <w:unhideWhenUsed/>
    <w:rsid w:val="000B4E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5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21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2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5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4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1791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11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67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83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61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503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254</Words>
  <Characters>1347</Characters>
  <Application>Microsoft Office Word</Application>
  <DocSecurity>4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Svenska kyrkan</Company>
  <LinksUpToDate>false</LinksUpToDate>
  <CharactersWithSpaces>1598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Berg</dc:creator>
  <cp:keywords/>
  <dc:description/>
  <cp:lastModifiedBy>Sofia Fälth</cp:lastModifiedBy>
  <cp:revision>2</cp:revision>
  <dcterms:created xsi:type="dcterms:W3CDTF">2022-01-20T13:26:00Z</dcterms:created>
  <dcterms:modified xsi:type="dcterms:W3CDTF">2022-01-20T13:26:00Z</dcterms:modified>
</cp:coreProperties>
</file>