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3" w:type="dxa"/>
        <w:tblLayout w:type="fixed"/>
        <w:tblLook w:val="01E0" w:firstRow="1" w:lastRow="1" w:firstColumn="1" w:lastColumn="1" w:noHBand="0" w:noVBand="0"/>
      </w:tblPr>
      <w:tblGrid>
        <w:gridCol w:w="9563"/>
      </w:tblGrid>
      <w:tr w:rsidR="003A028B" w:rsidTr="007D4635">
        <w:trPr>
          <w:trHeight w:val="3650"/>
        </w:trPr>
        <w:tc>
          <w:tcPr>
            <w:tcW w:w="9563" w:type="dxa"/>
            <w:shd w:val="clear" w:color="auto" w:fill="auto"/>
          </w:tcPr>
          <w:tbl>
            <w:tblPr>
              <w:tblW w:w="9562" w:type="dxa"/>
              <w:tblInd w:w="1" w:type="dxa"/>
              <w:tblLayout w:type="fixed"/>
              <w:tblLook w:val="01E0" w:firstRow="1" w:lastRow="1" w:firstColumn="1" w:lastColumn="1" w:noHBand="0" w:noVBand="0"/>
            </w:tblPr>
            <w:tblGrid>
              <w:gridCol w:w="5989"/>
              <w:gridCol w:w="3573"/>
            </w:tblGrid>
            <w:tr w:rsidR="009C13FF" w:rsidRPr="009C13FF" w:rsidTr="007D4635">
              <w:trPr>
                <w:trHeight w:val="654"/>
              </w:trPr>
              <w:tc>
                <w:tcPr>
                  <w:tcW w:w="5989" w:type="dxa"/>
                  <w:shd w:val="clear" w:color="auto" w:fill="auto"/>
                </w:tcPr>
                <w:p w:rsidR="009C13FF" w:rsidRPr="009C13FF" w:rsidRDefault="009C13FF" w:rsidP="009C13FF">
                  <w:pPr>
                    <w:rPr>
                      <w:rFonts w:eastAsiaTheme="minorHAnsi"/>
                      <w:lang w:eastAsia="en-US"/>
                    </w:rPr>
                  </w:pPr>
                  <w:bookmarkStart w:id="0" w:name="zhLogo"/>
                  <w:bookmarkStart w:id="1" w:name="_GoBack"/>
                  <w:bookmarkEnd w:id="1"/>
                  <w:r w:rsidRPr="009C13FF">
                    <w:rPr>
                      <w:rFonts w:eastAsiaTheme="minorHAnsi"/>
                      <w:noProof/>
                    </w:rPr>
                    <w:drawing>
                      <wp:inline distT="0" distB="0" distL="0" distR="0" wp14:anchorId="34877F24" wp14:editId="4D255D6C">
                        <wp:extent cx="2343150" cy="457200"/>
                        <wp:effectExtent l="0" t="0" r="0" b="0"/>
                        <wp:docPr id="2" name="Bildobjekt 2" descr="Ga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v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bookmarkEnd w:id="0"/>
                </w:p>
              </w:tc>
              <w:tc>
                <w:tcPr>
                  <w:tcW w:w="3573" w:type="dxa"/>
                  <w:shd w:val="clear" w:color="auto" w:fill="auto"/>
                </w:tcPr>
                <w:p w:rsidR="009C13FF" w:rsidRPr="009C13FF" w:rsidRDefault="009C13FF" w:rsidP="009C13FF">
                  <w:pPr>
                    <w:rPr>
                      <w:rFonts w:eastAsiaTheme="minorHAnsi"/>
                      <w:lang w:eastAsia="en-US"/>
                    </w:rPr>
                  </w:pPr>
                </w:p>
              </w:tc>
            </w:tr>
          </w:tbl>
          <w:p w:rsidR="009C13FF" w:rsidRDefault="009C13FF" w:rsidP="009C13FF">
            <w:pPr>
              <w:rPr>
                <w:b/>
                <w:noProof/>
              </w:rPr>
            </w:pPr>
          </w:p>
          <w:p w:rsidR="007D4635" w:rsidRPr="007D4635" w:rsidRDefault="007D4635" w:rsidP="009C13FF">
            <w:pPr>
              <w:rPr>
                <w:noProof/>
              </w:rPr>
            </w:pPr>
            <w:r>
              <w:rPr>
                <w:noProof/>
              </w:rPr>
              <w:t xml:space="preserve">                                                                                                                         </w:t>
            </w:r>
            <w:r w:rsidRPr="007D4635">
              <w:rPr>
                <w:noProof/>
              </w:rPr>
              <w:t>Datum 2021-09-13</w:t>
            </w:r>
          </w:p>
          <w:p w:rsidR="007D4635" w:rsidRPr="009C13FF" w:rsidRDefault="007D4635" w:rsidP="009C13FF">
            <w:pPr>
              <w:rPr>
                <w:rFonts w:eastAsiaTheme="minorHAnsi"/>
                <w:lang w:eastAsia="en-US"/>
              </w:rPr>
            </w:pPr>
          </w:p>
          <w:p w:rsidR="007D4635" w:rsidRDefault="007D4635" w:rsidP="009C13FF">
            <w:pPr>
              <w:rPr>
                <w:rFonts w:eastAsiaTheme="minorHAnsi"/>
                <w:b/>
                <w:lang w:eastAsia="en-US"/>
              </w:rPr>
            </w:pPr>
          </w:p>
          <w:p w:rsidR="009C13FF" w:rsidRPr="009C13FF" w:rsidRDefault="009C13FF" w:rsidP="009C13FF">
            <w:pPr>
              <w:rPr>
                <w:rFonts w:eastAsiaTheme="minorHAnsi"/>
                <w:b/>
                <w:lang w:eastAsia="en-US"/>
              </w:rPr>
            </w:pPr>
            <w:r w:rsidRPr="009C13FF">
              <w:rPr>
                <w:rFonts w:eastAsiaTheme="minorHAnsi"/>
                <w:b/>
                <w:lang w:eastAsia="en-US"/>
              </w:rPr>
              <w:t xml:space="preserve">Svenska kyrkan i Gävle söker </w:t>
            </w:r>
            <w:r>
              <w:rPr>
                <w:rFonts w:eastAsiaTheme="minorHAnsi"/>
                <w:b/>
                <w:lang w:eastAsia="en-US"/>
              </w:rPr>
              <w:t>två stycken kyrkogårdsarbetare</w:t>
            </w:r>
            <w:r w:rsidRPr="009C13FF">
              <w:rPr>
                <w:rFonts w:eastAsiaTheme="minorHAnsi"/>
                <w:b/>
                <w:lang w:eastAsia="en-US"/>
              </w:rPr>
              <w:t xml:space="preserve"> till kyrkogårdsenheten</w:t>
            </w:r>
          </w:p>
          <w:p w:rsidR="009C13FF" w:rsidRPr="009C13FF" w:rsidRDefault="009C13FF" w:rsidP="009C13FF">
            <w:pPr>
              <w:rPr>
                <w:rFonts w:eastAsiaTheme="minorHAnsi"/>
                <w:b/>
                <w:lang w:eastAsia="en-US"/>
              </w:rPr>
            </w:pPr>
          </w:p>
          <w:p w:rsidR="003A028B" w:rsidRPr="007D4635" w:rsidRDefault="009C13FF" w:rsidP="007D4635">
            <w:pPr>
              <w:spacing w:after="160" w:line="259" w:lineRule="auto"/>
              <w:rPr>
                <w:rFonts w:asciiTheme="minorHAnsi" w:eastAsiaTheme="minorHAnsi" w:hAnsiTheme="minorHAnsi" w:cstheme="minorBidi"/>
                <w:i/>
                <w:iCs/>
                <w:color w:val="242323"/>
                <w:sz w:val="22"/>
                <w:szCs w:val="22"/>
                <w:lang w:eastAsia="en-US"/>
              </w:rPr>
            </w:pPr>
            <w:r w:rsidRPr="009C13FF">
              <w:rPr>
                <w:rFonts w:asciiTheme="minorHAnsi" w:eastAsiaTheme="minorHAnsi" w:hAnsiTheme="minorHAnsi" w:cstheme="minorBidi"/>
                <w:i/>
                <w:iCs/>
                <w:sz w:val="22"/>
                <w:szCs w:val="22"/>
                <w:lang w:eastAsia="en-US"/>
              </w:rPr>
              <w:t xml:space="preserve">Gävle församling finns och verkar i Gävle. </w:t>
            </w:r>
            <w:r w:rsidRPr="009C13FF">
              <w:rPr>
                <w:rFonts w:asciiTheme="minorHAnsi" w:eastAsiaTheme="minorHAnsi" w:hAnsiTheme="minorHAnsi" w:cstheme="minorBidi"/>
                <w:i/>
                <w:iCs/>
                <w:color w:val="141414"/>
                <w:sz w:val="22"/>
                <w:szCs w:val="22"/>
                <w:lang w:eastAsia="en-US"/>
              </w:rPr>
              <w:t xml:space="preserve">Den gemensamma visionen för </w:t>
            </w:r>
            <w:r w:rsidRPr="009C13FF">
              <w:rPr>
                <w:rFonts w:asciiTheme="minorHAnsi" w:eastAsiaTheme="minorHAnsi" w:hAnsiTheme="minorHAnsi" w:cstheme="minorBidi"/>
                <w:i/>
                <w:iCs/>
                <w:color w:val="34343D"/>
                <w:sz w:val="22"/>
                <w:szCs w:val="22"/>
                <w:lang w:eastAsia="en-US"/>
              </w:rPr>
              <w:t xml:space="preserve">Svenska kyrkan i Gävle är att </w:t>
            </w:r>
            <w:r w:rsidRPr="009C13FF">
              <w:rPr>
                <w:rFonts w:asciiTheme="minorHAnsi" w:eastAsiaTheme="minorHAnsi" w:hAnsiTheme="minorHAnsi" w:cstheme="minorBidi"/>
                <w:b/>
                <w:bCs/>
                <w:i/>
                <w:iCs/>
                <w:color w:val="34343D"/>
                <w:sz w:val="22"/>
                <w:szCs w:val="22"/>
                <w:lang w:eastAsia="en-US"/>
              </w:rPr>
              <w:t>möta</w:t>
            </w:r>
            <w:r w:rsidRPr="009C13FF">
              <w:rPr>
                <w:rFonts w:asciiTheme="minorHAnsi" w:eastAsiaTheme="minorHAnsi" w:hAnsiTheme="minorHAnsi" w:cstheme="minorBidi"/>
                <w:b/>
                <w:bCs/>
                <w:i/>
                <w:iCs/>
                <w:color w:val="242323"/>
                <w:sz w:val="22"/>
                <w:szCs w:val="22"/>
                <w:lang w:eastAsia="en-US"/>
              </w:rPr>
              <w:t xml:space="preserve"> människor</w:t>
            </w:r>
            <w:r w:rsidRPr="009C13FF">
              <w:rPr>
                <w:rFonts w:asciiTheme="minorHAnsi" w:eastAsiaTheme="minorHAnsi" w:hAnsiTheme="minorHAnsi" w:cstheme="minorBidi"/>
                <w:i/>
                <w:iCs/>
                <w:color w:val="242323"/>
                <w:sz w:val="22"/>
                <w:szCs w:val="22"/>
                <w:lang w:eastAsia="en-US"/>
              </w:rPr>
              <w:t xml:space="preserve">, att </w:t>
            </w:r>
            <w:r w:rsidRPr="009C13FF">
              <w:rPr>
                <w:rFonts w:asciiTheme="minorHAnsi" w:eastAsiaTheme="minorHAnsi" w:hAnsiTheme="minorHAnsi" w:cstheme="minorBidi"/>
                <w:b/>
                <w:bCs/>
                <w:i/>
                <w:iCs/>
                <w:color w:val="242323"/>
                <w:sz w:val="22"/>
                <w:szCs w:val="22"/>
                <w:lang w:eastAsia="en-US"/>
              </w:rPr>
              <w:t>vara djärvt</w:t>
            </w:r>
            <w:r w:rsidRPr="009C13FF">
              <w:rPr>
                <w:rFonts w:asciiTheme="minorHAnsi" w:eastAsiaTheme="minorHAnsi" w:hAnsiTheme="minorHAnsi" w:cstheme="minorBidi"/>
                <w:i/>
                <w:iCs/>
                <w:color w:val="242323"/>
                <w:sz w:val="22"/>
                <w:szCs w:val="22"/>
                <w:lang w:eastAsia="en-US"/>
              </w:rPr>
              <w:t xml:space="preserve"> </w:t>
            </w:r>
            <w:r w:rsidRPr="009C13FF">
              <w:rPr>
                <w:rFonts w:asciiTheme="minorHAnsi" w:eastAsiaTheme="minorHAnsi" w:hAnsiTheme="minorHAnsi" w:cstheme="minorBidi"/>
                <w:b/>
                <w:bCs/>
                <w:i/>
                <w:iCs/>
                <w:color w:val="242323"/>
                <w:sz w:val="22"/>
                <w:szCs w:val="22"/>
                <w:lang w:eastAsia="en-US"/>
              </w:rPr>
              <w:t>diakonala</w:t>
            </w:r>
            <w:r w:rsidRPr="009C13FF">
              <w:rPr>
                <w:rFonts w:asciiTheme="minorHAnsi" w:eastAsiaTheme="minorHAnsi" w:hAnsiTheme="minorHAnsi" w:cstheme="minorBidi"/>
                <w:i/>
                <w:iCs/>
                <w:color w:val="242323"/>
                <w:sz w:val="22"/>
                <w:szCs w:val="22"/>
                <w:lang w:eastAsia="en-US"/>
              </w:rPr>
              <w:t xml:space="preserve"> och att </w:t>
            </w:r>
            <w:r w:rsidRPr="009C13FF">
              <w:rPr>
                <w:rFonts w:asciiTheme="minorHAnsi" w:eastAsiaTheme="minorHAnsi" w:hAnsiTheme="minorHAnsi" w:cstheme="minorBidi"/>
                <w:b/>
                <w:bCs/>
                <w:i/>
                <w:iCs/>
                <w:color w:val="242323"/>
                <w:sz w:val="22"/>
                <w:szCs w:val="22"/>
                <w:lang w:eastAsia="en-US"/>
              </w:rPr>
              <w:t>dela tro tillsammans</w:t>
            </w:r>
            <w:r w:rsidRPr="009C13FF">
              <w:rPr>
                <w:rFonts w:asciiTheme="minorHAnsi" w:eastAsiaTheme="minorHAnsi" w:hAnsiTheme="minorHAnsi" w:cstheme="minorBidi"/>
                <w:i/>
                <w:iCs/>
                <w:color w:val="242323"/>
                <w:sz w:val="22"/>
                <w:szCs w:val="22"/>
                <w:lang w:eastAsia="en-US"/>
              </w:rPr>
              <w:t xml:space="preserve">. Vi är många – anställda, förtroendevalda, ideella, alla medlemmar – som </w:t>
            </w:r>
            <w:r w:rsidRPr="009C13FF">
              <w:rPr>
                <w:rFonts w:asciiTheme="minorHAnsi" w:eastAsiaTheme="minorHAnsi" w:hAnsiTheme="minorHAnsi" w:cstheme="minorBidi"/>
                <w:i/>
                <w:iCs/>
                <w:sz w:val="22"/>
                <w:szCs w:val="22"/>
                <w:lang w:eastAsia="en-US"/>
              </w:rPr>
              <w:t xml:space="preserve">arbetar för att Gävle ska bli ett ännu bättre samhälle att leva i. Gävle församling består bland annat av församlingsenheter, kyrkogårdsenheten, förskolenheten, familjerådgivningen, samtalsakuten och den gemensamma administrationen. Vi finns även på sjukhuset, högskolan, förvaret, häktet och anstalten, och vi är cirka 120 anställda. </w:t>
            </w:r>
          </w:p>
        </w:tc>
      </w:tr>
      <w:tr w:rsidR="003A028B" w:rsidRPr="00865187" w:rsidTr="007D4635">
        <w:trPr>
          <w:trHeight w:val="60"/>
        </w:trPr>
        <w:tc>
          <w:tcPr>
            <w:tcW w:w="9563" w:type="dxa"/>
            <w:shd w:val="clear" w:color="auto" w:fill="auto"/>
          </w:tcPr>
          <w:p w:rsidR="003A028B" w:rsidRPr="00865187" w:rsidRDefault="003A028B" w:rsidP="00FC2676">
            <w:pPr>
              <w:pStyle w:val="zVerksamhet"/>
            </w:pPr>
          </w:p>
        </w:tc>
      </w:tr>
    </w:tbl>
    <w:p w:rsidR="003A028B" w:rsidRPr="009C13FF" w:rsidRDefault="003A028B" w:rsidP="009C13FF">
      <w:pPr>
        <w:pStyle w:val="Rubrik1"/>
        <w:rPr>
          <w:rFonts w:ascii="Arial" w:hAnsi="Arial" w:cs="Arial"/>
        </w:rPr>
      </w:pPr>
      <w:r w:rsidRPr="009C13FF">
        <w:t>Arbetsuppgifter</w:t>
      </w:r>
    </w:p>
    <w:p w:rsidR="0040404C" w:rsidRPr="009C13FF" w:rsidRDefault="003023EE" w:rsidP="003023EE">
      <w:r w:rsidRPr="009C13FF">
        <w:t>På kyrkogården jobbar du med vanligt förekommande arbetsuppgifter såsom gravgrävning, gräsklippning,</w:t>
      </w:r>
      <w:r w:rsidR="009B601F" w:rsidRPr="009C13FF">
        <w:t xml:space="preserve"> underhåll och anläggningsarbeten,</w:t>
      </w:r>
      <w:r w:rsidRPr="009C13FF">
        <w:t xml:space="preserve"> skötsel av gravar och grönytor. </w:t>
      </w:r>
      <w:r w:rsidR="00A54C92" w:rsidRPr="009C13FF">
        <w:t xml:space="preserve">I tjänsten ingår helgtjänstgöring under vinterperioden. </w:t>
      </w:r>
      <w:r w:rsidR="00C16CEA" w:rsidRPr="009C13FF">
        <w:t xml:space="preserve">Du förväntas </w:t>
      </w:r>
      <w:r w:rsidR="00A54C92" w:rsidRPr="009C13FF">
        <w:t xml:space="preserve">också </w:t>
      </w:r>
      <w:r w:rsidR="00C16CEA" w:rsidRPr="009C13FF">
        <w:t xml:space="preserve">bidra till utveckling </w:t>
      </w:r>
      <w:r w:rsidR="00B401BF" w:rsidRPr="009C13FF">
        <w:t>av verksamhet</w:t>
      </w:r>
      <w:r w:rsidR="00A54C92" w:rsidRPr="009C13FF">
        <w:t xml:space="preserve"> på kyrkogårdarna.</w:t>
      </w:r>
    </w:p>
    <w:p w:rsidR="0040404C" w:rsidRDefault="0040404C" w:rsidP="003A028B"/>
    <w:p w:rsidR="003A028B" w:rsidRDefault="003A028B" w:rsidP="003A028B">
      <w:pPr>
        <w:shd w:val="clear" w:color="auto" w:fill="FFFFFF"/>
        <w:spacing w:line="300" w:lineRule="atLeast"/>
        <w:outlineLvl w:val="3"/>
        <w:rPr>
          <w:b/>
          <w:bCs/>
        </w:rPr>
      </w:pPr>
      <w:r w:rsidRPr="00CF6756">
        <w:rPr>
          <w:b/>
          <w:bCs/>
        </w:rPr>
        <w:t>Personliga egenskaper</w:t>
      </w:r>
    </w:p>
    <w:p w:rsidR="00EB14F3" w:rsidRDefault="009C13FF" w:rsidP="003A028B">
      <w:pPr>
        <w:pStyle w:val="Sidhuvud"/>
        <w:tabs>
          <w:tab w:val="left" w:pos="1304"/>
        </w:tabs>
      </w:pPr>
      <w:r>
        <w:t xml:space="preserve">Vi söker dig som är en engagerad medarbetare som gillar att hugga i och som är en positiv motor i vårt gäng. </w:t>
      </w:r>
      <w:r w:rsidR="00971F20">
        <w:t xml:space="preserve">I den här rollen är det </w:t>
      </w:r>
      <w:r w:rsidR="00EC6103">
        <w:t>viktigt att arbeta strukturerat och prioritera i en föränderlig miljö</w:t>
      </w:r>
      <w:r w:rsidR="00971F20">
        <w:t xml:space="preserve"> där du också håller ordning på papper, planeringar och rutiner</w:t>
      </w:r>
      <w:r w:rsidR="00EC6103">
        <w:t>.</w:t>
      </w:r>
      <w:r>
        <w:t xml:space="preserve"> </w:t>
      </w:r>
      <w:r w:rsidR="00EC6103">
        <w:t xml:space="preserve">Du är kreativ, </w:t>
      </w:r>
      <w:r w:rsidR="00EB14F3">
        <w:t xml:space="preserve">självgående och rapporterar regelbundet till </w:t>
      </w:r>
      <w:r w:rsidR="00A54C92">
        <w:t xml:space="preserve">lagbas eller </w:t>
      </w:r>
      <w:r w:rsidR="009B601F">
        <w:t>kyrkogårdsföre</w:t>
      </w:r>
      <w:r w:rsidR="00EB14F3">
        <w:t>ståndaren. Då vi arbetar mycket med miljö</w:t>
      </w:r>
      <w:r w:rsidR="00C16CEA">
        <w:t>frågor</w:t>
      </w:r>
      <w:r w:rsidR="00EB14F3">
        <w:t xml:space="preserve"> behöver du </w:t>
      </w:r>
      <w:r w:rsidR="00C16CEA">
        <w:t xml:space="preserve">också </w:t>
      </w:r>
      <w:r w:rsidR="00EB14F3">
        <w:t xml:space="preserve">ha ett sunt miljötänk som du tar med dig i ditt dagliga arbete. </w:t>
      </w:r>
    </w:p>
    <w:p w:rsidR="003A028B" w:rsidRDefault="003A028B" w:rsidP="003A028B">
      <w:pPr>
        <w:pStyle w:val="Sidhuvud"/>
        <w:tabs>
          <w:tab w:val="left" w:pos="1304"/>
        </w:tabs>
      </w:pPr>
      <w:r>
        <w:t>Vår arbetsplats präglas av samarbete och respekt</w:t>
      </w:r>
      <w:r w:rsidR="00B401BF">
        <w:t xml:space="preserve"> och du är anställd av Svenska kyrkan i Gävle</w:t>
      </w:r>
      <w:r>
        <w:t xml:space="preserve">. </w:t>
      </w:r>
      <w:r w:rsidR="009C13FF">
        <w:t>Vi vill att</w:t>
      </w:r>
      <w:r>
        <w:t xml:space="preserve"> du är van vid att arbeta i team och uppskattar teamarbete. Du är flexibel i ditt förhållningssätt och har en problemlösande och serviceinriktad fra</w:t>
      </w:r>
      <w:r w:rsidR="00EC6103">
        <w:t>mtoning gentemot dina kollegor.</w:t>
      </w:r>
    </w:p>
    <w:p w:rsidR="003A028B" w:rsidRDefault="003A028B" w:rsidP="003A028B">
      <w:pPr>
        <w:pStyle w:val="Sidhuvud"/>
        <w:tabs>
          <w:tab w:val="left" w:pos="1304"/>
        </w:tabs>
      </w:pPr>
    </w:p>
    <w:p w:rsidR="003A028B" w:rsidRDefault="003A028B" w:rsidP="003A028B">
      <w:pPr>
        <w:pStyle w:val="Default"/>
        <w:rPr>
          <w:rFonts w:eastAsia="Times New Roman"/>
          <w:color w:val="auto"/>
          <w:lang w:eastAsia="sv-SE"/>
        </w:rPr>
      </w:pPr>
      <w:r>
        <w:rPr>
          <w:rFonts w:eastAsia="Times New Roman"/>
          <w:color w:val="auto"/>
          <w:lang w:eastAsia="sv-SE"/>
        </w:rPr>
        <w:t>Stor vikt läggs vid personlig lämplighet vid tillsättningen av denna tjänst.</w:t>
      </w:r>
    </w:p>
    <w:p w:rsidR="003A028B" w:rsidRDefault="003A028B" w:rsidP="003A028B">
      <w:pPr>
        <w:pStyle w:val="Sidhuvud"/>
        <w:tabs>
          <w:tab w:val="left" w:pos="1304"/>
        </w:tabs>
      </w:pPr>
    </w:p>
    <w:p w:rsidR="00C16CEA" w:rsidRPr="009C13FF" w:rsidRDefault="00EC6103" w:rsidP="00C16CEA">
      <w:pPr>
        <w:rPr>
          <w:b/>
        </w:rPr>
      </w:pPr>
      <w:r w:rsidRPr="009C13FF">
        <w:rPr>
          <w:b/>
        </w:rPr>
        <w:t>Kvalifikationer</w:t>
      </w:r>
    </w:p>
    <w:p w:rsidR="00EC6103" w:rsidRDefault="00A54C92" w:rsidP="003A028B">
      <w:pPr>
        <w:pStyle w:val="Sidhuvud"/>
        <w:tabs>
          <w:tab w:val="left" w:pos="1304"/>
        </w:tabs>
      </w:pPr>
      <w:r w:rsidRPr="009C13FF">
        <w:t xml:space="preserve">Det krävs körkort B och </w:t>
      </w:r>
      <w:proofErr w:type="spellStart"/>
      <w:r w:rsidRPr="009C13FF">
        <w:t>maskinvana</w:t>
      </w:r>
      <w:proofErr w:type="spellEnd"/>
      <w:r w:rsidRPr="009C13FF">
        <w:t>, främst grävare och redskapsbärare.</w:t>
      </w:r>
      <w:r w:rsidR="009B601F" w:rsidRPr="009C13FF">
        <w:t xml:space="preserve"> Utbildning eller erfarenhet av trädgård och skogsvård är meriterande.</w:t>
      </w:r>
      <w:r w:rsidRPr="009C13FF">
        <w:t xml:space="preserve"> Me</w:t>
      </w:r>
      <w:r w:rsidR="009C13FF">
        <w:t>riterande är övriga kort för bl.</w:t>
      </w:r>
      <w:r w:rsidRPr="009C13FF">
        <w:t>a</w:t>
      </w:r>
      <w:r w:rsidR="009C13FF">
        <w:t>.</w:t>
      </w:r>
      <w:r w:rsidRPr="009C13FF">
        <w:t xml:space="preserve"> </w:t>
      </w:r>
      <w:proofErr w:type="spellStart"/>
      <w:r w:rsidRPr="009C13FF">
        <w:t>röjsåg</w:t>
      </w:r>
      <w:proofErr w:type="spellEnd"/>
      <w:r w:rsidRPr="009C13FF">
        <w:t>, motorsåg o dyl</w:t>
      </w:r>
      <w:r w:rsidR="009C13FF">
        <w:t>ikt</w:t>
      </w:r>
      <w:r w:rsidRPr="009C13FF">
        <w:t>, samt genomgången kurs för säker gravgrävning.</w:t>
      </w:r>
      <w:r>
        <w:br/>
        <w:t xml:space="preserve"> </w:t>
      </w:r>
    </w:p>
    <w:p w:rsidR="003A028B" w:rsidRPr="00D722A3" w:rsidRDefault="003A028B" w:rsidP="003A028B">
      <w:pPr>
        <w:pStyle w:val="Default"/>
        <w:rPr>
          <w:b/>
        </w:rPr>
      </w:pPr>
      <w:r w:rsidRPr="00D722A3">
        <w:rPr>
          <w:b/>
        </w:rPr>
        <w:t>Omfattning</w:t>
      </w:r>
    </w:p>
    <w:p w:rsidR="003A028B" w:rsidRDefault="003A028B" w:rsidP="003A028B">
      <w:pPr>
        <w:shd w:val="clear" w:color="auto" w:fill="FFFFFF"/>
        <w:rPr>
          <w:color w:val="000000"/>
        </w:rPr>
      </w:pPr>
      <w:r>
        <w:rPr>
          <w:color w:val="000000"/>
        </w:rPr>
        <w:t xml:space="preserve">Heltid </w:t>
      </w:r>
    </w:p>
    <w:p w:rsidR="003A028B" w:rsidRDefault="003A028B" w:rsidP="003A028B">
      <w:pPr>
        <w:shd w:val="clear" w:color="auto" w:fill="FFFFFF"/>
        <w:rPr>
          <w:color w:val="000000"/>
        </w:rPr>
      </w:pPr>
      <w:r>
        <w:rPr>
          <w:color w:val="000000"/>
        </w:rPr>
        <w:t xml:space="preserve">Tillsvidare med tillträde enligt överenskommelse. Provanställning kan eventuellt komma att tillämpas. </w:t>
      </w:r>
    </w:p>
    <w:p w:rsidR="003A028B" w:rsidRDefault="003A028B" w:rsidP="003A028B">
      <w:pPr>
        <w:shd w:val="clear" w:color="auto" w:fill="FFFFFF"/>
        <w:rPr>
          <w:color w:val="000000"/>
        </w:rPr>
      </w:pPr>
    </w:p>
    <w:p w:rsidR="003A028B" w:rsidRPr="00C210D7" w:rsidRDefault="003A028B" w:rsidP="003A028B">
      <w:pPr>
        <w:pStyle w:val="Default"/>
        <w:rPr>
          <w:b/>
        </w:rPr>
      </w:pPr>
      <w:r w:rsidRPr="00933754">
        <w:rPr>
          <w:b/>
        </w:rPr>
        <w:t>Övrigt</w:t>
      </w:r>
    </w:p>
    <w:p w:rsidR="003A028B" w:rsidRDefault="003A028B" w:rsidP="003A028B">
      <w:pPr>
        <w:shd w:val="clear" w:color="auto" w:fill="FFFFFF"/>
        <w:rPr>
          <w:color w:val="000000"/>
        </w:rPr>
      </w:pPr>
      <w:r>
        <w:rPr>
          <w:color w:val="000000"/>
        </w:rPr>
        <w:lastRenderedPageBreak/>
        <w:t>Körkortsbehörighet B är ett krav för denna tjänst.</w:t>
      </w:r>
    </w:p>
    <w:p w:rsidR="003A028B" w:rsidRDefault="003A028B" w:rsidP="003A028B">
      <w:r>
        <w:t xml:space="preserve">Du </w:t>
      </w:r>
      <w:r w:rsidR="00A54C92">
        <w:t>kommer att ha din placering på S</w:t>
      </w:r>
      <w:r>
        <w:t>kogskyrkogårde</w:t>
      </w:r>
      <w:r w:rsidR="009C13FF">
        <w:t>n i Gävle.</w:t>
      </w:r>
    </w:p>
    <w:p w:rsidR="003A028B" w:rsidRDefault="003A028B" w:rsidP="003A028B">
      <w:pPr>
        <w:rPr>
          <w:b/>
        </w:rPr>
      </w:pPr>
    </w:p>
    <w:p w:rsidR="003A028B" w:rsidRPr="00060A44" w:rsidRDefault="003A028B" w:rsidP="003A028B">
      <w:pPr>
        <w:rPr>
          <w:b/>
        </w:rPr>
      </w:pPr>
      <w:r w:rsidRPr="00060A44">
        <w:rPr>
          <w:b/>
        </w:rPr>
        <w:t>Upplysningar lämnas av</w:t>
      </w:r>
    </w:p>
    <w:p w:rsidR="003A028B" w:rsidRPr="00237DC0" w:rsidRDefault="003A028B" w:rsidP="003A028B">
      <w:r>
        <w:t>Arbetsledare Louise Bergheim</w:t>
      </w:r>
      <w:r w:rsidRPr="00237DC0">
        <w:t>,</w:t>
      </w:r>
      <w:r>
        <w:t xml:space="preserve"> 026-17 05 30,</w:t>
      </w:r>
      <w:r w:rsidRPr="00237DC0">
        <w:t xml:space="preserve"> </w:t>
      </w:r>
      <w:hyperlink r:id="rId8" w:history="1">
        <w:r w:rsidRPr="00344462">
          <w:rPr>
            <w:rStyle w:val="Hyperlnk"/>
          </w:rPr>
          <w:t>marie-louise.bergheim@svenskakyrkan.se</w:t>
        </w:r>
      </w:hyperlink>
      <w:r>
        <w:t xml:space="preserve"> </w:t>
      </w:r>
      <w:r w:rsidRPr="002F4A08">
        <w:t xml:space="preserve"> </w:t>
      </w:r>
    </w:p>
    <w:p w:rsidR="003A028B" w:rsidRDefault="003A028B" w:rsidP="003A028B">
      <w:pPr>
        <w:rPr>
          <w:b/>
        </w:rPr>
      </w:pPr>
    </w:p>
    <w:p w:rsidR="003A028B" w:rsidRPr="009C13FF" w:rsidRDefault="003A028B" w:rsidP="009C13FF">
      <w:pPr>
        <w:rPr>
          <w:b/>
        </w:rPr>
      </w:pPr>
      <w:r w:rsidRPr="009C13FF">
        <w:rPr>
          <w:b/>
        </w:rPr>
        <w:t>Fackliga företrädare</w:t>
      </w:r>
    </w:p>
    <w:p w:rsidR="003A028B" w:rsidRPr="00942EAA" w:rsidRDefault="006371AF" w:rsidP="009C13FF">
      <w:r>
        <w:t>Kommunal Robert Erik</w:t>
      </w:r>
      <w:r w:rsidR="003A028B">
        <w:t xml:space="preserve">sson, </w:t>
      </w:r>
      <w:r w:rsidR="003A028B" w:rsidRPr="002F4A08">
        <w:t>0650-321 71</w:t>
      </w:r>
      <w:r w:rsidR="003A028B">
        <w:t xml:space="preserve">, </w:t>
      </w:r>
      <w:hyperlink r:id="rId9" w:history="1">
        <w:r w:rsidR="003A028B" w:rsidRPr="00344462">
          <w:rPr>
            <w:rStyle w:val="Hyperlnk"/>
          </w:rPr>
          <w:t>robert.eriksson@svenskakyrkan.se</w:t>
        </w:r>
      </w:hyperlink>
      <w:r w:rsidR="003A028B">
        <w:t xml:space="preserve">    </w:t>
      </w:r>
    </w:p>
    <w:p w:rsidR="003A028B" w:rsidRPr="00AE315B" w:rsidRDefault="003A028B" w:rsidP="003A028B">
      <w:pPr>
        <w:rPr>
          <w:rFonts w:ascii="Arial" w:eastAsia="Calibri" w:hAnsi="Arial" w:cs="Arial"/>
          <w:color w:val="0000FF"/>
          <w:sz w:val="20"/>
          <w:szCs w:val="20"/>
          <w:u w:val="single"/>
          <w:lang w:val="en-US"/>
        </w:rPr>
      </w:pPr>
    </w:p>
    <w:p w:rsidR="00B14A05" w:rsidRPr="00B14A05" w:rsidRDefault="00B14A05" w:rsidP="00B14A05">
      <w:pPr>
        <w:rPr>
          <w:rFonts w:eastAsiaTheme="minorHAnsi"/>
          <w:lang w:eastAsia="en-US"/>
        </w:rPr>
      </w:pPr>
      <w:r w:rsidRPr="00B14A05">
        <w:rPr>
          <w:rFonts w:eastAsiaTheme="minorHAnsi"/>
          <w:b/>
          <w:lang w:eastAsia="en-US"/>
        </w:rPr>
        <w:t>Så ansöker du</w:t>
      </w:r>
      <w:r w:rsidRPr="00B14A05">
        <w:rPr>
          <w:rFonts w:eastAsiaTheme="minorHAnsi"/>
          <w:color w:val="35383D"/>
          <w:lang w:eastAsia="en-US"/>
        </w:rPr>
        <w:br/>
      </w:r>
      <w:r w:rsidR="00913523">
        <w:rPr>
          <w:rFonts w:eastAsiaTheme="minorHAnsi"/>
          <w:lang w:eastAsia="en-US"/>
        </w:rPr>
        <w:t>Sista ansökningsdag är 2021-10-03</w:t>
      </w:r>
    </w:p>
    <w:p w:rsidR="00B14A05" w:rsidRPr="00B14A05" w:rsidRDefault="00B14A05" w:rsidP="00B14A05">
      <w:pPr>
        <w:rPr>
          <w:rFonts w:eastAsiaTheme="minorHAnsi"/>
          <w:color w:val="0000FF"/>
          <w:u w:val="single"/>
          <w:lang w:eastAsia="en-US"/>
        </w:rPr>
      </w:pPr>
      <w:r w:rsidRPr="00B14A05">
        <w:rPr>
          <w:rFonts w:eastAsiaTheme="minorHAnsi"/>
          <w:lang w:eastAsia="en-US"/>
        </w:rPr>
        <w:t xml:space="preserve">Skicka din ansökan till Gävle församling </w:t>
      </w:r>
      <w:hyperlink r:id="rId10" w:history="1">
        <w:r w:rsidRPr="00B14A05">
          <w:rPr>
            <w:rFonts w:eastAsiaTheme="minorHAnsi"/>
            <w:color w:val="0000FF"/>
            <w:u w:val="single"/>
            <w:lang w:eastAsia="en-US"/>
          </w:rPr>
          <w:t>gavle</w:t>
        </w:r>
      </w:hyperlink>
      <w:hyperlink r:id="rId11" w:history="1">
        <w:r w:rsidRPr="00B14A05">
          <w:rPr>
            <w:rFonts w:eastAsiaTheme="minorHAnsi"/>
            <w:color w:val="0000FF"/>
            <w:u w:val="single"/>
            <w:lang w:eastAsia="en-US"/>
          </w:rPr>
          <w:t>.forsamling@svenskakyrkan.se</w:t>
        </w:r>
      </w:hyperlink>
    </w:p>
    <w:p w:rsidR="00B14A05" w:rsidRDefault="00B14A05" w:rsidP="00B14A05">
      <w:r w:rsidRPr="00B14A05">
        <w:rPr>
          <w:rFonts w:eastAsiaTheme="minorHAnsi"/>
          <w:lang w:eastAsia="en-US"/>
        </w:rPr>
        <w:t xml:space="preserve">Märk ansökan med </w:t>
      </w:r>
      <w:r w:rsidRPr="00B14A05">
        <w:t>F-2021-63</w:t>
      </w:r>
    </w:p>
    <w:p w:rsidR="00913523" w:rsidRDefault="00913523" w:rsidP="00B14A05"/>
    <w:p w:rsidR="00913523" w:rsidRPr="00913523" w:rsidRDefault="00913523" w:rsidP="00913523">
      <w:pPr>
        <w:rPr>
          <w:rFonts w:eastAsiaTheme="minorHAnsi"/>
          <w:b/>
          <w:lang w:eastAsia="en-US"/>
        </w:rPr>
      </w:pPr>
      <w:r w:rsidRPr="00913523">
        <w:rPr>
          <w:rFonts w:eastAsiaTheme="minorHAnsi"/>
          <w:b/>
          <w:lang w:eastAsia="en-US"/>
        </w:rPr>
        <w:t>Rekryteringsprocess:</w:t>
      </w:r>
    </w:p>
    <w:p w:rsidR="00913523" w:rsidRPr="00913523" w:rsidRDefault="00913523" w:rsidP="00913523">
      <w:pPr>
        <w:rPr>
          <w:rFonts w:eastAsiaTheme="minorHAnsi"/>
          <w:b/>
          <w:lang w:eastAsia="en-US"/>
        </w:rPr>
      </w:pPr>
      <w:r w:rsidRPr="00913523">
        <w:rPr>
          <w:rFonts w:eastAsiaTheme="minorHAnsi"/>
          <w:lang w:eastAsia="en-US"/>
        </w:rPr>
        <w:t>I denna rekrytering tillämpar vi löpande urval varav tjänsten kan komma att tillsättas innan sista datum.</w:t>
      </w:r>
    </w:p>
    <w:p w:rsidR="00B14A05" w:rsidRPr="00B14A05" w:rsidRDefault="00B14A05" w:rsidP="00B14A05">
      <w:pPr>
        <w:rPr>
          <w:rFonts w:eastAsiaTheme="minorHAnsi"/>
          <w:b/>
          <w:lang w:eastAsia="en-US"/>
        </w:rPr>
      </w:pPr>
    </w:p>
    <w:p w:rsidR="006F1CFD" w:rsidRDefault="006F1CFD"/>
    <w:sectPr w:rsidR="006F1CFD">
      <w:headerReference w:type="default" r:id="rId12"/>
      <w:footerReference w:type="default" r:id="rId13"/>
      <w:pgSz w:w="11906" w:h="16838"/>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B1" w:rsidRDefault="007E28B1">
      <w:r>
        <w:separator/>
      </w:r>
    </w:p>
  </w:endnote>
  <w:endnote w:type="continuationSeparator" w:id="0">
    <w:p w:rsidR="007E28B1" w:rsidRDefault="007E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7" w:rsidRDefault="001112C3">
    <w:pPr>
      <w:spacing w:line="240" w:lineRule="atLeast"/>
      <w:rPr>
        <w:lang w:val="de-DE"/>
      </w:rPr>
    </w:pPr>
    <w:r>
      <w:rPr>
        <w:b/>
        <w:sz w:val="20"/>
        <w:szCs w:val="20"/>
      </w:rPr>
      <w:tab/>
    </w:r>
    <w:r>
      <w:rPr>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B1" w:rsidRDefault="007E28B1">
      <w:r>
        <w:separator/>
      </w:r>
    </w:p>
  </w:footnote>
  <w:footnote w:type="continuationSeparator" w:id="0">
    <w:p w:rsidR="007E28B1" w:rsidRDefault="007E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97" w:rsidRDefault="001112C3" w:rsidP="00DE0F47">
    <w:pPr>
      <w:pStyle w:val="Sidhuvud"/>
      <w:tabs>
        <w:tab w:val="clear" w:pos="4536"/>
        <w:tab w:val="clear" w:pos="9072"/>
        <w:tab w:val="left" w:pos="1920"/>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15E44"/>
    <w:multiLevelType w:val="hybridMultilevel"/>
    <w:tmpl w:val="4CA49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B"/>
    <w:rsid w:val="000C59A4"/>
    <w:rsid w:val="001112C3"/>
    <w:rsid w:val="001D5A6B"/>
    <w:rsid w:val="002504B9"/>
    <w:rsid w:val="002638F6"/>
    <w:rsid w:val="002817E7"/>
    <w:rsid w:val="002B6AAF"/>
    <w:rsid w:val="002D12DE"/>
    <w:rsid w:val="003023EE"/>
    <w:rsid w:val="00344F1A"/>
    <w:rsid w:val="003A028B"/>
    <w:rsid w:val="0040404C"/>
    <w:rsid w:val="0046420D"/>
    <w:rsid w:val="005B1215"/>
    <w:rsid w:val="005F7BE9"/>
    <w:rsid w:val="006371AF"/>
    <w:rsid w:val="006626D5"/>
    <w:rsid w:val="006F1CFD"/>
    <w:rsid w:val="007215F0"/>
    <w:rsid w:val="00781345"/>
    <w:rsid w:val="007A7516"/>
    <w:rsid w:val="007D4635"/>
    <w:rsid w:val="007E28B1"/>
    <w:rsid w:val="007E709A"/>
    <w:rsid w:val="00832F16"/>
    <w:rsid w:val="00886BCD"/>
    <w:rsid w:val="008A7D7B"/>
    <w:rsid w:val="00913523"/>
    <w:rsid w:val="009231C3"/>
    <w:rsid w:val="00971F20"/>
    <w:rsid w:val="009B601F"/>
    <w:rsid w:val="009C13FF"/>
    <w:rsid w:val="00A43262"/>
    <w:rsid w:val="00A54C92"/>
    <w:rsid w:val="00AB62F9"/>
    <w:rsid w:val="00AE774A"/>
    <w:rsid w:val="00AF6470"/>
    <w:rsid w:val="00B0129D"/>
    <w:rsid w:val="00B14A05"/>
    <w:rsid w:val="00B2517F"/>
    <w:rsid w:val="00B401BF"/>
    <w:rsid w:val="00B61CA0"/>
    <w:rsid w:val="00BF7382"/>
    <w:rsid w:val="00C10295"/>
    <w:rsid w:val="00C16CEA"/>
    <w:rsid w:val="00C67886"/>
    <w:rsid w:val="00CB0ADF"/>
    <w:rsid w:val="00D079BA"/>
    <w:rsid w:val="00D179A5"/>
    <w:rsid w:val="00DB13F4"/>
    <w:rsid w:val="00EB14F3"/>
    <w:rsid w:val="00EC6103"/>
    <w:rsid w:val="00EC6C3A"/>
    <w:rsid w:val="00FC2676"/>
    <w:rsid w:val="00FC7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30D5-1325-4F03-89EA-A35429C2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8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3A028B"/>
    <w:pPr>
      <w:keepNext/>
      <w:outlineLvl w:val="0"/>
    </w:pPr>
    <w:rPr>
      <w:rFonts w:eastAsia="Arial Unicode MS"/>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028B"/>
    <w:rPr>
      <w:rFonts w:ascii="Times New Roman" w:eastAsia="Arial Unicode MS" w:hAnsi="Times New Roman" w:cs="Times New Roman"/>
      <w:b/>
      <w:sz w:val="24"/>
      <w:szCs w:val="24"/>
      <w:lang w:eastAsia="sv-SE"/>
    </w:rPr>
  </w:style>
  <w:style w:type="paragraph" w:styleId="Sidhuvud">
    <w:name w:val="header"/>
    <w:basedOn w:val="Normal"/>
    <w:link w:val="SidhuvudChar"/>
    <w:rsid w:val="003A028B"/>
    <w:pPr>
      <w:tabs>
        <w:tab w:val="center" w:pos="4536"/>
        <w:tab w:val="right" w:pos="9072"/>
      </w:tabs>
    </w:pPr>
  </w:style>
  <w:style w:type="character" w:customStyle="1" w:styleId="SidhuvudChar">
    <w:name w:val="Sidhuvud Char"/>
    <w:basedOn w:val="Standardstycketeckensnitt"/>
    <w:link w:val="Sidhuvud"/>
    <w:rsid w:val="003A028B"/>
    <w:rPr>
      <w:rFonts w:ascii="Times New Roman" w:eastAsia="Times New Roman" w:hAnsi="Times New Roman" w:cs="Times New Roman"/>
      <w:sz w:val="24"/>
      <w:szCs w:val="24"/>
      <w:lang w:eastAsia="sv-SE"/>
    </w:rPr>
  </w:style>
  <w:style w:type="character" w:styleId="Hyperlnk">
    <w:name w:val="Hyperlink"/>
    <w:rsid w:val="003A028B"/>
    <w:rPr>
      <w:color w:val="0000FF"/>
      <w:u w:val="single"/>
    </w:rPr>
  </w:style>
  <w:style w:type="paragraph" w:customStyle="1" w:styleId="zVerksamhet">
    <w:name w:val="zVerksamhet"/>
    <w:basedOn w:val="Normal"/>
    <w:rsid w:val="003A028B"/>
    <w:pPr>
      <w:spacing w:before="160" w:after="220"/>
    </w:pPr>
    <w:rPr>
      <w:b/>
      <w:noProof/>
      <w:sz w:val="22"/>
    </w:rPr>
  </w:style>
  <w:style w:type="paragraph" w:customStyle="1" w:styleId="Default">
    <w:name w:val="Default"/>
    <w:rsid w:val="003A02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rsreferens">
    <w:name w:val="annotation reference"/>
    <w:basedOn w:val="Standardstycketeckensnitt"/>
    <w:uiPriority w:val="99"/>
    <w:semiHidden/>
    <w:unhideWhenUsed/>
    <w:rsid w:val="00EB14F3"/>
    <w:rPr>
      <w:sz w:val="16"/>
      <w:szCs w:val="16"/>
    </w:rPr>
  </w:style>
  <w:style w:type="paragraph" w:styleId="Kommentarer">
    <w:name w:val="annotation text"/>
    <w:basedOn w:val="Normal"/>
    <w:link w:val="KommentarerChar"/>
    <w:uiPriority w:val="99"/>
    <w:semiHidden/>
    <w:unhideWhenUsed/>
    <w:rsid w:val="00EB14F3"/>
    <w:rPr>
      <w:sz w:val="20"/>
      <w:szCs w:val="20"/>
    </w:rPr>
  </w:style>
  <w:style w:type="character" w:customStyle="1" w:styleId="KommentarerChar">
    <w:name w:val="Kommentarer Char"/>
    <w:basedOn w:val="Standardstycketeckensnitt"/>
    <w:link w:val="Kommentarer"/>
    <w:uiPriority w:val="99"/>
    <w:semiHidden/>
    <w:rsid w:val="00EB14F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B14F3"/>
    <w:rPr>
      <w:b/>
      <w:bCs/>
    </w:rPr>
  </w:style>
  <w:style w:type="character" w:customStyle="1" w:styleId="KommentarsmneChar">
    <w:name w:val="Kommentarsämne Char"/>
    <w:basedOn w:val="KommentarerChar"/>
    <w:link w:val="Kommentarsmne"/>
    <w:uiPriority w:val="99"/>
    <w:semiHidden/>
    <w:rsid w:val="00EB14F3"/>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EB14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4F3"/>
    <w:rPr>
      <w:rFonts w:ascii="Segoe UI" w:eastAsia="Times New Roman" w:hAnsi="Segoe UI" w:cs="Segoe UI"/>
      <w:sz w:val="18"/>
      <w:szCs w:val="18"/>
      <w:lang w:eastAsia="sv-SE"/>
    </w:rPr>
  </w:style>
  <w:style w:type="paragraph" w:styleId="Liststycke">
    <w:name w:val="List Paragraph"/>
    <w:basedOn w:val="Normal"/>
    <w:uiPriority w:val="34"/>
    <w:qFormat/>
    <w:rsid w:val="009C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ouise.bergheim@svenskakyrkan.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samling@svenskakyrkan.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venskakyrkan.se/epostformular?email_address=" TargetMode="External"/><Relationship Id="rId4" Type="http://schemas.openxmlformats.org/officeDocument/2006/relationships/webSettings" Target="webSettings.xml"/><Relationship Id="rId9" Type="http://schemas.openxmlformats.org/officeDocument/2006/relationships/hyperlink" Target="mailto:robert.eriksson@svenskakyrka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2725</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Gävle kyrkliga samfällighet</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Johansson</dc:creator>
  <cp:keywords/>
  <dc:description/>
  <cp:lastModifiedBy>Annica Hallquist</cp:lastModifiedBy>
  <cp:revision>2</cp:revision>
  <dcterms:created xsi:type="dcterms:W3CDTF">2021-09-13T11:25:00Z</dcterms:created>
  <dcterms:modified xsi:type="dcterms:W3CDTF">2021-09-13T11:25:00Z</dcterms:modified>
</cp:coreProperties>
</file>