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C2" w:rsidRPr="00981FC2" w:rsidRDefault="00981FC2" w:rsidP="0098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bookmarkStart w:id="0" w:name="_GoBack"/>
      <w:bookmarkEnd w:id="0"/>
    </w:p>
    <w:tbl>
      <w:tblPr>
        <w:tblpPr w:leftFromText="187" w:rightFromText="187" w:horzAnchor="margin" w:tblpXSpec="right" w:tblpYSpec="top"/>
        <w:tblW w:w="4406" w:type="pct"/>
        <w:tblBorders>
          <w:top w:val="single" w:sz="36" w:space="0" w:color="9BBB59"/>
          <w:bottom w:val="single" w:sz="36" w:space="0" w:color="9BBB59"/>
          <w:insideH w:val="single" w:sz="36" w:space="0" w:color="9BBB59"/>
        </w:tblBorders>
        <w:tblCellMar>
          <w:top w:w="360" w:type="dxa"/>
          <w:left w:w="115" w:type="dxa"/>
          <w:bottom w:w="360" w:type="dxa"/>
          <w:right w:w="115" w:type="dxa"/>
        </w:tblCellMar>
        <w:tblLook w:val="0600" w:firstRow="0" w:lastRow="0" w:firstColumn="0" w:lastColumn="0" w:noHBand="1" w:noVBand="1"/>
      </w:tblPr>
      <w:tblGrid>
        <w:gridCol w:w="5225"/>
        <w:gridCol w:w="2769"/>
      </w:tblGrid>
      <w:tr w:rsidR="00981FC2" w:rsidRPr="00981FC2" w:rsidTr="00A16F3D">
        <w:trPr>
          <w:gridAfter w:val="1"/>
          <w:wAfter w:w="1732" w:type="pct"/>
        </w:trPr>
        <w:tc>
          <w:tcPr>
            <w:tcW w:w="0" w:type="auto"/>
          </w:tcPr>
          <w:p w:rsidR="00981FC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 wp14:anchorId="62C94431" wp14:editId="5E49EE8E">
                  <wp:extent cx="2286000" cy="447675"/>
                  <wp:effectExtent l="0" t="0" r="0" b="9525"/>
                  <wp:docPr id="1" name="Bildobjekt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EA5" w:rsidRPr="00BB7EA5" w:rsidRDefault="00BB7EA5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7B0A9F" w:rsidRPr="007B0A9F" w:rsidTr="00A16F3D">
        <w:tc>
          <w:tcPr>
            <w:tcW w:w="5000" w:type="pct"/>
            <w:gridSpan w:val="2"/>
          </w:tcPr>
          <w:p w:rsidR="00BB7EA5" w:rsidRPr="007B0A9F" w:rsidRDefault="00BB7EA5" w:rsidP="00A16F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F81BD" w:themeColor="accent1"/>
                <w:sz w:val="52"/>
                <w:szCs w:val="52"/>
              </w:rPr>
            </w:pPr>
            <w:r w:rsidRPr="007B0A9F">
              <w:rPr>
                <w:rFonts w:ascii="Cambria" w:eastAsia="Times New Roman" w:hAnsi="Cambria" w:cs="Times New Roman"/>
                <w:color w:val="4F81BD" w:themeColor="accent1"/>
                <w:sz w:val="52"/>
                <w:szCs w:val="52"/>
              </w:rPr>
              <w:t>Förskolans</w:t>
            </w:r>
            <w:r w:rsidR="00A16F3D" w:rsidRPr="007B0A9F">
              <w:rPr>
                <w:rFonts w:ascii="Cambria" w:eastAsia="Times New Roman" w:hAnsi="Cambria" w:cs="Times New Roman"/>
                <w:color w:val="4F81BD" w:themeColor="accent1"/>
                <w:sz w:val="52"/>
                <w:szCs w:val="52"/>
              </w:rPr>
              <w:t xml:space="preserve"> plan mot diskriminering och kränkande behandling</w:t>
            </w:r>
          </w:p>
          <w:p w:rsidR="00F542B8" w:rsidRPr="007B0A9F" w:rsidRDefault="00F542B8" w:rsidP="00A16F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F81BD" w:themeColor="accent1"/>
                <w:sz w:val="52"/>
                <w:szCs w:val="52"/>
              </w:rPr>
            </w:pPr>
          </w:p>
          <w:p w:rsidR="00981FC2" w:rsidRPr="007B0A9F" w:rsidRDefault="00CA55DF" w:rsidP="00A54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4F81BD" w:themeColor="accent1"/>
                <w:sz w:val="52"/>
                <w:szCs w:val="52"/>
              </w:rPr>
            </w:pPr>
            <w:r w:rsidRPr="007B0A9F">
              <w:rPr>
                <w:rFonts w:ascii="Cambria" w:eastAsia="Times New Roman" w:hAnsi="Cambria" w:cs="Times New Roman"/>
                <w:color w:val="4F81BD" w:themeColor="accent1"/>
                <w:sz w:val="52"/>
                <w:szCs w:val="52"/>
              </w:rPr>
              <w:t>2020</w:t>
            </w:r>
            <w:r w:rsidR="00A548A6">
              <w:rPr>
                <w:rFonts w:ascii="Cambria" w:eastAsia="Times New Roman" w:hAnsi="Cambria" w:cs="Times New Roman"/>
                <w:color w:val="4F81BD" w:themeColor="accent1"/>
                <w:sz w:val="52"/>
                <w:szCs w:val="52"/>
              </w:rPr>
              <w:t>/2021</w:t>
            </w:r>
          </w:p>
        </w:tc>
      </w:tr>
      <w:tr w:rsidR="00981FC2" w:rsidRPr="00981FC2" w:rsidTr="00A16F3D">
        <w:trPr>
          <w:gridAfter w:val="1"/>
          <w:wAfter w:w="1732" w:type="pct"/>
          <w:trHeight w:val="1031"/>
        </w:trPr>
        <w:tc>
          <w:tcPr>
            <w:tcW w:w="0" w:type="auto"/>
          </w:tcPr>
          <w:p w:rsidR="001A7E8A" w:rsidRPr="001B5AF2" w:rsidRDefault="001A7E8A" w:rsidP="00A16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v-SE"/>
              </w:rPr>
            </w:pPr>
            <w:r w:rsidRPr="001B5A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v-SE"/>
              </w:rPr>
              <w:t>I enighet med skollagens 6:e kapitel och diskrimineringslagens regler om aktiva åtgärder.</w:t>
            </w:r>
          </w:p>
          <w:p w:rsidR="00981FC2" w:rsidRPr="001A7E8A" w:rsidRDefault="00981FC2" w:rsidP="00A16F3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</w:tr>
      <w:tr w:rsidR="00981FC2" w:rsidRPr="00981FC2" w:rsidTr="00A16F3D">
        <w:trPr>
          <w:gridAfter w:val="1"/>
          <w:wAfter w:w="1732" w:type="pct"/>
          <w:trHeight w:val="3557"/>
        </w:trPr>
        <w:tc>
          <w:tcPr>
            <w:tcW w:w="0" w:type="auto"/>
          </w:tcPr>
          <w:p w:rsidR="008D66B3" w:rsidRDefault="00981FC2" w:rsidP="00981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sv-SE"/>
              </w:rPr>
              <w:drawing>
                <wp:anchor distT="0" distB="0" distL="114300" distR="114300" simplePos="0" relativeHeight="251660288" behindDoc="1" locked="0" layoutInCell="1" allowOverlap="1" wp14:anchorId="791F2DB7" wp14:editId="3C29BF8A">
                  <wp:simplePos x="0" y="0"/>
                  <wp:positionH relativeFrom="column">
                    <wp:posOffset>232542</wp:posOffset>
                  </wp:positionH>
                  <wp:positionV relativeFrom="paragraph">
                    <wp:posOffset>-92528</wp:posOffset>
                  </wp:positionV>
                  <wp:extent cx="3657600" cy="2469202"/>
                  <wp:effectExtent l="0" t="0" r="0" b="7620"/>
                  <wp:wrapNone/>
                  <wp:docPr id="3" name="Bildobjekt 3" descr="j0227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0227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469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1FC2">
              <w:rPr>
                <w:rFonts w:ascii="Times New Roman" w:eastAsia="Times New Roman" w:hAnsi="Times New Roman" w:cs="Times New Roman"/>
                <w:sz w:val="28"/>
                <w:szCs w:val="28"/>
                <w:lang w:eastAsia="sv-SE"/>
              </w:rPr>
              <w:t xml:space="preserve">           </w:t>
            </w:r>
          </w:p>
          <w:p w:rsidR="00981FC2" w:rsidRPr="001B5AF2" w:rsidRDefault="00981FC2" w:rsidP="00981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EEECE1" w:themeColor="background2"/>
                <w:sz w:val="48"/>
                <w:szCs w:val="48"/>
                <w:lang w:eastAsia="sv-SE"/>
              </w:rPr>
            </w:pPr>
            <w:r w:rsidRPr="001B5AF2">
              <w:rPr>
                <w:rFonts w:ascii="Times New Roman" w:eastAsia="Times New Roman" w:hAnsi="Times New Roman" w:cs="Times New Roman"/>
                <w:color w:val="EEECE1" w:themeColor="background2"/>
                <w:sz w:val="48"/>
                <w:szCs w:val="48"/>
                <w:lang w:eastAsia="sv-SE"/>
              </w:rPr>
              <w:t xml:space="preserve">Allt vad ni vill att </w:t>
            </w:r>
          </w:p>
          <w:p w:rsidR="00981FC2" w:rsidRPr="001B5AF2" w:rsidRDefault="00981FC2" w:rsidP="00981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EEECE1" w:themeColor="background2"/>
                <w:sz w:val="48"/>
                <w:szCs w:val="48"/>
                <w:lang w:eastAsia="sv-SE"/>
              </w:rPr>
            </w:pPr>
            <w:r w:rsidRPr="001B5AF2">
              <w:rPr>
                <w:rFonts w:ascii="Times New Roman" w:eastAsia="Times New Roman" w:hAnsi="Times New Roman" w:cs="Times New Roman"/>
                <w:color w:val="EEECE1" w:themeColor="background2"/>
                <w:sz w:val="48"/>
                <w:szCs w:val="48"/>
                <w:lang w:eastAsia="sv-SE"/>
              </w:rPr>
              <w:t>andra skall göra för er</w:t>
            </w:r>
          </w:p>
          <w:p w:rsidR="00981FC2" w:rsidRPr="001B5AF2" w:rsidRDefault="00981FC2" w:rsidP="00981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EEECE1" w:themeColor="background2"/>
                <w:sz w:val="48"/>
                <w:szCs w:val="48"/>
                <w:lang w:eastAsia="sv-SE"/>
              </w:rPr>
            </w:pPr>
            <w:r w:rsidRPr="001B5AF2">
              <w:rPr>
                <w:rFonts w:ascii="Times New Roman" w:eastAsia="Times New Roman" w:hAnsi="Times New Roman" w:cs="Times New Roman"/>
                <w:color w:val="EEECE1" w:themeColor="background2"/>
                <w:sz w:val="48"/>
                <w:szCs w:val="48"/>
                <w:lang w:eastAsia="sv-SE"/>
              </w:rPr>
              <w:t xml:space="preserve"> skall ni också göra för dem.</w:t>
            </w:r>
          </w:p>
          <w:p w:rsidR="00981FC2" w:rsidRPr="001B5AF2" w:rsidRDefault="00981FC2" w:rsidP="0098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48"/>
                <w:szCs w:val="48"/>
                <w:lang w:eastAsia="sv-SE"/>
              </w:rPr>
            </w:pPr>
          </w:p>
          <w:p w:rsidR="00981FC2" w:rsidRPr="001B5AF2" w:rsidRDefault="00981FC2" w:rsidP="0098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v-SE"/>
              </w:rPr>
            </w:pPr>
            <w:r w:rsidRPr="001B5A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v-SE"/>
              </w:rPr>
              <w:t>Gyllene regeln. Matt 7:12</w:t>
            </w:r>
          </w:p>
          <w:p w:rsidR="00981FC2" w:rsidRPr="00981FC2" w:rsidRDefault="00981FC2" w:rsidP="00981FC2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</w:tbl>
    <w:p w:rsidR="00981FC2" w:rsidRPr="00981FC2" w:rsidRDefault="00981FC2" w:rsidP="0098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C4661A" w:rsidRPr="007B0A9F" w:rsidRDefault="00981FC2">
      <w:pPr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32"/>
          <w:szCs w:val="32"/>
          <w:lang w:eastAsia="sv-SE"/>
        </w:rPr>
      </w:pPr>
      <w:r w:rsidRPr="00981F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br w:type="page"/>
      </w:r>
      <w:r w:rsidRPr="007B0A9F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32"/>
          <w:szCs w:val="32"/>
          <w:lang w:eastAsia="sv-SE"/>
        </w:rPr>
        <w:lastRenderedPageBreak/>
        <w:t>Innehållsförteckning</w:t>
      </w:r>
    </w:p>
    <w:p w:rsidR="00C4661A" w:rsidRDefault="00C4661A" w:rsidP="00C4661A">
      <w:pP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v-SE"/>
        </w:rPr>
      </w:pPr>
    </w:p>
    <w:p w:rsidR="00C4661A" w:rsidRPr="007B0A9F" w:rsidRDefault="00F542B8">
      <w:pPr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28"/>
          <w:szCs w:val="28"/>
          <w:lang w:eastAsia="sv-SE"/>
        </w:rPr>
      </w:pPr>
      <w:r w:rsidRPr="00F542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  <w:t>3</w:t>
      </w:r>
      <w:r w:rsidR="00C4661A" w:rsidRPr="00F542B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sv-SE"/>
        </w:rPr>
        <w:tab/>
      </w:r>
      <w:r w:rsidR="00C4661A" w:rsidRPr="007B0A9F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28"/>
          <w:szCs w:val="28"/>
          <w:lang w:eastAsia="sv-SE"/>
        </w:rPr>
        <w:t>Inledning</w:t>
      </w:r>
    </w:p>
    <w:p w:rsidR="00E319E8" w:rsidRPr="00F542B8" w:rsidRDefault="00A55DA3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  <w:t>4</w:t>
      </w:r>
      <w:r w:rsidR="00E319E8" w:rsidRPr="00F542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  <w:tab/>
      </w:r>
      <w:r w:rsidR="00ED2325" w:rsidRPr="007B0A9F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28"/>
          <w:szCs w:val="28"/>
          <w:lang w:eastAsia="sv-SE"/>
        </w:rPr>
        <w:t>Kvalitetssäkring</w:t>
      </w:r>
    </w:p>
    <w:p w:rsidR="00E319E8" w:rsidRPr="007B0A9F" w:rsidRDefault="00F1785B" w:rsidP="00E319E8">
      <w:pPr>
        <w:ind w:left="1304" w:hanging="1304"/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28"/>
          <w:szCs w:val="28"/>
          <w:lang w:eastAsia="sv-SE"/>
        </w:rPr>
      </w:pPr>
      <w:r w:rsidRPr="00F542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  <w:t>5</w:t>
      </w:r>
      <w:r w:rsidRPr="00F542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  <w:tab/>
      </w:r>
      <w:r w:rsidR="00FC30FB" w:rsidRPr="007B0A9F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28"/>
          <w:szCs w:val="28"/>
          <w:lang w:eastAsia="sv-SE"/>
        </w:rPr>
        <w:t>Att arbeta främjande</w:t>
      </w:r>
    </w:p>
    <w:p w:rsidR="00E319E8" w:rsidRPr="007B0A9F" w:rsidRDefault="00E319E8" w:rsidP="00E319E8">
      <w:pPr>
        <w:ind w:left="1304" w:hanging="1304"/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28"/>
          <w:szCs w:val="28"/>
          <w:lang w:eastAsia="sv-SE"/>
        </w:rPr>
      </w:pPr>
      <w:r w:rsidRPr="00F542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  <w:t>6</w:t>
      </w:r>
      <w:r w:rsidRPr="00F542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  <w:tab/>
      </w:r>
      <w:r w:rsidR="00A55384" w:rsidRPr="007B0A9F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28"/>
          <w:szCs w:val="28"/>
          <w:lang w:eastAsia="sv-SE"/>
        </w:rPr>
        <w:t>Att kartlägga</w:t>
      </w:r>
    </w:p>
    <w:p w:rsidR="00E319E8" w:rsidRPr="00F542B8" w:rsidRDefault="00346AE1" w:rsidP="00E319E8">
      <w:pPr>
        <w:ind w:left="1304" w:hanging="1304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</w:pPr>
      <w:r w:rsidRPr="00F542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  <w:t>7</w:t>
      </w:r>
      <w:r w:rsidRPr="00F542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  <w:tab/>
      </w:r>
      <w:r w:rsidR="009D4AEE" w:rsidRPr="007B0A9F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28"/>
          <w:szCs w:val="28"/>
          <w:lang w:eastAsia="sv-SE"/>
        </w:rPr>
        <w:t>Att f</w:t>
      </w:r>
      <w:r w:rsidRPr="007B0A9F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28"/>
          <w:szCs w:val="28"/>
          <w:lang w:eastAsia="sv-SE"/>
        </w:rPr>
        <w:t>örebygga</w:t>
      </w:r>
    </w:p>
    <w:p w:rsidR="00E319E8" w:rsidRPr="00F542B8" w:rsidRDefault="00E319E8" w:rsidP="00E319E8">
      <w:pPr>
        <w:ind w:left="1304" w:hanging="1304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</w:pPr>
      <w:r w:rsidRPr="00F542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  <w:t>8</w:t>
      </w:r>
      <w:r w:rsidRPr="00F542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  <w:tab/>
      </w:r>
      <w:r w:rsidR="00582558" w:rsidRPr="007B0A9F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28"/>
          <w:szCs w:val="28"/>
          <w:lang w:eastAsia="sv-SE"/>
        </w:rPr>
        <w:t>Att u</w:t>
      </w:r>
      <w:r w:rsidRPr="007B0A9F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28"/>
          <w:szCs w:val="28"/>
          <w:lang w:eastAsia="sv-SE"/>
        </w:rPr>
        <w:t>pptäcka</w:t>
      </w:r>
      <w:r w:rsidR="00D5499C" w:rsidRPr="007B0A9F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28"/>
          <w:szCs w:val="28"/>
          <w:lang w:eastAsia="sv-SE"/>
        </w:rPr>
        <w:t>,</w:t>
      </w:r>
      <w:r w:rsidRPr="007B0A9F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28"/>
          <w:szCs w:val="28"/>
          <w:lang w:eastAsia="sv-SE"/>
        </w:rPr>
        <w:t xml:space="preserve"> utreda</w:t>
      </w:r>
      <w:r w:rsidR="00D5499C" w:rsidRPr="007B0A9F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28"/>
          <w:szCs w:val="28"/>
          <w:lang w:eastAsia="sv-SE"/>
        </w:rPr>
        <w:t xml:space="preserve"> och åtgärda</w:t>
      </w:r>
    </w:p>
    <w:p w:rsidR="00E319E8" w:rsidRPr="007B0A9F" w:rsidRDefault="00E319E8" w:rsidP="00E319E8">
      <w:pPr>
        <w:ind w:left="1304" w:hanging="1304"/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28"/>
          <w:szCs w:val="28"/>
          <w:lang w:eastAsia="sv-SE"/>
        </w:rPr>
      </w:pPr>
      <w:r w:rsidRPr="00F542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  <w:t>9</w:t>
      </w:r>
      <w:r w:rsidRPr="00F542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  <w:tab/>
      </w:r>
      <w:r w:rsidRPr="007B0A9F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28"/>
          <w:szCs w:val="28"/>
          <w:lang w:eastAsia="sv-SE"/>
        </w:rPr>
        <w:t>Utvärdering och revidering</w:t>
      </w:r>
    </w:p>
    <w:p w:rsidR="00E319E8" w:rsidRPr="00F542B8" w:rsidRDefault="00E319E8" w:rsidP="00E319E8">
      <w:pPr>
        <w:ind w:left="1304" w:hanging="1304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</w:pPr>
      <w:r w:rsidRPr="00F542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  <w:t>10</w:t>
      </w:r>
      <w:r w:rsidRPr="00F542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  <w:tab/>
      </w:r>
      <w:r w:rsidRPr="007B0A9F">
        <w:rPr>
          <w:rFonts w:ascii="Times New Roman" w:eastAsia="Times New Roman" w:hAnsi="Times New Roman" w:cs="Times New Roman"/>
          <w:b/>
          <w:bCs/>
          <w:color w:val="4F81BD" w:themeColor="accent1"/>
          <w:kern w:val="36"/>
          <w:sz w:val="28"/>
          <w:szCs w:val="28"/>
          <w:lang w:eastAsia="sv-SE"/>
        </w:rPr>
        <w:t>Förteckning över bilagor</w:t>
      </w:r>
    </w:p>
    <w:p w:rsidR="00E319E8" w:rsidRPr="00F542B8" w:rsidRDefault="00E319E8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</w:pPr>
      <w:r w:rsidRPr="00F542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v-SE"/>
        </w:rPr>
        <w:br w:type="page"/>
      </w:r>
    </w:p>
    <w:p w:rsidR="00993201" w:rsidRDefault="00993201" w:rsidP="00794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DA428F" w:rsidRPr="00553509" w:rsidRDefault="00DA428F" w:rsidP="00BC00C8">
      <w:pPr>
        <w:spacing w:after="0" w:line="240" w:lineRule="auto"/>
        <w:rPr>
          <w:rFonts w:ascii="Times New Roman" w:eastAsia="Times New Roman" w:hAnsi="Times New Roman" w:cs="Times New Roman"/>
          <w:b/>
          <w:color w:val="4F81BD" w:themeColor="accent1"/>
          <w:sz w:val="32"/>
          <w:szCs w:val="32"/>
          <w:lang w:eastAsia="sv-SE"/>
        </w:rPr>
      </w:pPr>
      <w:r w:rsidRPr="00553509">
        <w:rPr>
          <w:rFonts w:ascii="Times New Roman" w:eastAsia="Times New Roman" w:hAnsi="Times New Roman" w:cs="Times New Roman"/>
          <w:b/>
          <w:color w:val="4F81BD" w:themeColor="accent1"/>
          <w:sz w:val="32"/>
          <w:szCs w:val="32"/>
          <w:lang w:eastAsia="sv-SE"/>
        </w:rPr>
        <w:t>Öckerö församlings förskolors plan mot diskriminering och kränkande behandling</w:t>
      </w:r>
    </w:p>
    <w:p w:rsidR="00DA428F" w:rsidRPr="00553509" w:rsidRDefault="00DA428F" w:rsidP="00DA428F">
      <w:pPr>
        <w:spacing w:after="0" w:line="240" w:lineRule="auto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sv-SE"/>
        </w:rPr>
      </w:pPr>
    </w:p>
    <w:p w:rsidR="00DA428F" w:rsidRDefault="00DA428F" w:rsidP="00DA42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</w:p>
    <w:p w:rsidR="00B408D2" w:rsidRDefault="00B408D2" w:rsidP="00DA428F">
      <w:pPr>
        <w:spacing w:after="0" w:line="240" w:lineRule="auto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sv-SE"/>
        </w:rPr>
      </w:pPr>
    </w:p>
    <w:p w:rsidR="00000B5D" w:rsidRPr="00941839" w:rsidRDefault="00B408D2" w:rsidP="00000B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Planens syfte är att </w:t>
      </w:r>
      <w:r w:rsidR="00000B5D"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tydligt förmedla till </w:t>
      </w:r>
      <w:r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barn, föräldrar och personal att </w:t>
      </w:r>
      <w:r w:rsidR="00000B5D"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vår förskola</w:t>
      </w:r>
      <w:r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inte accepterar någon form av kränkande behandling. Alla barn ska kunna delta i v</w:t>
      </w:r>
      <w:r w:rsidR="00680AE7"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erksamhet</w:t>
      </w:r>
      <w:r w:rsidR="00000B5D"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en</w:t>
      </w:r>
      <w:r w:rsidR="00680AE7"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på likvärdiga villkor</w:t>
      </w:r>
      <w:r w:rsidR="00182477"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.</w:t>
      </w:r>
      <w:r w:rsidR="00000B5D"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Som målsättning har vi att barnen lämnar vår förskola med en positiv syn på sig själva och sitt lärande. </w:t>
      </w:r>
    </w:p>
    <w:p w:rsidR="005A33D0" w:rsidRPr="00941839" w:rsidRDefault="00000B5D" w:rsidP="002071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Vi</w:t>
      </w:r>
      <w:r w:rsidR="002071ED"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</w:t>
      </w:r>
      <w:r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arbetar </w:t>
      </w:r>
      <w:r w:rsidR="002071ED"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aktivt med att främja allas lika rätt, </w:t>
      </w:r>
      <w:r w:rsidR="00A41B2D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och</w:t>
      </w:r>
      <w:r w:rsidR="002071ED"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</w:t>
      </w:r>
      <w:r w:rsidR="00601929"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att </w:t>
      </w:r>
      <w:r w:rsidR="002071ED"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förebygga och förhindra all slags kränkande behandling. Vi arbetar för att skapa gemensamma värderingar och normer som ger </w:t>
      </w:r>
      <w:r w:rsidR="00A41B2D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både </w:t>
      </w:r>
      <w:r w:rsidR="002071ED"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barn och </w:t>
      </w:r>
      <w:r w:rsidR="00A41B2D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vuxna </w:t>
      </w:r>
      <w:r w:rsidR="002071ED"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möjlighet att känna sig trygg</w:t>
      </w:r>
      <w:r w:rsidR="00A41B2D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a</w:t>
      </w:r>
      <w:r w:rsidR="002071ED"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och vara den </w:t>
      </w:r>
      <w:r w:rsidR="00A41B2D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unika person </w:t>
      </w:r>
      <w:r w:rsidR="003A39DA"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hen</w:t>
      </w:r>
      <w:r w:rsidR="002071ED"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är. </w:t>
      </w:r>
    </w:p>
    <w:p w:rsidR="003A39DA" w:rsidRDefault="003A39DA" w:rsidP="005A33D0">
      <w:pPr>
        <w:pStyle w:val="Default"/>
        <w:rPr>
          <w:rFonts w:ascii="Times New Roman" w:hAnsi="Times New Roman" w:cs="Times New Roman"/>
        </w:rPr>
      </w:pPr>
    </w:p>
    <w:p w:rsidR="005A33D0" w:rsidRPr="00CB1EB7" w:rsidRDefault="005A33D0" w:rsidP="005A33D0">
      <w:pPr>
        <w:pStyle w:val="Default"/>
        <w:rPr>
          <w:rFonts w:ascii="Times New Roman" w:hAnsi="Times New Roman" w:cs="Times New Roman"/>
          <w:b/>
        </w:rPr>
      </w:pPr>
      <w:r w:rsidRPr="005A33D0">
        <w:rPr>
          <w:rFonts w:ascii="Times New Roman" w:hAnsi="Times New Roman" w:cs="Times New Roman"/>
        </w:rPr>
        <w:t xml:space="preserve">Förskolan ska spegla de värden och rättigheter som uttrycks i </w:t>
      </w:r>
      <w:r w:rsidRPr="00CB1EB7">
        <w:rPr>
          <w:rFonts w:ascii="Times New Roman" w:hAnsi="Times New Roman" w:cs="Times New Roman"/>
          <w:b/>
        </w:rPr>
        <w:t xml:space="preserve">FN:s </w:t>
      </w:r>
      <w:r w:rsidR="00CB1EB7" w:rsidRPr="00CB1EB7">
        <w:rPr>
          <w:rFonts w:ascii="Times New Roman" w:hAnsi="Times New Roman" w:cs="Times New Roman"/>
          <w:b/>
        </w:rPr>
        <w:t xml:space="preserve">konvention om barns rättigheter. </w:t>
      </w:r>
      <w:r w:rsidRPr="00CB1EB7">
        <w:rPr>
          <w:rFonts w:ascii="Times New Roman" w:hAnsi="Times New Roman" w:cs="Times New Roman"/>
          <w:b/>
        </w:rPr>
        <w:t xml:space="preserve"> </w:t>
      </w:r>
    </w:p>
    <w:p w:rsidR="002071ED" w:rsidRPr="006D1B02" w:rsidRDefault="002071ED" w:rsidP="00B40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E73D6F" w:rsidRPr="005F6546" w:rsidRDefault="00DA428F" w:rsidP="00DA42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B1EB7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Skollagen</w:t>
      </w:r>
      <w:r w:rsidRPr="006D1B0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är tydlig om att förskolan skall arbeta för att förhindra mobbning och kränkande behandling.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5F654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I skollagens kapitel 6, finns bestämmelser om </w:t>
      </w:r>
      <w:r w:rsidRPr="00CB1EB7">
        <w:rPr>
          <w:rFonts w:ascii="Times New Roman" w:eastAsia="Times New Roman" w:hAnsi="Times New Roman" w:cs="Times New Roman"/>
          <w:sz w:val="24"/>
          <w:szCs w:val="24"/>
          <w:lang w:eastAsia="sv-SE"/>
        </w:rPr>
        <w:t>åtgärder mot</w:t>
      </w:r>
      <w:r w:rsidRPr="005F654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diskriminering, trakasserier och kränkande behandling.</w:t>
      </w:r>
      <w:r w:rsidR="00B372D8" w:rsidRPr="005F654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B372D8" w:rsidRPr="005F6546" w:rsidRDefault="00B372D8" w:rsidP="00DA42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277BC3" w:rsidRPr="00CB1EB7" w:rsidRDefault="00E2584F" w:rsidP="002071E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Det finns </w:t>
      </w:r>
      <w:r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olika former av diskriminering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som förskolan ska arbeta förebyggande emot enligt </w:t>
      </w:r>
      <w:r w:rsidR="002071ED" w:rsidRPr="00E2584F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diskrimineringslagen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, dessa är: direkt diskriminering, indirekt diskriminering, bristande tillgänglighet, trakasserier, sexuella trakasserier, samt instruktioner att diskriminera.</w:t>
      </w:r>
    </w:p>
    <w:p w:rsidR="00E2584F" w:rsidRPr="003E3195" w:rsidRDefault="001B7245" w:rsidP="003E31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De</w:t>
      </w:r>
      <w:r w:rsidR="00601929" w:rsidRPr="005F654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sju </w:t>
      </w:r>
      <w:r w:rsidR="002071ED"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diskrimineringsgrunderna</w:t>
      </w:r>
      <w:r w:rsidRPr="0094183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är: k</w:t>
      </w:r>
      <w:r w:rsidR="002071ED" w:rsidRPr="001B7245">
        <w:rPr>
          <w:rFonts w:ascii="Times New Roman" w:eastAsia="Times New Roman" w:hAnsi="Times New Roman" w:cs="Times New Roman"/>
          <w:sz w:val="24"/>
          <w:szCs w:val="24"/>
          <w:lang w:eastAsia="sv-SE"/>
        </w:rPr>
        <w:t>ön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, k</w:t>
      </w:r>
      <w:r w:rsidR="002071ED" w:rsidRPr="001B7245">
        <w:rPr>
          <w:rFonts w:ascii="Times New Roman" w:eastAsia="Times New Roman" w:hAnsi="Times New Roman" w:cs="Times New Roman"/>
          <w:sz w:val="24"/>
          <w:szCs w:val="24"/>
          <w:lang w:eastAsia="sv-SE"/>
        </w:rPr>
        <w:t>önsidentitet eller uttryck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, e</w:t>
      </w:r>
      <w:r w:rsidR="002071ED" w:rsidRPr="001B7245">
        <w:rPr>
          <w:rFonts w:ascii="Times New Roman" w:eastAsia="Times New Roman" w:hAnsi="Times New Roman" w:cs="Times New Roman"/>
          <w:sz w:val="24"/>
          <w:szCs w:val="24"/>
          <w:lang w:eastAsia="sv-SE"/>
        </w:rPr>
        <w:t>tnisk tillhörighet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r</w:t>
      </w:r>
      <w:r w:rsidR="002071ED" w:rsidRPr="001B7245">
        <w:rPr>
          <w:rFonts w:ascii="Times New Roman" w:eastAsia="Times New Roman" w:hAnsi="Times New Roman" w:cs="Times New Roman"/>
          <w:sz w:val="24"/>
          <w:szCs w:val="24"/>
          <w:lang w:eastAsia="sv-SE"/>
        </w:rPr>
        <w:t>eligion eller annan trosuppfattning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</w:t>
      </w:r>
      <w:r w:rsidR="002071ED" w:rsidRPr="001B7245">
        <w:rPr>
          <w:rFonts w:ascii="Times New Roman" w:eastAsia="Times New Roman" w:hAnsi="Times New Roman" w:cs="Times New Roman"/>
          <w:sz w:val="24"/>
          <w:szCs w:val="24"/>
          <w:lang w:eastAsia="sv-SE"/>
        </w:rPr>
        <w:t>unktionsnedsättning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</w:t>
      </w:r>
      <w:r w:rsidR="002071ED" w:rsidRPr="001B7245">
        <w:rPr>
          <w:rFonts w:ascii="Times New Roman" w:eastAsia="Times New Roman" w:hAnsi="Times New Roman" w:cs="Times New Roman"/>
          <w:sz w:val="24"/>
          <w:szCs w:val="24"/>
          <w:lang w:eastAsia="sv-SE"/>
        </w:rPr>
        <w:t>exuell läggning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</w:t>
      </w:r>
      <w:r w:rsidRPr="001B7245">
        <w:rPr>
          <w:rFonts w:ascii="Times New Roman" w:eastAsia="Times New Roman" w:hAnsi="Times New Roman" w:cs="Times New Roman"/>
          <w:sz w:val="24"/>
          <w:szCs w:val="24"/>
          <w:lang w:eastAsia="sv-SE"/>
        </w:rPr>
        <w:t>samt å</w:t>
      </w:r>
      <w:r w:rsidR="002071ED" w:rsidRPr="001B7245">
        <w:rPr>
          <w:rFonts w:ascii="Times New Roman" w:eastAsia="Times New Roman" w:hAnsi="Times New Roman" w:cs="Times New Roman"/>
          <w:sz w:val="24"/>
          <w:szCs w:val="24"/>
          <w:lang w:eastAsia="sv-SE"/>
        </w:rPr>
        <w:t>lder</w:t>
      </w:r>
      <w:r w:rsidR="003E3195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. </w:t>
      </w:r>
      <w:r w:rsidR="00941839" w:rsidRPr="003E3195">
        <w:rPr>
          <w:rFonts w:ascii="Times New Roman" w:eastAsia="Times New Roman" w:hAnsi="Times New Roman" w:cs="Times New Roman"/>
          <w:sz w:val="24"/>
          <w:szCs w:val="24"/>
          <w:lang w:eastAsia="sv-SE"/>
        </w:rPr>
        <w:t>För definition</w:t>
      </w:r>
      <w:r w:rsidR="003E3195" w:rsidRPr="003E31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av dessa </w:t>
      </w:r>
      <w:r w:rsidR="00E2584F" w:rsidRPr="003E6836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(Se bilaga 1</w:t>
      </w:r>
      <w:r w:rsidR="00E2584F" w:rsidRPr="003E6836">
        <w:rPr>
          <w:rFonts w:ascii="Times New Roman" w:eastAsia="Times New Roman" w:hAnsi="Times New Roman" w:cs="Times New Roman"/>
          <w:sz w:val="24"/>
          <w:szCs w:val="24"/>
          <w:lang w:eastAsia="sv-SE"/>
        </w:rPr>
        <w:t>)</w:t>
      </w:r>
    </w:p>
    <w:p w:rsidR="00601929" w:rsidRDefault="00601929" w:rsidP="00DA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F654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Små barn har begränsad förmåga att överblicka det som händer och se konsekvenserna av det egna beteendet. De behöver därför ofta </w:t>
      </w:r>
      <w:r w:rsidR="00DC75D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de </w:t>
      </w:r>
      <w:r w:rsidRPr="005F6546">
        <w:rPr>
          <w:rFonts w:ascii="Times New Roman" w:eastAsia="Times New Roman" w:hAnsi="Times New Roman" w:cs="Times New Roman"/>
          <w:sz w:val="24"/>
          <w:szCs w:val="24"/>
          <w:lang w:eastAsia="sv-SE"/>
        </w:rPr>
        <w:t>vuxnas stöd för att reda ut situationer.</w:t>
      </w:r>
    </w:p>
    <w:p w:rsidR="009A1526" w:rsidRPr="005F6546" w:rsidRDefault="009A1526" w:rsidP="00DA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92A63" w:rsidRDefault="00DA428F" w:rsidP="00DA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F6546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Diskrimineringsombudsmannen</w:t>
      </w:r>
      <w:r w:rsidR="00601929" w:rsidRPr="005F6546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s</w:t>
      </w:r>
      <w:r w:rsidRPr="005F6546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tolk</w:t>
      </w:r>
      <w:r w:rsidR="003E6836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ning av kränkningar i förskolan:</w:t>
      </w:r>
      <w:r w:rsidRPr="005F6546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</w:t>
      </w:r>
      <w:r w:rsidRPr="005F6546">
        <w:rPr>
          <w:rFonts w:ascii="Times New Roman" w:eastAsia="Times New Roman" w:hAnsi="Times New Roman" w:cs="Times New Roman"/>
          <w:sz w:val="24"/>
          <w:szCs w:val="24"/>
          <w:lang w:eastAsia="sv-SE"/>
        </w:rPr>
        <w:t>Kränkningar som görs av barn under 7 år omfattas som regel inte av begreppen trakasserier och sexuella traka</w:t>
      </w:r>
      <w:r w:rsidR="00592A63">
        <w:rPr>
          <w:rFonts w:ascii="Times New Roman" w:eastAsia="Times New Roman" w:hAnsi="Times New Roman" w:cs="Times New Roman"/>
          <w:sz w:val="24"/>
          <w:szCs w:val="24"/>
          <w:lang w:eastAsia="sv-SE"/>
        </w:rPr>
        <w:t>sserier i diskrimineringslagen.</w:t>
      </w:r>
    </w:p>
    <w:p w:rsidR="00D643BF" w:rsidRDefault="00D643BF" w:rsidP="00DA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DA428F" w:rsidRPr="00592A63" w:rsidRDefault="00592A63" w:rsidP="00DA428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sv-SE"/>
        </w:rPr>
      </w:pPr>
      <w:r w:rsidRPr="00592A63">
        <w:rPr>
          <w:rFonts w:ascii="Times New Roman" w:eastAsia="Times New Roman" w:hAnsi="Times New Roman" w:cs="Times New Roman"/>
          <w:sz w:val="20"/>
          <w:szCs w:val="20"/>
          <w:lang w:eastAsia="sv-SE"/>
        </w:rPr>
        <w:t>”</w:t>
      </w:r>
      <w:r w:rsidR="00DA428F" w:rsidRPr="00592A63">
        <w:rPr>
          <w:rFonts w:ascii="Times New Roman" w:eastAsia="Times New Roman" w:hAnsi="Times New Roman" w:cs="Times New Roman"/>
          <w:i/>
          <w:sz w:val="20"/>
          <w:szCs w:val="20"/>
          <w:lang w:eastAsia="sv-SE"/>
        </w:rPr>
        <w:t>Om mycket små barn gör illa andra barn genom att t.ex. bitas, handlar det om bristande tillsyn</w:t>
      </w:r>
      <w:r w:rsidRPr="00592A63">
        <w:rPr>
          <w:rFonts w:ascii="Times New Roman" w:eastAsia="Times New Roman" w:hAnsi="Times New Roman" w:cs="Times New Roman"/>
          <w:i/>
          <w:sz w:val="20"/>
          <w:szCs w:val="20"/>
          <w:lang w:eastAsia="sv-SE"/>
        </w:rPr>
        <w:t>”</w:t>
      </w:r>
    </w:p>
    <w:p w:rsidR="00601929" w:rsidRPr="005F6546" w:rsidRDefault="00601929" w:rsidP="00DA428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</w:pPr>
    </w:p>
    <w:p w:rsidR="00601929" w:rsidRPr="005F6546" w:rsidRDefault="00601929" w:rsidP="00DA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E6836" w:rsidRDefault="003E6836" w:rsidP="00E73D6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sv-SE"/>
        </w:rPr>
      </w:pPr>
    </w:p>
    <w:p w:rsidR="00E73D6F" w:rsidRPr="00BD6DAA" w:rsidRDefault="00592A63" w:rsidP="00E73D6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sv-SE"/>
        </w:rPr>
      </w:pPr>
      <w:r w:rsidRPr="00BD6DAA">
        <w:rPr>
          <w:rFonts w:ascii="Times New Roman" w:eastAsia="Times New Roman" w:hAnsi="Times New Roman" w:cs="Times New Roman"/>
          <w:i/>
          <w:sz w:val="20"/>
          <w:szCs w:val="20"/>
          <w:lang w:eastAsia="sv-SE"/>
        </w:rPr>
        <w:t>”</w:t>
      </w:r>
      <w:r w:rsidR="00E73D6F" w:rsidRPr="00BD6DAA">
        <w:rPr>
          <w:rFonts w:ascii="Times New Roman" w:eastAsia="Times New Roman" w:hAnsi="Times New Roman" w:cs="Times New Roman"/>
          <w:i/>
          <w:sz w:val="20"/>
          <w:szCs w:val="20"/>
          <w:lang w:eastAsia="sv-SE"/>
        </w:rPr>
        <w:t>Var och en som verkar inom förskolan ska främja aktning för människolivets okränkbarhet, individens frihet och integritet; alla människors lika värde; jämställdhet mellan kvinnor och män; flickor och pojkar; samt solidaritet mellan människor. Inga barn i förskolan ska bli utsatta för diskriminering</w:t>
      </w:r>
      <w:r w:rsidRPr="00BD6DAA">
        <w:rPr>
          <w:rFonts w:ascii="Times New Roman" w:eastAsia="Times New Roman" w:hAnsi="Times New Roman" w:cs="Times New Roman"/>
          <w:i/>
          <w:sz w:val="20"/>
          <w:szCs w:val="20"/>
          <w:lang w:eastAsia="sv-SE"/>
        </w:rPr>
        <w:t>”</w:t>
      </w:r>
    </w:p>
    <w:p w:rsidR="00E73D6F" w:rsidRPr="00BD6DAA" w:rsidRDefault="00E73D6F" w:rsidP="00E73D6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sv-SE"/>
        </w:rPr>
      </w:pPr>
      <w:r w:rsidRPr="00BD6DAA">
        <w:rPr>
          <w:rFonts w:ascii="Times New Roman" w:eastAsia="Times New Roman" w:hAnsi="Times New Roman" w:cs="Times New Roman"/>
          <w:i/>
          <w:sz w:val="20"/>
          <w:szCs w:val="20"/>
          <w:lang w:eastAsia="sv-SE"/>
        </w:rPr>
        <w:t>(Lpfö 18).</w:t>
      </w:r>
    </w:p>
    <w:p w:rsidR="00601929" w:rsidRPr="00BD6DAA" w:rsidRDefault="00601929" w:rsidP="0060192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v-SE"/>
        </w:rPr>
      </w:pPr>
    </w:p>
    <w:p w:rsidR="00D643BF" w:rsidRDefault="00D643BF" w:rsidP="0060192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</w:p>
    <w:p w:rsidR="00BD6DAA" w:rsidRDefault="00BD6DAA" w:rsidP="0060192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</w:p>
    <w:p w:rsidR="00D27E16" w:rsidRPr="00553509" w:rsidRDefault="00D27E16" w:rsidP="00601929">
      <w:pPr>
        <w:spacing w:after="0" w:line="240" w:lineRule="auto"/>
        <w:rPr>
          <w:rFonts w:ascii="Times New Roman" w:eastAsia="Times New Roman" w:hAnsi="Times New Roman" w:cs="Times New Roman"/>
          <w:b/>
          <w:color w:val="4F81BD" w:themeColor="accent1"/>
          <w:sz w:val="32"/>
          <w:szCs w:val="32"/>
          <w:lang w:eastAsia="sv-SE"/>
        </w:rPr>
      </w:pPr>
      <w:r w:rsidRPr="00553509">
        <w:rPr>
          <w:rFonts w:ascii="Times New Roman" w:eastAsia="Times New Roman" w:hAnsi="Times New Roman" w:cs="Times New Roman"/>
          <w:b/>
          <w:color w:val="4F81BD" w:themeColor="accent1"/>
          <w:sz w:val="32"/>
          <w:szCs w:val="32"/>
          <w:lang w:eastAsia="sv-SE"/>
        </w:rPr>
        <w:t>Kvalitetssäkring</w:t>
      </w:r>
      <w:r w:rsidR="00FC30FB">
        <w:rPr>
          <w:rFonts w:ascii="Times New Roman" w:eastAsia="Times New Roman" w:hAnsi="Times New Roman" w:cs="Times New Roman"/>
          <w:b/>
          <w:color w:val="4F81BD" w:themeColor="accent1"/>
          <w:sz w:val="32"/>
          <w:szCs w:val="32"/>
          <w:lang w:eastAsia="sv-SE"/>
        </w:rPr>
        <w:t xml:space="preserve"> </w:t>
      </w:r>
    </w:p>
    <w:p w:rsidR="00320A23" w:rsidRPr="006D1B02" w:rsidRDefault="00320A23" w:rsidP="00D2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</w:pPr>
    </w:p>
    <w:p w:rsidR="00825F90" w:rsidRDefault="005646B1" w:rsidP="0082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25F90">
        <w:rPr>
          <w:rFonts w:ascii="Times New Roman" w:eastAsia="Times New Roman" w:hAnsi="Times New Roman" w:cs="Times New Roman"/>
          <w:sz w:val="24"/>
          <w:szCs w:val="24"/>
          <w:lang w:eastAsia="sv-SE"/>
        </w:rPr>
        <w:t>F</w:t>
      </w:r>
      <w:r w:rsidR="00592A63" w:rsidRPr="00825F90">
        <w:rPr>
          <w:rFonts w:ascii="Times New Roman" w:eastAsia="Times New Roman" w:hAnsi="Times New Roman" w:cs="Times New Roman"/>
          <w:sz w:val="24"/>
          <w:szCs w:val="24"/>
          <w:lang w:eastAsia="sv-SE"/>
        </w:rPr>
        <w:t>örskolans pedagoger ansvarar för att planen efterlevs och utvärderas, ytt</w:t>
      </w:r>
      <w:r w:rsidR="00320A23" w:rsidRPr="00825F90">
        <w:rPr>
          <w:rFonts w:ascii="Times New Roman" w:eastAsia="Times New Roman" w:hAnsi="Times New Roman" w:cs="Times New Roman"/>
          <w:sz w:val="24"/>
          <w:szCs w:val="24"/>
          <w:lang w:eastAsia="sv-SE"/>
        </w:rPr>
        <w:t>erst ansvarig är rektor.</w:t>
      </w:r>
    </w:p>
    <w:p w:rsidR="00D27E16" w:rsidRPr="00825F90" w:rsidRDefault="00D27E16" w:rsidP="0082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25F90">
        <w:rPr>
          <w:rFonts w:ascii="Times New Roman" w:eastAsia="Times New Roman" w:hAnsi="Times New Roman" w:cs="Times New Roman"/>
          <w:sz w:val="24"/>
          <w:szCs w:val="24"/>
          <w:lang w:eastAsia="sv-SE"/>
        </w:rPr>
        <w:t>Öckerö församling</w:t>
      </w:r>
      <w:r w:rsidR="00717E41" w:rsidRPr="00825F9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har genom detta dokument arbeta</w:t>
      </w:r>
      <w:r w:rsidRPr="00825F9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 fram ett system för hur en anmälan om trakasserier eller kränkande behandling skall göras, så att den kommer till </w:t>
      </w:r>
      <w:r w:rsidR="00825F90" w:rsidRPr="00825F90">
        <w:rPr>
          <w:rFonts w:ascii="Times New Roman" w:eastAsia="Times New Roman" w:hAnsi="Times New Roman" w:cs="Times New Roman"/>
          <w:sz w:val="24"/>
          <w:szCs w:val="24"/>
          <w:lang w:eastAsia="sv-SE"/>
        </w:rPr>
        <w:t>rektors</w:t>
      </w:r>
      <w:r w:rsidRPr="00825F9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kännedom </w:t>
      </w:r>
      <w:r w:rsidRPr="00130D54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(</w:t>
      </w:r>
      <w:r w:rsidR="00D4419E" w:rsidRPr="00130D54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 xml:space="preserve">Att Upptäcka, Utreda och Åtgärda, </w:t>
      </w:r>
      <w:r w:rsidRPr="00130D54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 xml:space="preserve">se </w:t>
      </w:r>
      <w:r w:rsidR="0090462D" w:rsidRPr="00130D54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sidan 8</w:t>
      </w:r>
      <w:r w:rsidRPr="00130D54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)</w:t>
      </w:r>
      <w:r w:rsidRPr="00825F90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:rsidR="00D27E16" w:rsidRPr="00825F90" w:rsidRDefault="00D27E16" w:rsidP="00D27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D27E16" w:rsidRPr="006D1B02" w:rsidRDefault="00A40835" w:rsidP="00D27E16">
      <w:pPr>
        <w:numPr>
          <w:ilvl w:val="0"/>
          <w:numId w:val="3"/>
        </w:numPr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I</w:t>
      </w:r>
      <w:r w:rsidR="00717E4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DB38CE">
        <w:rPr>
          <w:rFonts w:ascii="Times New Roman" w:eastAsia="Times New Roman" w:hAnsi="Times New Roman" w:cs="Times New Roman"/>
          <w:sz w:val="24"/>
          <w:szCs w:val="24"/>
          <w:lang w:eastAsia="sv-SE"/>
        </w:rPr>
        <w:t>planen mot diskriminering och likabehandling</w:t>
      </w:r>
      <w:r w:rsidR="00717E4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skall v</w:t>
      </w:r>
      <w:r w:rsidR="00D27E16" w:rsidRPr="006D1B0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arje </w:t>
      </w:r>
      <w:r w:rsidR="00C91DB6">
        <w:rPr>
          <w:rFonts w:ascii="Times New Roman" w:eastAsia="Times New Roman" w:hAnsi="Times New Roman" w:cs="Times New Roman"/>
          <w:sz w:val="24"/>
          <w:szCs w:val="24"/>
          <w:lang w:eastAsia="sv-SE"/>
        </w:rPr>
        <w:t>avdelning</w:t>
      </w:r>
      <w:r w:rsidR="00D27E16" w:rsidRPr="006D1B0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utarbeta sin egen </w:t>
      </w:r>
      <w:r w:rsidR="00717E41">
        <w:rPr>
          <w:rFonts w:ascii="Times New Roman" w:eastAsia="Times New Roman" w:hAnsi="Times New Roman" w:cs="Times New Roman"/>
          <w:sz w:val="24"/>
          <w:szCs w:val="24"/>
          <w:lang w:eastAsia="sv-SE"/>
        </w:rPr>
        <w:t>kartläggning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utifrån verksamheten</w:t>
      </w:r>
      <w:r w:rsidR="00DB38CE">
        <w:rPr>
          <w:rFonts w:ascii="Times New Roman" w:eastAsia="Times New Roman" w:hAnsi="Times New Roman" w:cs="Times New Roman"/>
          <w:sz w:val="24"/>
          <w:szCs w:val="24"/>
          <w:lang w:eastAsia="sv-SE"/>
        </w:rPr>
        <w:t>, genom att utföra trygghetsvandringar en gång per termin.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 xml:space="preserve"> </w:t>
      </w:r>
      <w:r w:rsidR="00DB38CE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(</w:t>
      </w:r>
      <w:r w:rsidR="008C2BC7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e b</w:t>
      </w:r>
      <w:r w:rsidRPr="00A40835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ilaga 2</w:t>
      </w:r>
      <w:r w:rsidR="008C2BC7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A &amp; 2B</w:t>
      </w:r>
      <w:r w:rsidR="00DB38CE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)</w:t>
      </w:r>
    </w:p>
    <w:p w:rsidR="00D27E16" w:rsidRPr="006D1B02" w:rsidRDefault="00D27E16" w:rsidP="00D27E16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D27E16" w:rsidRPr="006D1B02" w:rsidRDefault="00D27E16" w:rsidP="00D27E16">
      <w:pPr>
        <w:numPr>
          <w:ilvl w:val="0"/>
          <w:numId w:val="2"/>
        </w:num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1B0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Varje avdelning ska förankra planen </w:t>
      </w:r>
      <w:r w:rsidR="00DB38CE">
        <w:rPr>
          <w:rFonts w:ascii="Times New Roman" w:eastAsia="Times New Roman" w:hAnsi="Times New Roman" w:cs="Times New Roman"/>
          <w:sz w:val="24"/>
          <w:szCs w:val="24"/>
          <w:lang w:eastAsia="sv-SE"/>
        </w:rPr>
        <w:t>i avdelningens arbetsplan</w:t>
      </w:r>
      <w:r w:rsidR="00240E83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="00DB38C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D27E16" w:rsidRPr="006D1B02" w:rsidRDefault="00D27E16" w:rsidP="00D27E16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D27E16" w:rsidRPr="006D1B02" w:rsidRDefault="00D27E16" w:rsidP="00D27E16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1B02">
        <w:rPr>
          <w:rFonts w:ascii="Times New Roman" w:eastAsia="Times New Roman" w:hAnsi="Times New Roman" w:cs="Times New Roman"/>
          <w:sz w:val="24"/>
          <w:szCs w:val="24"/>
          <w:lang w:eastAsia="sv-SE"/>
        </w:rPr>
        <w:t>Bearbetning av innehållet sker under året på</w:t>
      </w:r>
      <w:r w:rsidR="000E700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våra arbetslagsträffar</w:t>
      </w:r>
      <w:r w:rsidRPr="006D1B0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</w:t>
      </w:r>
      <w:r w:rsidR="000E431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Planen </w:t>
      </w:r>
      <w:r w:rsidRPr="006D1B02">
        <w:rPr>
          <w:rFonts w:ascii="Times New Roman" w:eastAsia="Times New Roman" w:hAnsi="Times New Roman" w:cs="Times New Roman"/>
          <w:sz w:val="24"/>
          <w:szCs w:val="24"/>
          <w:lang w:eastAsia="sv-SE"/>
        </w:rPr>
        <w:t>ska vara ett levande dokument i det dagliga arbetet på förskolan.</w:t>
      </w:r>
      <w:r w:rsidR="00A4083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CA2E24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(</w:t>
      </w:r>
      <w:r w:rsidR="00CA2E24" w:rsidRPr="00DB38CE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se bilaga 3)</w:t>
      </w:r>
    </w:p>
    <w:p w:rsidR="00D27E16" w:rsidRPr="006D1B02" w:rsidRDefault="00D27E16" w:rsidP="00D27E16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E5C3B" w:rsidRDefault="005E5C3B" w:rsidP="00FE4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E34D2" w:rsidRPr="004D4211" w:rsidRDefault="0030135D" w:rsidP="003E34D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v-SE"/>
        </w:rPr>
      </w:pPr>
      <w:r w:rsidRPr="004D4211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Tre grundläggande begrepp</w:t>
      </w:r>
      <w:r w:rsidR="003E34D2" w:rsidRPr="004D4211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: </w:t>
      </w:r>
    </w:p>
    <w:p w:rsidR="00F633D5" w:rsidRPr="0030135D" w:rsidRDefault="00F633D5" w:rsidP="003E34D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</w:pPr>
    </w:p>
    <w:p w:rsidR="006D7985" w:rsidRPr="0030135D" w:rsidRDefault="00F633D5" w:rsidP="003E3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F6A">
        <w:rPr>
          <w:rFonts w:ascii="Times New Roman" w:hAnsi="Times New Roman" w:cs="Times New Roman"/>
          <w:b/>
          <w:sz w:val="24"/>
          <w:szCs w:val="24"/>
        </w:rPr>
        <w:t>F</w:t>
      </w:r>
      <w:r w:rsidR="006D7985" w:rsidRPr="004C1F6A">
        <w:rPr>
          <w:rFonts w:ascii="Times New Roman" w:hAnsi="Times New Roman" w:cs="Times New Roman"/>
          <w:b/>
          <w:sz w:val="24"/>
          <w:szCs w:val="24"/>
        </w:rPr>
        <w:t>rämja</w:t>
      </w:r>
      <w:r w:rsidR="006D7985" w:rsidRPr="0030135D">
        <w:rPr>
          <w:rFonts w:ascii="Times New Roman" w:hAnsi="Times New Roman" w:cs="Times New Roman"/>
          <w:sz w:val="24"/>
          <w:szCs w:val="24"/>
        </w:rPr>
        <w:t xml:space="preserve"> </w:t>
      </w:r>
      <w:r w:rsidRPr="0030135D">
        <w:rPr>
          <w:rFonts w:ascii="Times New Roman" w:hAnsi="Times New Roman" w:cs="Times New Roman"/>
          <w:sz w:val="24"/>
          <w:szCs w:val="24"/>
        </w:rPr>
        <w:t>(stärka de positiva förutsättningarna)</w:t>
      </w:r>
      <w:r w:rsidR="00A41B2D">
        <w:rPr>
          <w:rFonts w:ascii="Times New Roman" w:hAnsi="Times New Roman" w:cs="Times New Roman"/>
          <w:sz w:val="24"/>
          <w:szCs w:val="24"/>
        </w:rPr>
        <w:t>.</w:t>
      </w:r>
      <w:r w:rsidRPr="0030135D">
        <w:rPr>
          <w:rFonts w:ascii="Times New Roman" w:hAnsi="Times New Roman" w:cs="Times New Roman"/>
          <w:sz w:val="24"/>
          <w:szCs w:val="24"/>
        </w:rPr>
        <w:t xml:space="preserve"> Det främjande arbetet:</w:t>
      </w:r>
    </w:p>
    <w:p w:rsidR="006D7985" w:rsidRPr="00A41B2D" w:rsidRDefault="00F633D5" w:rsidP="00A41B2D">
      <w:pPr>
        <w:pStyle w:val="Liststycke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B2D">
        <w:rPr>
          <w:rFonts w:ascii="Times New Roman" w:hAnsi="Times New Roman" w:cs="Times New Roman"/>
          <w:sz w:val="24"/>
          <w:szCs w:val="24"/>
        </w:rPr>
        <w:t>syftar till att hitta och stärka de positiva förutsättningarna för allas lika rättigheter och möjligheter i verksamheten</w:t>
      </w:r>
    </w:p>
    <w:p w:rsidR="006D7985" w:rsidRPr="00A41B2D" w:rsidRDefault="00F633D5" w:rsidP="00A41B2D">
      <w:pPr>
        <w:pStyle w:val="Liststycke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B2D">
        <w:rPr>
          <w:rFonts w:ascii="Times New Roman" w:hAnsi="Times New Roman" w:cs="Times New Roman"/>
          <w:sz w:val="24"/>
          <w:szCs w:val="24"/>
        </w:rPr>
        <w:t>syftar till att skapa en trygg miljö och förstärka respekten för allas lika värde</w:t>
      </w:r>
    </w:p>
    <w:p w:rsidR="006D7985" w:rsidRPr="00A41B2D" w:rsidRDefault="00F633D5" w:rsidP="00A41B2D">
      <w:pPr>
        <w:pStyle w:val="Liststycke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B2D">
        <w:rPr>
          <w:rFonts w:ascii="Times New Roman" w:hAnsi="Times New Roman" w:cs="Times New Roman"/>
          <w:sz w:val="24"/>
          <w:szCs w:val="24"/>
        </w:rPr>
        <w:t xml:space="preserve">omfattar diskrimineringsgrunderna </w:t>
      </w:r>
    </w:p>
    <w:p w:rsidR="006D7985" w:rsidRPr="00A41B2D" w:rsidRDefault="00F633D5" w:rsidP="00A41B2D">
      <w:pPr>
        <w:pStyle w:val="Liststycke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B2D">
        <w:rPr>
          <w:rFonts w:ascii="Times New Roman" w:hAnsi="Times New Roman" w:cs="Times New Roman"/>
          <w:sz w:val="24"/>
          <w:szCs w:val="24"/>
        </w:rPr>
        <w:t>riktas mot alla och bedrivs kontinuerligt och utan förekommen anledning</w:t>
      </w:r>
    </w:p>
    <w:p w:rsidR="006D7985" w:rsidRPr="0030135D" w:rsidRDefault="006D7985" w:rsidP="003E3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985" w:rsidRPr="0030135D" w:rsidRDefault="00F633D5" w:rsidP="003E3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F6A">
        <w:rPr>
          <w:rFonts w:ascii="Times New Roman" w:hAnsi="Times New Roman" w:cs="Times New Roman"/>
          <w:b/>
          <w:sz w:val="24"/>
          <w:szCs w:val="24"/>
        </w:rPr>
        <w:t>F</w:t>
      </w:r>
      <w:r w:rsidR="006D7985" w:rsidRPr="004C1F6A">
        <w:rPr>
          <w:rFonts w:ascii="Times New Roman" w:hAnsi="Times New Roman" w:cs="Times New Roman"/>
          <w:b/>
          <w:sz w:val="24"/>
          <w:szCs w:val="24"/>
        </w:rPr>
        <w:t>örebygga</w:t>
      </w:r>
      <w:r w:rsidRPr="0030135D">
        <w:rPr>
          <w:rFonts w:ascii="Times New Roman" w:hAnsi="Times New Roman" w:cs="Times New Roman"/>
          <w:sz w:val="24"/>
          <w:szCs w:val="24"/>
        </w:rPr>
        <w:t xml:space="preserve"> (ta bort hinder och minimera risker</w:t>
      </w:r>
      <w:r w:rsidR="00A41B2D">
        <w:rPr>
          <w:rFonts w:ascii="Times New Roman" w:hAnsi="Times New Roman" w:cs="Times New Roman"/>
          <w:sz w:val="24"/>
          <w:szCs w:val="24"/>
        </w:rPr>
        <w:t>).</w:t>
      </w:r>
      <w:r w:rsidR="006D7985" w:rsidRPr="0030135D">
        <w:rPr>
          <w:rFonts w:ascii="Times New Roman" w:hAnsi="Times New Roman" w:cs="Times New Roman"/>
          <w:sz w:val="24"/>
          <w:szCs w:val="24"/>
        </w:rPr>
        <w:t xml:space="preserve"> </w:t>
      </w:r>
      <w:r w:rsidRPr="0030135D">
        <w:rPr>
          <w:rFonts w:ascii="Times New Roman" w:hAnsi="Times New Roman" w:cs="Times New Roman"/>
          <w:sz w:val="24"/>
          <w:szCs w:val="24"/>
        </w:rPr>
        <w:t>Det förebyggande arbetet:</w:t>
      </w:r>
    </w:p>
    <w:p w:rsidR="006D7985" w:rsidRPr="00A41B2D" w:rsidRDefault="00F633D5" w:rsidP="00A41B2D">
      <w:pPr>
        <w:pStyle w:val="Liststycke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B2D">
        <w:rPr>
          <w:rFonts w:ascii="Times New Roman" w:hAnsi="Times New Roman" w:cs="Times New Roman"/>
          <w:sz w:val="24"/>
          <w:szCs w:val="24"/>
        </w:rPr>
        <w:t>syftar till att avvärja risker för diskriminering, trakasserier eller kränkande behandling</w:t>
      </w:r>
    </w:p>
    <w:p w:rsidR="006D7985" w:rsidRPr="00A41B2D" w:rsidRDefault="00F633D5" w:rsidP="00A41B2D">
      <w:pPr>
        <w:pStyle w:val="Liststycke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B2D">
        <w:rPr>
          <w:rFonts w:ascii="Times New Roman" w:hAnsi="Times New Roman" w:cs="Times New Roman"/>
          <w:sz w:val="24"/>
          <w:szCs w:val="24"/>
        </w:rPr>
        <w:t>omfattar sådant som i en kartläggning av verksamheten identifieras som risker</w:t>
      </w:r>
    </w:p>
    <w:p w:rsidR="006D7985" w:rsidRPr="0030135D" w:rsidRDefault="006D7985" w:rsidP="003E3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5D">
        <w:rPr>
          <w:rFonts w:ascii="Times New Roman" w:hAnsi="Times New Roman" w:cs="Times New Roman"/>
          <w:sz w:val="24"/>
          <w:szCs w:val="24"/>
        </w:rPr>
        <w:t xml:space="preserve"> </w:t>
      </w:r>
      <w:r w:rsidR="00F633D5" w:rsidRPr="003013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985" w:rsidRPr="0030135D" w:rsidRDefault="00F633D5" w:rsidP="003E3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F6A">
        <w:rPr>
          <w:rFonts w:ascii="Times New Roman" w:hAnsi="Times New Roman" w:cs="Times New Roman"/>
          <w:b/>
          <w:sz w:val="24"/>
          <w:szCs w:val="24"/>
        </w:rPr>
        <w:t>Å</w:t>
      </w:r>
      <w:r w:rsidR="006D7985" w:rsidRPr="004C1F6A">
        <w:rPr>
          <w:rFonts w:ascii="Times New Roman" w:hAnsi="Times New Roman" w:cs="Times New Roman"/>
          <w:b/>
          <w:sz w:val="24"/>
          <w:szCs w:val="24"/>
        </w:rPr>
        <w:t>tgärda</w:t>
      </w:r>
      <w:r w:rsidRPr="0030135D">
        <w:rPr>
          <w:rFonts w:ascii="Times New Roman" w:hAnsi="Times New Roman" w:cs="Times New Roman"/>
          <w:sz w:val="24"/>
          <w:szCs w:val="24"/>
        </w:rPr>
        <w:t xml:space="preserve"> (utreda, dokumentera och åtgärda)</w:t>
      </w:r>
      <w:r w:rsidR="00A41B2D">
        <w:rPr>
          <w:rFonts w:ascii="Times New Roman" w:hAnsi="Times New Roman" w:cs="Times New Roman"/>
          <w:sz w:val="24"/>
          <w:szCs w:val="24"/>
        </w:rPr>
        <w:t>.</w:t>
      </w:r>
      <w:r w:rsidRPr="0030135D">
        <w:rPr>
          <w:rFonts w:ascii="Times New Roman" w:hAnsi="Times New Roman" w:cs="Times New Roman"/>
          <w:sz w:val="24"/>
          <w:szCs w:val="24"/>
        </w:rPr>
        <w:t xml:space="preserve"> Det åtgärdande arbetet: </w:t>
      </w:r>
    </w:p>
    <w:p w:rsidR="006D7985" w:rsidRPr="00A41B2D" w:rsidRDefault="00F633D5" w:rsidP="00A41B2D">
      <w:pPr>
        <w:pStyle w:val="Liststycke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B2D">
        <w:rPr>
          <w:rFonts w:ascii="Times New Roman" w:hAnsi="Times New Roman" w:cs="Times New Roman"/>
          <w:sz w:val="24"/>
          <w:szCs w:val="24"/>
        </w:rPr>
        <w:t xml:space="preserve">kräver goda rutiner </w:t>
      </w:r>
    </w:p>
    <w:p w:rsidR="006D7985" w:rsidRPr="00A41B2D" w:rsidRDefault="00F633D5" w:rsidP="00A41B2D">
      <w:pPr>
        <w:pStyle w:val="Liststycke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B2D">
        <w:rPr>
          <w:rFonts w:ascii="Times New Roman" w:hAnsi="Times New Roman" w:cs="Times New Roman"/>
          <w:sz w:val="24"/>
          <w:szCs w:val="24"/>
        </w:rPr>
        <w:t>ska påbörjas genast när det kommit signaler om att ett barn känner sig diskriminerad, trakasserad eller kränkt</w:t>
      </w:r>
    </w:p>
    <w:p w:rsidR="00F633D5" w:rsidRDefault="00F633D5" w:rsidP="00A41B2D">
      <w:pPr>
        <w:pStyle w:val="Liststycke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B2D">
        <w:rPr>
          <w:rFonts w:ascii="Times New Roman" w:hAnsi="Times New Roman" w:cs="Times New Roman"/>
          <w:sz w:val="24"/>
          <w:szCs w:val="24"/>
        </w:rPr>
        <w:t>innebär att verksamheten måste vidta åtgärder som dokumenteras och utvärderas för att förhindra att kränkningarna upprepas</w:t>
      </w:r>
    </w:p>
    <w:p w:rsidR="006D23E4" w:rsidRDefault="006D23E4" w:rsidP="006D23E4">
      <w:pPr>
        <w:pStyle w:val="Liststycke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6D23E4" w:rsidRDefault="006D23E4" w:rsidP="006D23E4">
      <w:pPr>
        <w:pStyle w:val="Liststycke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BB4AA0" w:rsidRDefault="006D23E4" w:rsidP="006D23E4">
      <w:pPr>
        <w:pStyle w:val="Liststycke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DO:s Hjul för likabehandlingssarbetet är ett bra verktyg för att säkerställa att alla delar ingår.</w:t>
      </w:r>
      <w:r w:rsidR="00BB4AA0">
        <w:rPr>
          <w:rFonts w:ascii="Times New Roman" w:hAnsi="Times New Roman" w:cs="Times New Roman"/>
          <w:sz w:val="24"/>
          <w:szCs w:val="24"/>
        </w:rPr>
        <w:t xml:space="preserve"> </w:t>
      </w:r>
      <w:r w:rsidR="00174879">
        <w:rPr>
          <w:rFonts w:ascii="Times New Roman" w:hAnsi="Times New Roman" w:cs="Times New Roman"/>
          <w:sz w:val="24"/>
          <w:szCs w:val="24"/>
        </w:rPr>
        <w:t>Detta finns i skriften ”</w:t>
      </w:r>
      <w:r w:rsidR="00174879" w:rsidRPr="00174879">
        <w:rPr>
          <w:rFonts w:ascii="Times New Roman" w:hAnsi="Times New Roman" w:cs="Times New Roman"/>
          <w:i/>
          <w:sz w:val="24"/>
          <w:szCs w:val="24"/>
        </w:rPr>
        <w:t>Lika rättigheter för förskolan</w:t>
      </w:r>
      <w:r w:rsidR="00D52F35">
        <w:rPr>
          <w:rFonts w:ascii="Times New Roman" w:hAnsi="Times New Roman" w:cs="Times New Roman"/>
          <w:i/>
          <w:sz w:val="24"/>
          <w:szCs w:val="24"/>
        </w:rPr>
        <w:t>”</w:t>
      </w:r>
      <w:r w:rsidR="009A3C35">
        <w:rPr>
          <w:rFonts w:ascii="Times New Roman" w:hAnsi="Times New Roman" w:cs="Times New Roman"/>
          <w:i/>
          <w:sz w:val="24"/>
          <w:szCs w:val="24"/>
        </w:rPr>
        <w:t>( se länk nedan).</w:t>
      </w:r>
    </w:p>
    <w:p w:rsidR="00BB4AA0" w:rsidRDefault="00BB4AA0" w:rsidP="006D23E4">
      <w:pPr>
        <w:pStyle w:val="Liststycke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BB4AA0" w:rsidRDefault="00BB4AA0" w:rsidP="006D23E4">
      <w:pPr>
        <w:pStyle w:val="Liststycke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6D23E4" w:rsidRPr="00A41B2D" w:rsidRDefault="006D23E4" w:rsidP="006D23E4">
      <w:pPr>
        <w:pStyle w:val="Liststycke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BB4AA0" w:rsidRPr="00BB4AA0">
          <w:rPr>
            <w:color w:val="0000FF"/>
            <w:u w:val="single"/>
          </w:rPr>
          <w:t>https://www.do.se/globalassets/stodmaterial/stod-skrift-lika-rattigheter-i-forskolan.pdf</w:t>
        </w:r>
      </w:hyperlink>
    </w:p>
    <w:p w:rsidR="005E5C3B" w:rsidRPr="0030135D" w:rsidRDefault="005E5C3B" w:rsidP="00FE4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E5C3B" w:rsidRDefault="005E5C3B" w:rsidP="00FE4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E5C3B" w:rsidRDefault="005E5C3B" w:rsidP="00FE4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BF3CFE" w:rsidRPr="00553509" w:rsidRDefault="00FC30FB" w:rsidP="00BC00C8">
      <w:pPr>
        <w:rPr>
          <w:rFonts w:ascii="Times New Roman" w:eastAsia="Times New Roman" w:hAnsi="Times New Roman" w:cs="Times New Roman"/>
          <w:color w:val="4F81BD" w:themeColor="accent1"/>
          <w:sz w:val="24"/>
          <w:szCs w:val="24"/>
          <w:highlight w:val="yellow"/>
          <w:lang w:eastAsia="sv-SE"/>
        </w:rPr>
      </w:pPr>
      <w:r>
        <w:rPr>
          <w:rFonts w:ascii="Times New Roman" w:eastAsia="Times New Roman" w:hAnsi="Times New Roman" w:cs="Times New Roman"/>
          <w:b/>
          <w:color w:val="4F81BD" w:themeColor="accent1"/>
          <w:sz w:val="32"/>
          <w:szCs w:val="32"/>
          <w:lang w:eastAsia="sv-SE"/>
        </w:rPr>
        <w:t>Att arbeta</w:t>
      </w:r>
      <w:r w:rsidR="005A7A6F">
        <w:rPr>
          <w:rFonts w:ascii="Times New Roman" w:eastAsia="Times New Roman" w:hAnsi="Times New Roman" w:cs="Times New Roman"/>
          <w:b/>
          <w:color w:val="4F81BD" w:themeColor="accent1"/>
          <w:sz w:val="32"/>
          <w:szCs w:val="32"/>
          <w:lang w:eastAsia="sv-SE"/>
        </w:rPr>
        <w:t xml:space="preserve"> </w:t>
      </w:r>
      <w:r w:rsidR="00571022" w:rsidRPr="00553509">
        <w:rPr>
          <w:rFonts w:ascii="Times New Roman" w:eastAsia="Times New Roman" w:hAnsi="Times New Roman" w:cs="Times New Roman"/>
          <w:b/>
          <w:color w:val="4F81BD" w:themeColor="accent1"/>
          <w:sz w:val="32"/>
          <w:szCs w:val="32"/>
          <w:lang w:eastAsia="sv-SE"/>
        </w:rPr>
        <w:t>Främjande</w:t>
      </w:r>
      <w:r w:rsidR="003E34D2" w:rsidRPr="00553509">
        <w:rPr>
          <w:rFonts w:ascii="Times New Roman" w:eastAsia="Times New Roman" w:hAnsi="Times New Roman" w:cs="Times New Roman"/>
          <w:b/>
          <w:color w:val="4F81BD" w:themeColor="accent1"/>
          <w:sz w:val="32"/>
          <w:szCs w:val="32"/>
          <w:lang w:eastAsia="sv-SE"/>
        </w:rPr>
        <w:t xml:space="preserve"> </w:t>
      </w:r>
    </w:p>
    <w:p w:rsidR="001E4FD0" w:rsidRPr="00176C73" w:rsidRDefault="001E4FD0" w:rsidP="001E4F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sv-SE"/>
        </w:rPr>
      </w:pPr>
      <w:r w:rsidRPr="00176C73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Mål ur läroplanen för förskolan under rubriken 2.1 Normer och Värden</w:t>
      </w:r>
      <w:r w:rsidRPr="00176C7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: </w:t>
      </w:r>
    </w:p>
    <w:p w:rsidR="001E4FD0" w:rsidRPr="00176C73" w:rsidRDefault="001E4FD0" w:rsidP="001E4F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1E4FD0" w:rsidRPr="00176C73" w:rsidRDefault="001E4FD0" w:rsidP="001E4FD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176C73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Förskolan ska ge varje barn förutsättningar att utveckla</w:t>
      </w:r>
    </w:p>
    <w:p w:rsidR="001E4FD0" w:rsidRPr="00176C73" w:rsidRDefault="001E4FD0" w:rsidP="001E4FD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76C73">
        <w:rPr>
          <w:rFonts w:ascii="Times New Roman" w:eastAsia="Times New Roman" w:hAnsi="Times New Roman" w:cs="Times New Roman"/>
          <w:sz w:val="24"/>
          <w:szCs w:val="24"/>
          <w:lang w:eastAsia="sv-SE"/>
        </w:rPr>
        <w:t>Öppenhet, respekt, solidaritet och ansvarstagande,</w:t>
      </w:r>
    </w:p>
    <w:p w:rsidR="001E4FD0" w:rsidRPr="00176C73" w:rsidRDefault="001E4FD0" w:rsidP="001E4FD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76C73">
        <w:rPr>
          <w:rFonts w:ascii="Times New Roman" w:eastAsia="Times New Roman" w:hAnsi="Times New Roman" w:cs="Times New Roman"/>
          <w:sz w:val="24"/>
          <w:szCs w:val="24"/>
          <w:lang w:eastAsia="sv-SE"/>
        </w:rPr>
        <w:t>förmåga att ta hänsyn till och leva sig in i andra människors situation, samt vilja att hjälpa andra,</w:t>
      </w:r>
    </w:p>
    <w:p w:rsidR="001E4FD0" w:rsidRPr="00176C73" w:rsidRDefault="001E4FD0" w:rsidP="001E4FD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76C73">
        <w:rPr>
          <w:rFonts w:ascii="Times New Roman" w:eastAsia="Times New Roman" w:hAnsi="Times New Roman" w:cs="Times New Roman"/>
          <w:sz w:val="24"/>
          <w:szCs w:val="24"/>
          <w:lang w:eastAsia="sv-SE"/>
        </w:rPr>
        <w:t>förmåga att upptäcka, reflektera över och ta ställning till etiska dilemman och livsfrågor i vardagen</w:t>
      </w:r>
    </w:p>
    <w:p w:rsidR="001E4FD0" w:rsidRPr="00176C73" w:rsidRDefault="001E4FD0" w:rsidP="001E4FD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76C73">
        <w:rPr>
          <w:rFonts w:ascii="Times New Roman" w:eastAsia="Times New Roman" w:hAnsi="Times New Roman" w:cs="Times New Roman"/>
          <w:sz w:val="24"/>
          <w:szCs w:val="24"/>
          <w:lang w:eastAsia="sv-SE"/>
        </w:rPr>
        <w:t>respekt och förståelse för alla människors lika värde och de mänskliga rättigheterna och</w:t>
      </w:r>
    </w:p>
    <w:p w:rsidR="001E4FD0" w:rsidRPr="00176C73" w:rsidRDefault="001E4FD0" w:rsidP="001E4FD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76C73">
        <w:rPr>
          <w:rFonts w:ascii="Times New Roman" w:eastAsia="Times New Roman" w:hAnsi="Times New Roman" w:cs="Times New Roman"/>
          <w:sz w:val="24"/>
          <w:szCs w:val="24"/>
          <w:lang w:eastAsia="sv-SE"/>
        </w:rPr>
        <w:t>ett växande ansvar och intresse för hållbar utveckling och att aktivt delta i samhället</w:t>
      </w:r>
      <w:r w:rsidRPr="00176C73">
        <w:rPr>
          <w:rStyle w:val="Fotnotsreferens"/>
          <w:rFonts w:ascii="Times New Roman" w:eastAsia="Times New Roman" w:hAnsi="Times New Roman" w:cs="Times New Roman"/>
          <w:sz w:val="24"/>
          <w:szCs w:val="24"/>
          <w:lang w:eastAsia="sv-SE"/>
        </w:rPr>
        <w:footnoteReference w:id="1"/>
      </w:r>
      <w:r w:rsidRPr="00176C73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:rsidR="001E4FD0" w:rsidRDefault="001E4FD0" w:rsidP="00356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1E4FD0" w:rsidRDefault="001E4FD0" w:rsidP="00356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56097" w:rsidRDefault="00CC7B3A" w:rsidP="00356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 att skapa dessa förutsättningar </w:t>
      </w:r>
      <w:r w:rsidR="00356097" w:rsidRPr="006D1B0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arbetar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vi </w:t>
      </w:r>
      <w:r w:rsidR="00356097" w:rsidRPr="006D1B0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dagligen med </w:t>
      </w:r>
      <w:r w:rsidR="0035609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ambitionen </w:t>
      </w:r>
      <w:r w:rsidR="00356097" w:rsidRPr="006D1B0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att skapa goda möten som leder till en god arbetsmiljö för alla. </w:t>
      </w:r>
      <w:r w:rsidR="0035609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Observationer och vuxens närvaro, är ett viktigt arbetssätt och verktyg </w:t>
      </w:r>
      <w:r w:rsidR="00356097" w:rsidRPr="006D1B0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 att kunna ta tag i </w:t>
      </w:r>
      <w:r w:rsidR="00356097">
        <w:rPr>
          <w:rFonts w:ascii="Times New Roman" w:eastAsia="Times New Roman" w:hAnsi="Times New Roman" w:cs="Times New Roman"/>
          <w:sz w:val="24"/>
          <w:szCs w:val="24"/>
          <w:lang w:eastAsia="sv-SE"/>
        </w:rPr>
        <w:t>situationer</w:t>
      </w:r>
      <w:r w:rsidR="00356097" w:rsidRPr="006D1B0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när de uppkommer.</w:t>
      </w:r>
    </w:p>
    <w:p w:rsidR="008044A1" w:rsidRDefault="008044A1" w:rsidP="00356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162F4" w:rsidRDefault="00571022" w:rsidP="007B5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1B02">
        <w:rPr>
          <w:rFonts w:ascii="Times New Roman" w:eastAsia="Times New Roman" w:hAnsi="Times New Roman" w:cs="Times New Roman"/>
          <w:sz w:val="24"/>
          <w:szCs w:val="24"/>
          <w:lang w:eastAsia="sv-SE"/>
        </w:rPr>
        <w:t>All personal som arbetar i förskolan skall vara goda förebi</w:t>
      </w:r>
      <w:r w:rsidR="004D6795">
        <w:rPr>
          <w:rFonts w:ascii="Times New Roman" w:eastAsia="Times New Roman" w:hAnsi="Times New Roman" w:cs="Times New Roman"/>
          <w:sz w:val="24"/>
          <w:szCs w:val="24"/>
          <w:lang w:eastAsia="sv-SE"/>
        </w:rPr>
        <w:t>lder</w:t>
      </w:r>
      <w:r w:rsidR="000040D9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="004D67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0D2BBE">
        <w:rPr>
          <w:rFonts w:ascii="Times New Roman" w:eastAsia="Times New Roman" w:hAnsi="Times New Roman" w:cs="Times New Roman"/>
          <w:sz w:val="24"/>
          <w:szCs w:val="24"/>
          <w:lang w:eastAsia="sv-SE"/>
        </w:rPr>
        <w:t>Vi är en liten förskola och personalen arbetar nära varandra och barnen</w:t>
      </w:r>
      <w:r w:rsidR="000D2BBE" w:rsidRPr="00F633D5">
        <w:rPr>
          <w:rFonts w:ascii="Times New Roman" w:eastAsia="Times New Roman" w:hAnsi="Times New Roman" w:cs="Times New Roman"/>
          <w:color w:val="FF0000"/>
          <w:sz w:val="24"/>
          <w:szCs w:val="24"/>
          <w:lang w:eastAsia="sv-SE"/>
        </w:rPr>
        <w:t xml:space="preserve">. </w:t>
      </w:r>
      <w:r w:rsidR="000D2BBE" w:rsidRPr="000162F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Till förskolan finns också en </w:t>
      </w:r>
      <w:r w:rsidR="004D6795" w:rsidRPr="000162F4">
        <w:rPr>
          <w:rFonts w:ascii="Times New Roman" w:eastAsia="Times New Roman" w:hAnsi="Times New Roman" w:cs="Times New Roman"/>
          <w:sz w:val="24"/>
          <w:szCs w:val="24"/>
          <w:lang w:eastAsia="sv-SE"/>
        </w:rPr>
        <w:t>specialpedagog</w:t>
      </w:r>
      <w:r w:rsidR="000D2BBE" w:rsidRPr="000162F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att tillgå vid behov</w:t>
      </w:r>
      <w:r w:rsidR="001736C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Under läsåret </w:t>
      </w:r>
      <w:r w:rsidR="001736CB" w:rsidRPr="000162F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genomförs </w:t>
      </w:r>
      <w:r w:rsidR="000D2BBE" w:rsidRPr="000162F4">
        <w:rPr>
          <w:rFonts w:ascii="Times New Roman" w:eastAsia="Times New Roman" w:hAnsi="Times New Roman" w:cs="Times New Roman"/>
          <w:sz w:val="24"/>
          <w:szCs w:val="24"/>
          <w:lang w:eastAsia="sv-SE"/>
        </w:rPr>
        <w:t>barnhälsoträffar</w:t>
      </w:r>
      <w:r w:rsidR="001736C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med specialpedagog</w:t>
      </w:r>
      <w:r w:rsidR="00207D2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barnkonferens där även rektor deltar</w:t>
      </w:r>
      <w:r w:rsidR="001736CB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="000D2BBE" w:rsidRPr="000162F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F633D5">
        <w:rPr>
          <w:rFonts w:ascii="Times New Roman" w:eastAsia="Times New Roman" w:hAnsi="Times New Roman" w:cs="Times New Roman"/>
          <w:color w:val="FF0000"/>
          <w:sz w:val="24"/>
          <w:szCs w:val="24"/>
          <w:lang w:eastAsia="sv-SE"/>
        </w:rPr>
        <w:br/>
      </w:r>
    </w:p>
    <w:p w:rsidR="009B4C54" w:rsidRDefault="00EA033C" w:rsidP="002E5A41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B4C5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Vår förskola </w:t>
      </w:r>
      <w:r w:rsidR="009D17D1" w:rsidRPr="009B4C54">
        <w:rPr>
          <w:rFonts w:ascii="Times New Roman" w:eastAsia="Times New Roman" w:hAnsi="Times New Roman" w:cs="Times New Roman"/>
          <w:sz w:val="24"/>
          <w:szCs w:val="24"/>
          <w:lang w:eastAsia="sv-SE"/>
        </w:rPr>
        <w:t>planerar och arbetar aktivt för att</w:t>
      </w:r>
      <w:r w:rsidR="009D17D1" w:rsidRPr="00823F9A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</w:t>
      </w:r>
      <w:r w:rsidRPr="00823F9A">
        <w:rPr>
          <w:rFonts w:ascii="Times New Roman" w:eastAsia="Times New Roman" w:hAnsi="Times New Roman" w:cs="Times New Roman"/>
          <w:sz w:val="24"/>
          <w:szCs w:val="24"/>
          <w:lang w:eastAsia="sv-SE"/>
        </w:rPr>
        <w:t>s</w:t>
      </w:r>
      <w:r w:rsidR="00BF3CFE" w:rsidRPr="00823F9A">
        <w:rPr>
          <w:rFonts w:ascii="Times New Roman" w:eastAsia="Times New Roman" w:hAnsi="Times New Roman" w:cs="Times New Roman"/>
          <w:sz w:val="24"/>
          <w:szCs w:val="24"/>
          <w:lang w:eastAsia="sv-SE"/>
        </w:rPr>
        <w:t>kapa gemenskap under aktiviteter, lekar och samlingar, där olikheter och likheter lyfts fram som något positivt</w:t>
      </w:r>
      <w:r w:rsidRPr="00823F9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</w:t>
      </w:r>
    </w:p>
    <w:p w:rsidR="009B4C54" w:rsidRDefault="009B4C54" w:rsidP="002E5A41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B4C54" w:rsidRDefault="00EA033C" w:rsidP="002E5A41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23F9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Vi tydliggör och synliggör att det är tillåtet att säga nej. </w:t>
      </w:r>
    </w:p>
    <w:p w:rsidR="009B4C54" w:rsidRDefault="009B4C54" w:rsidP="002E5A41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B4C54" w:rsidRDefault="009D17D1" w:rsidP="002E5A41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23F9A">
        <w:rPr>
          <w:rFonts w:ascii="Times New Roman" w:eastAsia="Times New Roman" w:hAnsi="Times New Roman" w:cs="Times New Roman"/>
          <w:sz w:val="24"/>
          <w:szCs w:val="24"/>
          <w:lang w:eastAsia="sv-SE"/>
        </w:rPr>
        <w:t>N</w:t>
      </w:r>
      <w:r w:rsidR="00EA033C" w:rsidRPr="00823F9A">
        <w:rPr>
          <w:rFonts w:ascii="Times New Roman" w:eastAsia="Times New Roman" w:hAnsi="Times New Roman" w:cs="Times New Roman"/>
          <w:sz w:val="24"/>
          <w:szCs w:val="24"/>
          <w:lang w:eastAsia="sv-SE"/>
        </w:rPr>
        <w:t>ärvarande</w:t>
      </w:r>
      <w:r w:rsidRPr="00823F9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vuxna</w:t>
      </w:r>
      <w:r w:rsidR="00EA033C" w:rsidRPr="00823F9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i barns lek och aktiviteter </w:t>
      </w:r>
      <w:r w:rsidRPr="00823F9A">
        <w:rPr>
          <w:rFonts w:ascii="Times New Roman" w:eastAsia="Times New Roman" w:hAnsi="Times New Roman" w:cs="Times New Roman"/>
          <w:sz w:val="24"/>
          <w:szCs w:val="24"/>
          <w:lang w:eastAsia="sv-SE"/>
        </w:rPr>
        <w:t>bidrar till trygghet. Pedagogerna finns med och bygger broar mellan barn, stöttar i samspel och konflikter för att skapa förutsättningar för att barnen utvecklar sin förmåga till empati och förståelse för sina egna och andras känslor.</w:t>
      </w:r>
      <w:r w:rsidR="00823F9A" w:rsidRPr="00823F9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9B4C54" w:rsidRDefault="009B4C54" w:rsidP="002E5A41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B4C54" w:rsidRDefault="00823F9A" w:rsidP="002E5A41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23F9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Barnen ska också ges möjlighet till inflytande över sin egen vardag och </w:t>
      </w:r>
      <w:r w:rsidR="009B4C5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vår </w:t>
      </w:r>
      <w:r w:rsidRPr="00823F9A">
        <w:rPr>
          <w:rFonts w:ascii="Times New Roman" w:eastAsia="Times New Roman" w:hAnsi="Times New Roman" w:cs="Times New Roman"/>
          <w:sz w:val="24"/>
          <w:szCs w:val="24"/>
          <w:lang w:eastAsia="sv-SE"/>
        </w:rPr>
        <w:t>uppgift ä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r</w:t>
      </w:r>
      <w:r w:rsidRPr="00823F9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att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2E5A41">
        <w:rPr>
          <w:rFonts w:ascii="Times New Roman" w:eastAsia="Times New Roman" w:hAnsi="Times New Roman" w:cs="Times New Roman"/>
          <w:sz w:val="24"/>
          <w:szCs w:val="24"/>
          <w:lang w:eastAsia="sv-SE"/>
        </w:rPr>
        <w:t>se barnens</w:t>
      </w:r>
      <w:r w:rsidR="00B355D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initiativ och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förmågor</w:t>
      </w:r>
      <w:r w:rsidR="00B355D2">
        <w:rPr>
          <w:rFonts w:ascii="Times New Roman" w:eastAsia="Times New Roman" w:hAnsi="Times New Roman" w:cs="Times New Roman"/>
          <w:sz w:val="24"/>
          <w:szCs w:val="24"/>
          <w:lang w:eastAsia="sv-S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skapa anpassade utmaningar och stödja </w:t>
      </w:r>
      <w:r w:rsidR="00A127E2">
        <w:rPr>
          <w:rFonts w:ascii="Times New Roman" w:eastAsia="Times New Roman" w:hAnsi="Times New Roman" w:cs="Times New Roman"/>
          <w:sz w:val="24"/>
          <w:szCs w:val="24"/>
          <w:lang w:eastAsia="sv-SE"/>
        </w:rPr>
        <w:t>i situationer där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det krävs.</w:t>
      </w:r>
      <w:r w:rsidR="00A91ED3" w:rsidRPr="00823F9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75346F">
        <w:rPr>
          <w:rFonts w:ascii="Times New Roman" w:eastAsia="Times New Roman" w:hAnsi="Times New Roman" w:cs="Times New Roman"/>
          <w:sz w:val="24"/>
          <w:szCs w:val="24"/>
          <w:lang w:eastAsia="sv-SE"/>
        </w:rPr>
        <w:t>Vi uppmuntrar kompissamtal.</w:t>
      </w:r>
    </w:p>
    <w:p w:rsidR="009B4C54" w:rsidRDefault="009B4C54" w:rsidP="002E5A41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BF3CFE" w:rsidRDefault="002E5A41" w:rsidP="002E5A41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Föräldrakontakten är en viktig del i det främjande arbetet</w:t>
      </w:r>
      <w:r w:rsidR="009B4C5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I den </w:t>
      </w:r>
      <w:r w:rsidRPr="00BC4FC9">
        <w:rPr>
          <w:rFonts w:ascii="Times New Roman" w:eastAsia="Times New Roman" w:hAnsi="Times New Roman" w:cs="Times New Roman"/>
          <w:sz w:val="24"/>
          <w:szCs w:val="24"/>
          <w:lang w:eastAsia="sv-SE"/>
        </w:rPr>
        <w:t>daglig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a</w:t>
      </w:r>
      <w:r w:rsidRPr="00BC4FC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kontakt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en</w:t>
      </w:r>
      <w:r w:rsidRPr="00BC4FC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vid lä</w:t>
      </w:r>
      <w:r w:rsidR="009B4C54">
        <w:rPr>
          <w:rFonts w:ascii="Times New Roman" w:eastAsia="Times New Roman" w:hAnsi="Times New Roman" w:cs="Times New Roman"/>
          <w:sz w:val="24"/>
          <w:szCs w:val="24"/>
          <w:lang w:eastAsia="sv-SE"/>
        </w:rPr>
        <w:t>mning/hämtning, föräldramöten och</w:t>
      </w:r>
      <w:r w:rsidRPr="00BC4FC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utvecklingssamtal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9B4C5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ansvarar vi pedagoger för </w:t>
      </w:r>
      <w:r w:rsidR="00176C73">
        <w:rPr>
          <w:rFonts w:ascii="Times New Roman" w:eastAsia="Times New Roman" w:hAnsi="Times New Roman" w:cs="Times New Roman"/>
          <w:sz w:val="24"/>
          <w:szCs w:val="24"/>
          <w:lang w:eastAsia="sv-SE"/>
        </w:rPr>
        <w:t>att sträva</w:t>
      </w:r>
      <w:r w:rsidR="00BA7EC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mot</w:t>
      </w:r>
      <w:r w:rsidR="009B4C5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BA7EC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tillitsfulla relationer med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positiv dialog och </w:t>
      </w:r>
      <w:r w:rsidR="009B4C5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respekt.  </w:t>
      </w:r>
    </w:p>
    <w:p w:rsidR="009B4C54" w:rsidRDefault="009B4C54" w:rsidP="002E5A41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B4C54" w:rsidRPr="002E5A41" w:rsidRDefault="009B4C54" w:rsidP="002E5A41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78541F" w:rsidRPr="00176C73" w:rsidRDefault="0078541F" w:rsidP="0078541F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78541F" w:rsidRPr="0078541F" w:rsidRDefault="0078541F" w:rsidP="0078541F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756A62" w:rsidRPr="007E7F7D" w:rsidRDefault="00FA27FF" w:rsidP="00A75C81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4F81BD" w:themeColor="accent1"/>
          <w:sz w:val="32"/>
          <w:szCs w:val="32"/>
          <w:lang w:eastAsia="sv-SE"/>
        </w:rPr>
        <w:t>Att kartlägga</w:t>
      </w:r>
      <w:r w:rsidR="00A75C81">
        <w:rPr>
          <w:rFonts w:ascii="Times New Roman" w:eastAsia="Times New Roman" w:hAnsi="Times New Roman" w:cs="Times New Roman"/>
          <w:b/>
          <w:bCs/>
          <w:sz w:val="32"/>
          <w:szCs w:val="32"/>
          <w:lang w:eastAsia="sv-SE"/>
        </w:rPr>
        <w:t xml:space="preserve"> </w:t>
      </w:r>
    </w:p>
    <w:p w:rsidR="00ED5FA8" w:rsidRDefault="00A75C81" w:rsidP="00A75C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1B0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Syftet med kartläggningen är att få information om det finns utrymmen på förskolan som är ”osynliga”,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samt att få fördjupad kunskap om</w:t>
      </w:r>
      <w:r w:rsidRPr="006D1B0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stämning</w:t>
      </w:r>
      <w:r w:rsidR="00933260">
        <w:rPr>
          <w:rFonts w:ascii="Times New Roman" w:eastAsia="Times New Roman" w:hAnsi="Times New Roman" w:cs="Times New Roman"/>
          <w:sz w:val="24"/>
          <w:szCs w:val="24"/>
          <w:lang w:eastAsia="sv-SE"/>
        </w:rPr>
        <w:t>ar</w:t>
      </w:r>
      <w:r w:rsidRPr="006D1B0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i barngruppe</w:t>
      </w:r>
      <w:r w:rsidR="00933260">
        <w:rPr>
          <w:rFonts w:ascii="Times New Roman" w:eastAsia="Times New Roman" w:hAnsi="Times New Roman" w:cs="Times New Roman"/>
          <w:sz w:val="24"/>
          <w:szCs w:val="24"/>
          <w:lang w:eastAsia="sv-SE"/>
        </w:rPr>
        <w:t>n</w:t>
      </w:r>
      <w:r w:rsidR="00ED5FA8">
        <w:rPr>
          <w:rFonts w:ascii="Times New Roman" w:eastAsia="Times New Roman" w:hAnsi="Times New Roman" w:cs="Times New Roman"/>
          <w:sz w:val="24"/>
          <w:szCs w:val="24"/>
          <w:lang w:eastAsia="sv-SE"/>
        </w:rPr>
        <w:t>,</w:t>
      </w:r>
      <w:r w:rsidRPr="006D1B0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om det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funnits</w:t>
      </w:r>
      <w:r w:rsidRPr="006D1B0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händelser som av barnen upplevs som trakasserier och kränkande behandling.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756A62" w:rsidRPr="00A75C81" w:rsidRDefault="0004479C" w:rsidP="00A75C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Pedagogerna ska</w:t>
      </w:r>
      <w:r w:rsidR="00756A62" w:rsidRPr="006D1B0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ha god uppsikt över de utrymmen och platser där barnen befinner sig för att kunna upptäcka trakas</w:t>
      </w:r>
      <w:r w:rsidR="00A75C8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serier och kränkande behandling </w:t>
      </w:r>
      <w:r w:rsidR="00A75C81" w:rsidRPr="004253EC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(se bilaga 2A &amp; B).</w:t>
      </w:r>
    </w:p>
    <w:p w:rsidR="00756A62" w:rsidRPr="006D1B02" w:rsidRDefault="00756A62" w:rsidP="00756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756A62" w:rsidRPr="006D1B02" w:rsidRDefault="00756A62" w:rsidP="00756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756A62" w:rsidRPr="006D1B02" w:rsidRDefault="00670079" w:rsidP="00756A62">
      <w:pPr>
        <w:spacing w:after="0" w:line="240" w:lineRule="auto"/>
        <w:ind w:right="567" w:firstLine="72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Metoder att undersöka (kartlägga verksamheten)</w:t>
      </w:r>
    </w:p>
    <w:p w:rsidR="009E272F" w:rsidRPr="00A75C81" w:rsidRDefault="009E272F" w:rsidP="00A75C81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E272F" w:rsidRPr="009E272F" w:rsidRDefault="009E272F" w:rsidP="009E272F">
      <w:pPr>
        <w:pStyle w:val="Liststycke"/>
        <w:numPr>
          <w:ilvl w:val="0"/>
          <w:numId w:val="7"/>
        </w:num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1B0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Dagliga samtal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med vårdnadshavare </w:t>
      </w:r>
      <w:r w:rsidRPr="006D1B02">
        <w:rPr>
          <w:rFonts w:ascii="Times New Roman" w:eastAsia="Times New Roman" w:hAnsi="Times New Roman" w:cs="Times New Roman"/>
          <w:sz w:val="24"/>
          <w:szCs w:val="24"/>
          <w:lang w:eastAsia="sv-SE"/>
        </w:rPr>
        <w:t>vid hämtning/lämning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0E6AB3" w:rsidRPr="007325B5" w:rsidRDefault="00670079" w:rsidP="007325B5">
      <w:pPr>
        <w:pStyle w:val="Liststycke"/>
        <w:numPr>
          <w:ilvl w:val="0"/>
          <w:numId w:val="7"/>
        </w:num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</w:t>
      </w:r>
      <w:r w:rsidR="00756A62" w:rsidRPr="006D1B0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amtal, </w:t>
      </w:r>
      <w:r w:rsidR="00E2692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intervjuer, </w:t>
      </w:r>
      <w:r w:rsidR="00756A62" w:rsidRPr="006D1B02">
        <w:rPr>
          <w:rFonts w:ascii="Times New Roman" w:eastAsia="Times New Roman" w:hAnsi="Times New Roman" w:cs="Times New Roman"/>
          <w:sz w:val="24"/>
          <w:szCs w:val="24"/>
          <w:lang w:eastAsia="sv-SE"/>
        </w:rPr>
        <w:t>dokumentation, trygghets</w:t>
      </w:r>
      <w:r w:rsidR="005E3143">
        <w:rPr>
          <w:rFonts w:ascii="Times New Roman" w:eastAsia="Times New Roman" w:hAnsi="Times New Roman" w:cs="Times New Roman"/>
          <w:sz w:val="24"/>
          <w:szCs w:val="24"/>
          <w:lang w:eastAsia="sv-SE"/>
        </w:rPr>
        <w:t>vand</w:t>
      </w:r>
      <w:r w:rsidR="00730C3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ringar och incidentrapportering,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h</w:t>
      </w:r>
      <w:r w:rsidRPr="006D1B02">
        <w:rPr>
          <w:rFonts w:ascii="Times New Roman" w:eastAsia="Times New Roman" w:hAnsi="Times New Roman" w:cs="Times New Roman"/>
          <w:sz w:val="24"/>
          <w:szCs w:val="24"/>
          <w:lang w:eastAsia="sv-SE"/>
        </w:rPr>
        <w:t>andlingsplan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er</w:t>
      </w:r>
      <w:r w:rsidR="007325B5">
        <w:rPr>
          <w:rFonts w:ascii="Times New Roman" w:eastAsia="Times New Roman" w:hAnsi="Times New Roman" w:cs="Times New Roman"/>
          <w:sz w:val="24"/>
          <w:szCs w:val="24"/>
          <w:lang w:eastAsia="sv-SE"/>
        </w:rPr>
        <w:t>,</w:t>
      </w:r>
      <w:r w:rsidR="00730C3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specialpedagog och rektors observationer</w:t>
      </w:r>
    </w:p>
    <w:p w:rsidR="00756A62" w:rsidRPr="004253EC" w:rsidRDefault="00756A62" w:rsidP="000E6AB3">
      <w:pPr>
        <w:pStyle w:val="Liststycke"/>
        <w:numPr>
          <w:ilvl w:val="0"/>
          <w:numId w:val="7"/>
        </w:num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325B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Genomgång/utvärdering </w:t>
      </w:r>
      <w:r w:rsidR="004731E6" w:rsidRPr="007325B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skall göras </w:t>
      </w:r>
      <w:r w:rsidR="007A4526" w:rsidRPr="007325B5">
        <w:rPr>
          <w:rFonts w:ascii="Times New Roman" w:eastAsia="Times New Roman" w:hAnsi="Times New Roman" w:cs="Times New Roman"/>
          <w:sz w:val="24"/>
          <w:szCs w:val="24"/>
          <w:lang w:eastAsia="sv-SE"/>
        </w:rPr>
        <w:t>vid varje a</w:t>
      </w:r>
      <w:r w:rsidRPr="007325B5">
        <w:rPr>
          <w:rFonts w:ascii="Times New Roman" w:eastAsia="Times New Roman" w:hAnsi="Times New Roman" w:cs="Times New Roman"/>
          <w:sz w:val="24"/>
          <w:szCs w:val="24"/>
          <w:lang w:eastAsia="sv-SE"/>
        </w:rPr>
        <w:t>v</w:t>
      </w:r>
      <w:r w:rsidR="007A4526" w:rsidRPr="007325B5">
        <w:rPr>
          <w:rFonts w:ascii="Times New Roman" w:eastAsia="Times New Roman" w:hAnsi="Times New Roman" w:cs="Times New Roman"/>
          <w:sz w:val="24"/>
          <w:szCs w:val="24"/>
          <w:lang w:eastAsia="sv-SE"/>
        </w:rPr>
        <w:t>d</w:t>
      </w:r>
      <w:r w:rsidR="002B262A" w:rsidRPr="007325B5">
        <w:rPr>
          <w:rFonts w:ascii="Times New Roman" w:eastAsia="Times New Roman" w:hAnsi="Times New Roman" w:cs="Times New Roman"/>
          <w:sz w:val="24"/>
          <w:szCs w:val="24"/>
          <w:lang w:eastAsia="sv-SE"/>
        </w:rPr>
        <w:t>elningsmöte</w:t>
      </w:r>
      <w:r w:rsidRPr="007325B5">
        <w:rPr>
          <w:rFonts w:ascii="Times New Roman" w:eastAsia="Times New Roman" w:hAnsi="Times New Roman" w:cs="Times New Roman"/>
          <w:sz w:val="24"/>
          <w:szCs w:val="24"/>
          <w:lang w:eastAsia="sv-SE"/>
        </w:rPr>
        <w:t>, detta för att hålla sig uppdaterad om läget på förskolan</w:t>
      </w:r>
      <w:r w:rsidR="000E6AB3" w:rsidRPr="007325B5">
        <w:rPr>
          <w:rFonts w:ascii="Times New Roman" w:eastAsia="Times New Roman" w:hAnsi="Times New Roman" w:cs="Times New Roman"/>
          <w:sz w:val="24"/>
          <w:szCs w:val="24"/>
          <w:lang w:eastAsia="sv-SE"/>
        </w:rPr>
        <w:t>. Detta görs i mallen ”Kartläggning och observationer i barngrupp”</w:t>
      </w:r>
      <w:r w:rsidR="00D36693" w:rsidRPr="007325B5">
        <w:rPr>
          <w:rFonts w:ascii="Times New Roman" w:eastAsia="Times New Roman" w:hAnsi="Times New Roman" w:cs="Times New Roman"/>
          <w:i/>
          <w:sz w:val="18"/>
          <w:szCs w:val="18"/>
          <w:lang w:eastAsia="sv-SE"/>
        </w:rPr>
        <w:t xml:space="preserve"> </w:t>
      </w:r>
      <w:r w:rsidR="007325B5" w:rsidRPr="004253EC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(Bilaga 3)</w:t>
      </w:r>
      <w:r w:rsidR="004253EC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.</w:t>
      </w:r>
    </w:p>
    <w:p w:rsidR="00756A62" w:rsidRPr="006D1B02" w:rsidRDefault="00756A62" w:rsidP="00756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756A62" w:rsidRPr="006D1B02" w:rsidRDefault="00756A62" w:rsidP="00756A62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D1B02">
        <w:rPr>
          <w:rFonts w:ascii="Bookman Old Style" w:eastAsia="Times New Roman" w:hAnsi="Bookman Old Style" w:cs="Times New Roman"/>
          <w:sz w:val="28"/>
          <w:szCs w:val="28"/>
          <w:lang w:eastAsia="sv-SE"/>
        </w:rPr>
        <w:br w:type="page"/>
      </w:r>
    </w:p>
    <w:p w:rsidR="00972DA2" w:rsidRPr="00553509" w:rsidRDefault="00FB7FF9" w:rsidP="005A7A6F">
      <w:pPr>
        <w:spacing w:after="0" w:line="240" w:lineRule="auto"/>
        <w:ind w:right="567"/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b/>
          <w:color w:val="4F81BD" w:themeColor="accent1"/>
          <w:sz w:val="32"/>
          <w:szCs w:val="32"/>
          <w:lang w:eastAsia="sv-SE"/>
        </w:rPr>
        <w:lastRenderedPageBreak/>
        <w:t>Att f</w:t>
      </w:r>
      <w:r w:rsidR="00972DA2" w:rsidRPr="00553509">
        <w:rPr>
          <w:rFonts w:ascii="Times New Roman" w:eastAsia="Times New Roman" w:hAnsi="Times New Roman" w:cs="Times New Roman"/>
          <w:b/>
          <w:color w:val="4F81BD" w:themeColor="accent1"/>
          <w:sz w:val="32"/>
          <w:szCs w:val="32"/>
          <w:lang w:eastAsia="sv-SE"/>
        </w:rPr>
        <w:t>örebygga</w:t>
      </w:r>
    </w:p>
    <w:p w:rsidR="00972DA2" w:rsidRPr="006D1B02" w:rsidRDefault="00972DA2" w:rsidP="0098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7056BB" w:rsidRDefault="007056BB" w:rsidP="008F535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Syftar till att </w:t>
      </w:r>
      <w:r w:rsidR="009616C9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ta bort risker och minimera hinder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 för diskriminering, trackaserier eller kränkande behandling och omfattar sådant som i en kartläggning av verksamheten identifierats som risker</w:t>
      </w:r>
      <w:r w:rsidR="00586753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 </w:t>
      </w:r>
      <w:r w:rsidR="00586753" w:rsidRPr="00586753">
        <w:rPr>
          <w:rFonts w:ascii="Times New Roman" w:eastAsia="Times New Roman" w:hAnsi="Times New Roman" w:cs="Times New Roman"/>
          <w:bCs/>
          <w:i/>
          <w:sz w:val="24"/>
          <w:szCs w:val="24"/>
          <w:lang w:eastAsia="sv-SE"/>
        </w:rPr>
        <w:t>(se bilaga 4)</w:t>
      </w:r>
      <w:r w:rsidRPr="00586753">
        <w:rPr>
          <w:rFonts w:ascii="Times New Roman" w:eastAsia="Times New Roman" w:hAnsi="Times New Roman" w:cs="Times New Roman"/>
          <w:bCs/>
          <w:i/>
          <w:sz w:val="24"/>
          <w:szCs w:val="24"/>
          <w:lang w:eastAsia="sv-SE"/>
        </w:rPr>
        <w:t>.</w:t>
      </w:r>
    </w:p>
    <w:p w:rsidR="007056BB" w:rsidRDefault="007056BB" w:rsidP="008F535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</w:p>
    <w:p w:rsidR="007A5F2E" w:rsidRPr="007D7FE7" w:rsidRDefault="008F535B" w:rsidP="008F535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</w:pPr>
      <w:r w:rsidRPr="006D1B02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Det är varje avdelnings ansvar att planera det förebyggande arbetet utifrån nulägesanalys av barngruppen</w:t>
      </w:r>
      <w:r w:rsidR="007056BB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. </w:t>
      </w:r>
      <w:r w:rsidR="00D52D0B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Arbetet utgår</w:t>
      </w:r>
      <w:r w:rsidR="002930A9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 från observationer och dokumentationer. </w:t>
      </w:r>
      <w:r w:rsidR="00E9136A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Som</w:t>
      </w:r>
      <w:r w:rsidR="007056BB" w:rsidRPr="007D7FE7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 </w:t>
      </w:r>
      <w:r w:rsidR="00E9136A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e</w:t>
      </w:r>
      <w:r w:rsidR="002930A9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tt stöd </w:t>
      </w:r>
      <w:r w:rsidR="00F8028C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för detta </w:t>
      </w:r>
      <w:r w:rsidR="00CF123C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används</w:t>
      </w:r>
      <w:r w:rsidR="00BC6880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 </w:t>
      </w:r>
      <w:r w:rsidR="002930A9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dokumentationsmatrisen </w:t>
      </w:r>
      <w:r w:rsidR="00CB384F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”</w:t>
      </w:r>
      <w:r w:rsidR="007056BB" w:rsidRPr="00CB384F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Kartläggning och observationer i barngruppen</w:t>
      </w:r>
      <w:r w:rsidR="00CB384F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”</w:t>
      </w:r>
      <w:r w:rsidR="007056BB" w:rsidRPr="007D7FE7">
        <w:rPr>
          <w:rFonts w:ascii="Times New Roman" w:eastAsia="Times New Roman" w:hAnsi="Times New Roman" w:cs="Times New Roman"/>
          <w:bCs/>
          <w:i/>
          <w:sz w:val="24"/>
          <w:szCs w:val="24"/>
          <w:lang w:eastAsia="sv-SE"/>
        </w:rPr>
        <w:t xml:space="preserve"> </w:t>
      </w:r>
      <w:r w:rsidR="00E9136A">
        <w:rPr>
          <w:rFonts w:ascii="Times New Roman" w:eastAsia="Times New Roman" w:hAnsi="Times New Roman" w:cs="Times New Roman"/>
          <w:bCs/>
          <w:i/>
          <w:sz w:val="24"/>
          <w:szCs w:val="24"/>
          <w:lang w:eastAsia="sv-SE"/>
        </w:rPr>
        <w:t>(</w:t>
      </w:r>
      <w:r w:rsidR="007056BB" w:rsidRPr="007D7FE7">
        <w:rPr>
          <w:rFonts w:ascii="Times New Roman" w:eastAsia="Times New Roman" w:hAnsi="Times New Roman" w:cs="Times New Roman"/>
          <w:bCs/>
          <w:i/>
          <w:sz w:val="24"/>
          <w:szCs w:val="24"/>
          <w:lang w:eastAsia="sv-SE"/>
        </w:rPr>
        <w:t xml:space="preserve">se bilaga </w:t>
      </w:r>
      <w:r w:rsidR="007D7FE7">
        <w:rPr>
          <w:rFonts w:ascii="Times New Roman" w:eastAsia="Times New Roman" w:hAnsi="Times New Roman" w:cs="Times New Roman"/>
          <w:bCs/>
          <w:i/>
          <w:sz w:val="24"/>
          <w:szCs w:val="24"/>
          <w:lang w:eastAsia="sv-SE"/>
        </w:rPr>
        <w:t>3</w:t>
      </w:r>
      <w:r w:rsidR="00E9136A">
        <w:rPr>
          <w:rFonts w:ascii="Times New Roman" w:eastAsia="Times New Roman" w:hAnsi="Times New Roman" w:cs="Times New Roman"/>
          <w:bCs/>
          <w:i/>
          <w:sz w:val="24"/>
          <w:szCs w:val="24"/>
          <w:lang w:eastAsia="sv-SE"/>
        </w:rPr>
        <w:t>)</w:t>
      </w:r>
      <w:r w:rsidR="00BC6880">
        <w:rPr>
          <w:rFonts w:ascii="Times New Roman" w:eastAsia="Times New Roman" w:hAnsi="Times New Roman" w:cs="Times New Roman"/>
          <w:bCs/>
          <w:i/>
          <w:sz w:val="24"/>
          <w:szCs w:val="24"/>
          <w:lang w:eastAsia="sv-SE"/>
        </w:rPr>
        <w:t xml:space="preserve"> </w:t>
      </w:r>
      <w:r w:rsidR="00BC6880" w:rsidRPr="00586753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som fylls i kontinuerligt</w:t>
      </w:r>
      <w:r w:rsidR="00BC6880">
        <w:rPr>
          <w:rFonts w:ascii="Times New Roman" w:eastAsia="Times New Roman" w:hAnsi="Times New Roman" w:cs="Times New Roman"/>
          <w:bCs/>
          <w:i/>
          <w:sz w:val="24"/>
          <w:szCs w:val="24"/>
          <w:lang w:eastAsia="sv-SE"/>
        </w:rPr>
        <w:t>.</w:t>
      </w:r>
    </w:p>
    <w:p w:rsidR="00865D1D" w:rsidRPr="007D7FE7" w:rsidRDefault="00865D1D" w:rsidP="0098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6D1B02" w:rsidRPr="006D1B02" w:rsidRDefault="006D1B02" w:rsidP="0098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D23268" w:rsidRPr="004615A7" w:rsidRDefault="00126C6E" w:rsidP="00D232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 w:rsidRPr="004615A7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Vi gör alla delaktiga genom</w:t>
      </w:r>
    </w:p>
    <w:p w:rsidR="00D23268" w:rsidRPr="006D1B02" w:rsidRDefault="00D23268" w:rsidP="00981F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981FC2" w:rsidRPr="006D1B02" w:rsidRDefault="00D23268" w:rsidP="00981F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6D1B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Barnen</w:t>
      </w:r>
    </w:p>
    <w:p w:rsidR="00981FC2" w:rsidRPr="00126C6E" w:rsidRDefault="00981FC2" w:rsidP="00126C6E">
      <w:pPr>
        <w:pStyle w:val="Liststycke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26C6E">
        <w:rPr>
          <w:rFonts w:ascii="Times New Roman" w:eastAsia="Times New Roman" w:hAnsi="Times New Roman" w:cs="Times New Roman"/>
          <w:sz w:val="24"/>
          <w:szCs w:val="24"/>
          <w:lang w:eastAsia="sv-SE"/>
        </w:rPr>
        <w:t>Personalen tar tillvara tankar, åsikter och behov. Barnen blir delaktiga på verksamhetsnivå.</w:t>
      </w:r>
    </w:p>
    <w:p w:rsidR="00D23268" w:rsidRPr="004615A7" w:rsidRDefault="00D23268" w:rsidP="004615A7">
      <w:pPr>
        <w:pStyle w:val="Liststycke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615A7">
        <w:rPr>
          <w:rFonts w:ascii="Times New Roman" w:eastAsia="Times New Roman" w:hAnsi="Times New Roman" w:cs="Times New Roman"/>
          <w:sz w:val="24"/>
          <w:szCs w:val="24"/>
          <w:lang w:eastAsia="sv-SE"/>
        </w:rPr>
        <w:t>Att visa på planen i smågrupper. Göra barnen delaktiga genom att låta barnen göra den synlig på förskolan.</w:t>
      </w:r>
    </w:p>
    <w:p w:rsidR="00981FC2" w:rsidRPr="006D1B02" w:rsidRDefault="00981FC2" w:rsidP="0098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81FC2" w:rsidRPr="006D1B02" w:rsidRDefault="00D23268" w:rsidP="00981F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6D1B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Vårdnadshavarna</w:t>
      </w:r>
    </w:p>
    <w:p w:rsidR="004615A7" w:rsidRDefault="00981FC2" w:rsidP="004615A7">
      <w:pPr>
        <w:pStyle w:val="Liststycke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615A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Skapa </w:t>
      </w:r>
      <w:r w:rsidR="004615A7" w:rsidRPr="004615A7">
        <w:rPr>
          <w:rFonts w:ascii="Times New Roman" w:eastAsia="Times New Roman" w:hAnsi="Times New Roman" w:cs="Times New Roman"/>
          <w:sz w:val="24"/>
          <w:szCs w:val="24"/>
          <w:lang w:eastAsia="sv-SE"/>
        </w:rPr>
        <w:t>förutsättningar för</w:t>
      </w:r>
      <w:r w:rsidRPr="004615A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föräldrar </w:t>
      </w:r>
      <w:r w:rsidR="004615A7" w:rsidRPr="004615A7">
        <w:rPr>
          <w:rFonts w:ascii="Times New Roman" w:eastAsia="Times New Roman" w:hAnsi="Times New Roman" w:cs="Times New Roman"/>
          <w:sz w:val="24"/>
          <w:szCs w:val="24"/>
          <w:lang w:eastAsia="sv-SE"/>
        </w:rPr>
        <w:t>att lämna synpunkter och idéer,</w:t>
      </w:r>
      <w:r w:rsidRPr="004615A7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="004615A7" w:rsidRPr="004615A7">
        <w:rPr>
          <w:rFonts w:ascii="Times New Roman" w:eastAsia="Times New Roman" w:hAnsi="Times New Roman" w:cs="Times New Roman"/>
          <w:sz w:val="24"/>
          <w:szCs w:val="24"/>
          <w:lang w:eastAsia="sv-SE"/>
        </w:rPr>
        <w:t>genom</w:t>
      </w:r>
      <w:r w:rsidR="004615A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föräldramöte</w:t>
      </w:r>
    </w:p>
    <w:p w:rsidR="004615A7" w:rsidRPr="004615A7" w:rsidRDefault="00B13F74" w:rsidP="004615A7">
      <w:pPr>
        <w:pStyle w:val="Liststycke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Förskolans plan mot diskriminering och likabehandling</w:t>
      </w:r>
      <w:r w:rsidR="00981FC2" w:rsidRPr="004615A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skall</w:t>
      </w:r>
      <w:r w:rsidR="00981FC2" w:rsidRPr="004615A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4615A7">
        <w:rPr>
          <w:rFonts w:ascii="Times New Roman" w:eastAsia="Times New Roman" w:hAnsi="Times New Roman" w:cs="Times New Roman"/>
          <w:sz w:val="24"/>
          <w:szCs w:val="24"/>
          <w:lang w:eastAsia="sv-SE"/>
        </w:rPr>
        <w:t>finnas synlig i hallen och på Öckerö församlings hemsida.</w:t>
      </w:r>
    </w:p>
    <w:p w:rsidR="00981FC2" w:rsidRPr="006D1B02" w:rsidRDefault="00981FC2" w:rsidP="00981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81FC2" w:rsidRPr="006D1B02" w:rsidRDefault="00D23268" w:rsidP="00981F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6D1B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Personalen</w:t>
      </w:r>
    </w:p>
    <w:p w:rsidR="004615A7" w:rsidRDefault="00D23268" w:rsidP="004615A7">
      <w:pPr>
        <w:pStyle w:val="Liststycke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615A7">
        <w:rPr>
          <w:rFonts w:ascii="Times New Roman" w:eastAsia="Times New Roman" w:hAnsi="Times New Roman" w:cs="Times New Roman"/>
          <w:sz w:val="24"/>
          <w:szCs w:val="24"/>
          <w:lang w:eastAsia="sv-SE"/>
        </w:rPr>
        <w:t>Planera</w:t>
      </w:r>
      <w:r w:rsidR="004615A7">
        <w:rPr>
          <w:rFonts w:ascii="Times New Roman" w:eastAsia="Times New Roman" w:hAnsi="Times New Roman" w:cs="Times New Roman"/>
          <w:sz w:val="24"/>
          <w:szCs w:val="24"/>
          <w:lang w:eastAsia="sv-SE"/>
        </w:rPr>
        <w:t>de möten och diskussioner vid avd</w:t>
      </w:r>
      <w:r w:rsidR="00F87DA7">
        <w:rPr>
          <w:rFonts w:ascii="Times New Roman" w:eastAsia="Times New Roman" w:hAnsi="Times New Roman" w:cs="Times New Roman"/>
          <w:sz w:val="24"/>
          <w:szCs w:val="24"/>
          <w:lang w:eastAsia="sv-SE"/>
        </w:rPr>
        <w:t>elningsmöten,</w:t>
      </w:r>
      <w:r w:rsidR="00176C6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husmöten, </w:t>
      </w:r>
    </w:p>
    <w:p w:rsidR="004615A7" w:rsidRDefault="00981FC2" w:rsidP="004615A7">
      <w:pPr>
        <w:pStyle w:val="Liststycke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615A7">
        <w:rPr>
          <w:rFonts w:ascii="Times New Roman" w:eastAsia="Times New Roman" w:hAnsi="Times New Roman" w:cs="Times New Roman"/>
          <w:sz w:val="24"/>
          <w:szCs w:val="24"/>
          <w:lang w:eastAsia="sv-SE"/>
        </w:rPr>
        <w:t>Årlig utvärdering</w:t>
      </w:r>
      <w:r w:rsidR="000E3EC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i juni</w:t>
      </w:r>
      <w:r w:rsidRPr="004615A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där all personal </w:t>
      </w:r>
      <w:r w:rsidR="004615A7">
        <w:rPr>
          <w:rFonts w:ascii="Times New Roman" w:eastAsia="Times New Roman" w:hAnsi="Times New Roman" w:cs="Times New Roman"/>
          <w:sz w:val="24"/>
          <w:szCs w:val="24"/>
          <w:lang w:eastAsia="sv-SE"/>
        </w:rPr>
        <w:t>skall vara delaktig</w:t>
      </w:r>
      <w:r w:rsidR="00847D81">
        <w:rPr>
          <w:rFonts w:ascii="Times New Roman" w:eastAsia="Times New Roman" w:hAnsi="Times New Roman" w:cs="Times New Roman"/>
          <w:sz w:val="24"/>
          <w:szCs w:val="24"/>
          <w:lang w:eastAsia="sv-SE"/>
        </w:rPr>
        <w:t>a</w:t>
      </w:r>
      <w:r w:rsidR="004615A7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:rsidR="00756A62" w:rsidRDefault="00756A62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 w:type="page"/>
      </w:r>
    </w:p>
    <w:p w:rsidR="00756A62" w:rsidRPr="00553509" w:rsidRDefault="00FA27FF" w:rsidP="005A7A6F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b/>
          <w:color w:val="4F81BD" w:themeColor="accent1"/>
          <w:sz w:val="32"/>
          <w:szCs w:val="32"/>
          <w:lang w:eastAsia="sv-SE"/>
        </w:rPr>
        <w:lastRenderedPageBreak/>
        <w:t>Att u</w:t>
      </w:r>
      <w:r w:rsidR="00756A62" w:rsidRPr="00553509">
        <w:rPr>
          <w:rFonts w:ascii="Times New Roman" w:eastAsia="Times New Roman" w:hAnsi="Times New Roman" w:cs="Times New Roman"/>
          <w:b/>
          <w:color w:val="4F81BD" w:themeColor="accent1"/>
          <w:sz w:val="32"/>
          <w:szCs w:val="32"/>
          <w:lang w:eastAsia="sv-SE"/>
        </w:rPr>
        <w:t>pptäcka</w:t>
      </w:r>
      <w:r w:rsidR="00E62D1F" w:rsidRPr="00553509">
        <w:rPr>
          <w:rFonts w:ascii="Times New Roman" w:eastAsia="Times New Roman" w:hAnsi="Times New Roman" w:cs="Times New Roman"/>
          <w:b/>
          <w:color w:val="4F81BD" w:themeColor="accent1"/>
          <w:sz w:val="32"/>
          <w:szCs w:val="32"/>
          <w:lang w:eastAsia="sv-SE"/>
        </w:rPr>
        <w:t>,</w:t>
      </w:r>
      <w:r w:rsidR="00756A62" w:rsidRPr="00553509">
        <w:rPr>
          <w:rFonts w:ascii="Times New Roman" w:eastAsia="Times New Roman" w:hAnsi="Times New Roman" w:cs="Times New Roman"/>
          <w:b/>
          <w:color w:val="4F81BD" w:themeColor="accent1"/>
          <w:sz w:val="32"/>
          <w:szCs w:val="32"/>
          <w:lang w:eastAsia="sv-SE"/>
        </w:rPr>
        <w:t xml:space="preserve"> utreda</w:t>
      </w:r>
      <w:r w:rsidR="00D003CE" w:rsidRPr="00553509">
        <w:rPr>
          <w:rFonts w:ascii="Times New Roman" w:eastAsia="Times New Roman" w:hAnsi="Times New Roman" w:cs="Times New Roman"/>
          <w:b/>
          <w:color w:val="4F81BD" w:themeColor="accent1"/>
          <w:sz w:val="32"/>
          <w:szCs w:val="32"/>
          <w:lang w:eastAsia="sv-SE"/>
        </w:rPr>
        <w:t xml:space="preserve"> och åtgärda</w:t>
      </w:r>
    </w:p>
    <w:p w:rsidR="00756A62" w:rsidRPr="00981FC2" w:rsidRDefault="00756A62" w:rsidP="00756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756A62" w:rsidRPr="00981FC2" w:rsidRDefault="00756A62" w:rsidP="00756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756A62" w:rsidRPr="00981FC2" w:rsidRDefault="00756A62" w:rsidP="00756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75E54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anchor distT="0" distB="0" distL="114300" distR="114300" simplePos="0" relativeHeight="251662336" behindDoc="1" locked="0" layoutInCell="1" allowOverlap="1" wp14:anchorId="546EDD67" wp14:editId="3C30976D">
            <wp:simplePos x="0" y="0"/>
            <wp:positionH relativeFrom="column">
              <wp:posOffset>1143000</wp:posOffset>
            </wp:positionH>
            <wp:positionV relativeFrom="paragraph">
              <wp:posOffset>57785</wp:posOffset>
            </wp:positionV>
            <wp:extent cx="1257300" cy="1251585"/>
            <wp:effectExtent l="0" t="0" r="0" b="5715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1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1FC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                                     </w:t>
      </w:r>
      <w:r w:rsidRPr="00981FC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4:</w:t>
      </w:r>
      <w:r w:rsidRPr="00981FC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Uppföljning </w:t>
      </w:r>
    </w:p>
    <w:p w:rsidR="00756A62" w:rsidRPr="00981FC2" w:rsidRDefault="00756A62" w:rsidP="00756A6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81FC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                                          </w:t>
      </w:r>
    </w:p>
    <w:p w:rsidR="00756A62" w:rsidRPr="00981FC2" w:rsidRDefault="00756A62" w:rsidP="00756A6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81FC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                                         </w:t>
      </w:r>
      <w:r w:rsidRPr="00575E5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981FC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</w:t>
      </w:r>
      <w:r w:rsidRPr="00981FC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3:</w:t>
      </w:r>
      <w:r w:rsidRPr="00981FC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Handlingsplan </w:t>
      </w:r>
    </w:p>
    <w:p w:rsidR="00756A62" w:rsidRPr="00981FC2" w:rsidRDefault="00756A62" w:rsidP="00756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756A62" w:rsidRPr="00981FC2" w:rsidRDefault="00756A62" w:rsidP="00756A6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81FC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                                         </w:t>
      </w:r>
      <w:r w:rsidRPr="00575E5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981FC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</w:t>
      </w:r>
      <w:r w:rsidRPr="00981FC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2:</w:t>
      </w:r>
      <w:r w:rsidRPr="00981FC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Genomförande</w:t>
      </w:r>
    </w:p>
    <w:p w:rsidR="00756A62" w:rsidRPr="00981FC2" w:rsidRDefault="00756A62" w:rsidP="00756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756A62" w:rsidRPr="00981FC2" w:rsidRDefault="00756A62" w:rsidP="00756A62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81FC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                                                </w:t>
      </w:r>
      <w:r w:rsidRPr="00575E5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981FC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</w:t>
      </w:r>
      <w:r w:rsidRPr="00981FC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1:</w:t>
      </w:r>
      <w:r w:rsidRPr="00981FC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Upptäcka</w:t>
      </w:r>
    </w:p>
    <w:p w:rsidR="00756A62" w:rsidRDefault="004E368E" w:rsidP="00756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F0A0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Ansvaret för att likabehandlingen följs vilar på all personal, ytterst ansvarig är rektor. </w:t>
      </w:r>
      <w:r w:rsidR="00756A62" w:rsidRPr="009F0A00">
        <w:rPr>
          <w:rFonts w:ascii="Times New Roman" w:eastAsia="Times New Roman" w:hAnsi="Times New Roman" w:cs="Times New Roman"/>
          <w:sz w:val="24"/>
          <w:szCs w:val="24"/>
          <w:lang w:eastAsia="sv-SE"/>
        </w:rPr>
        <w:t>Den som ser/upptäcker kränkningar har ansvar att processen med insatser sätts igång. D</w:t>
      </w:r>
      <w:r w:rsidRPr="009F0A0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etta gör vi genom följande steg. Åtgärderna ska </w:t>
      </w:r>
      <w:r w:rsidR="009F0A00" w:rsidRPr="009F0A00">
        <w:rPr>
          <w:rFonts w:ascii="Times New Roman" w:eastAsia="Times New Roman" w:hAnsi="Times New Roman" w:cs="Times New Roman"/>
          <w:sz w:val="24"/>
          <w:szCs w:val="24"/>
          <w:lang w:eastAsia="sv-SE"/>
        </w:rPr>
        <w:t>tidsplanernas</w:t>
      </w:r>
      <w:r w:rsidRPr="009F0A0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genomföras så snart som möjligt.</w:t>
      </w:r>
      <w:r w:rsidR="00DD19E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 dokumentation av de olika stegen </w:t>
      </w:r>
      <w:r w:rsidR="00A30DAD" w:rsidRPr="00553509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(se bilagorna 5,6</w:t>
      </w:r>
      <w:r w:rsidR="00BF03E2" w:rsidRPr="00553509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 xml:space="preserve"> &amp;</w:t>
      </w:r>
      <w:r w:rsidR="00A30DAD" w:rsidRPr="00553509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 xml:space="preserve"> 7</w:t>
      </w:r>
      <w:r w:rsidR="00DD19E4" w:rsidRPr="00553509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).</w:t>
      </w:r>
      <w:r w:rsidR="00737A51" w:rsidRPr="00553509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 xml:space="preserve"> </w:t>
      </w:r>
    </w:p>
    <w:p w:rsidR="00DD19E4" w:rsidRDefault="00DD19E4" w:rsidP="00756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DD19E4" w:rsidRPr="009F0A00" w:rsidRDefault="00DD19E4" w:rsidP="00756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756A62" w:rsidRDefault="00756A62" w:rsidP="00756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756A62" w:rsidRPr="00981FC2" w:rsidRDefault="00756A62" w:rsidP="00756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5099"/>
        <w:gridCol w:w="3627"/>
      </w:tblGrid>
      <w:tr w:rsidR="00756A62" w:rsidRPr="00981FC2" w:rsidTr="007C1F33">
        <w:tc>
          <w:tcPr>
            <w:tcW w:w="0" w:type="auto"/>
            <w:shd w:val="clear" w:color="auto" w:fill="00B0F0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00B0F0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  <w:t>Barn kränker barn</w:t>
            </w:r>
          </w:p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00B0F0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  <w:t>Den ansvarige är</w:t>
            </w:r>
          </w:p>
        </w:tc>
      </w:tr>
      <w:tr w:rsidR="00756A62" w:rsidRPr="00981FC2" w:rsidTr="007C1F33">
        <w:tc>
          <w:tcPr>
            <w:tcW w:w="0" w:type="auto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Tillsägelse, samtal med barnet som kränkt</w:t>
            </w:r>
          </w:p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Händelsen dokumen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teras</w:t>
            </w:r>
            <w:r w:rsidR="004928D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  <w:p w:rsidR="00756A62" w:rsidRPr="00DC3B12" w:rsidRDefault="00DC3B1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</w:pPr>
            <w:r w:rsidRPr="00DC3B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  <w:t>Se bilaga 4</w:t>
            </w:r>
          </w:p>
        </w:tc>
        <w:tc>
          <w:tcPr>
            <w:tcW w:w="0" w:type="auto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 som ser kränkningen eller blir informerad om den</w:t>
            </w:r>
          </w:p>
        </w:tc>
      </w:tr>
      <w:tr w:rsidR="00756A62" w:rsidRPr="00981FC2" w:rsidTr="007C1F33">
        <w:tc>
          <w:tcPr>
            <w:tcW w:w="0" w:type="auto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Observation av barnets beteende.</w:t>
            </w:r>
          </w:p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Berörd personal.</w:t>
            </w:r>
          </w:p>
        </w:tc>
      </w:tr>
      <w:tr w:rsidR="00756A62" w:rsidRPr="00981FC2" w:rsidTr="007C1F33">
        <w:tc>
          <w:tcPr>
            <w:tcW w:w="0" w:type="auto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Berörda föräldrar informeras om vad som hänt.</w:t>
            </w:r>
          </w:p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Pedagog.</w:t>
            </w:r>
          </w:p>
        </w:tc>
      </w:tr>
      <w:tr w:rsidR="00756A62" w:rsidRPr="00981FC2" w:rsidTr="007C1F33">
        <w:tc>
          <w:tcPr>
            <w:tcW w:w="0" w:type="auto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Specialpedagog, förskolechef informeras.</w:t>
            </w:r>
          </w:p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Berörd personal.</w:t>
            </w:r>
          </w:p>
        </w:tc>
      </w:tr>
      <w:tr w:rsidR="00756A62" w:rsidRPr="00981FC2" w:rsidTr="007C1F33">
        <w:tc>
          <w:tcPr>
            <w:tcW w:w="0" w:type="auto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</w:tcPr>
          <w:p w:rsidR="004928D4" w:rsidRDefault="00756A62" w:rsidP="00492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Utarbet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 en handlingsplan </w:t>
            </w: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med specialpedagog, vid </w:t>
            </w:r>
            <w:r w:rsidR="004928D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behov kontaktas extern personal.</w:t>
            </w:r>
          </w:p>
          <w:p w:rsidR="00756A62" w:rsidRPr="00DC3B12" w:rsidRDefault="00DC3B12" w:rsidP="004928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  <w:t xml:space="preserve">Se </w:t>
            </w:r>
            <w:r w:rsidR="004928D4" w:rsidRPr="00DC3B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  <w:t>bilaga 5</w:t>
            </w:r>
          </w:p>
        </w:tc>
        <w:tc>
          <w:tcPr>
            <w:tcW w:w="0" w:type="auto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Specialpedagog.</w:t>
            </w:r>
          </w:p>
        </w:tc>
      </w:tr>
      <w:tr w:rsidR="00756A62" w:rsidRPr="00981FC2" w:rsidTr="007C1F33">
        <w:tc>
          <w:tcPr>
            <w:tcW w:w="0" w:type="auto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0" w:type="auto"/>
          </w:tcPr>
          <w:p w:rsidR="004928D4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Uppföljning av handlingspl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anen efter 1-2 månader</w:t>
            </w:r>
            <w:r w:rsidR="004928D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  <w:p w:rsidR="00756A62" w:rsidRPr="00DC3B12" w:rsidRDefault="00DC3B1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</w:pPr>
            <w:r w:rsidRPr="00DC3B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  <w:t xml:space="preserve">Se </w:t>
            </w:r>
            <w:r w:rsidR="00756A62" w:rsidRPr="00DC3B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  <w:t xml:space="preserve">bilaga </w:t>
            </w:r>
            <w:r w:rsidR="00937E57" w:rsidRPr="00DC3B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  <w:t>6</w:t>
            </w:r>
            <w:r w:rsidR="00756A62" w:rsidRPr="00DC3B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0" w:type="auto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Berörda parter.</w:t>
            </w:r>
          </w:p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756A62" w:rsidRDefault="00756A62" w:rsidP="00756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74367F" w:rsidRDefault="0074367F" w:rsidP="00756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74367F" w:rsidRPr="00981FC2" w:rsidRDefault="0074367F" w:rsidP="00756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4703"/>
        <w:gridCol w:w="4023"/>
      </w:tblGrid>
      <w:tr w:rsidR="00756A62" w:rsidRPr="00981FC2" w:rsidTr="007C1F33">
        <w:tc>
          <w:tcPr>
            <w:tcW w:w="0" w:type="auto"/>
            <w:shd w:val="clear" w:color="auto" w:fill="00B0F0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00B0F0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  <w:t>Vuxen kränker barn</w:t>
            </w:r>
          </w:p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shd w:val="clear" w:color="auto" w:fill="00B0F0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v-SE"/>
              </w:rPr>
              <w:t>Den ansvarige är</w:t>
            </w:r>
          </w:p>
        </w:tc>
      </w:tr>
      <w:tr w:rsidR="00756A62" w:rsidRPr="00981FC2" w:rsidTr="007C1F33">
        <w:tc>
          <w:tcPr>
            <w:tcW w:w="0" w:type="auto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Enskilt samtal med kollegan samma dag eller så snart som möjligt.</w:t>
            </w:r>
          </w:p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 vuxne som ser eller får kännedom om kränkningen.</w:t>
            </w:r>
          </w:p>
        </w:tc>
      </w:tr>
      <w:tr w:rsidR="00756A62" w:rsidRPr="00981FC2" w:rsidTr="007C1F33">
        <w:tc>
          <w:tcPr>
            <w:tcW w:w="0" w:type="auto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Information ges alltid till förskolechef som fattar beslut om åtgärd.</w:t>
            </w:r>
          </w:p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Händelsen dokumenteras.</w:t>
            </w:r>
          </w:p>
        </w:tc>
        <w:tc>
          <w:tcPr>
            <w:tcW w:w="0" w:type="auto"/>
          </w:tcPr>
          <w:p w:rsidR="00756A62" w:rsidRPr="00981FC2" w:rsidRDefault="00756A62" w:rsidP="007C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981FC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 vuxne som ser eller får kännedom om kränkningen.</w:t>
            </w:r>
          </w:p>
        </w:tc>
      </w:tr>
    </w:tbl>
    <w:p w:rsidR="00963709" w:rsidRPr="00553509" w:rsidRDefault="00AE501E" w:rsidP="0003259F">
      <w:pPr>
        <w:rPr>
          <w:rFonts w:ascii="Times New Roman" w:eastAsia="Times New Roman" w:hAnsi="Times New Roman" w:cs="Times New Roman"/>
          <w:color w:val="4F81BD" w:themeColor="accent1"/>
          <w:sz w:val="32"/>
          <w:szCs w:val="32"/>
          <w:lang w:eastAsia="sv-SE"/>
        </w:rPr>
      </w:pPr>
      <w:r w:rsidRPr="00553509">
        <w:rPr>
          <w:rFonts w:ascii="Times New Roman" w:eastAsia="Times New Roman" w:hAnsi="Times New Roman" w:cs="Times New Roman"/>
          <w:b/>
          <w:bCs/>
          <w:color w:val="4F81BD" w:themeColor="accent1"/>
          <w:sz w:val="32"/>
          <w:szCs w:val="32"/>
          <w:lang w:eastAsia="sv-SE"/>
        </w:rPr>
        <w:lastRenderedPageBreak/>
        <w:t>Utvärdering och r</w:t>
      </w:r>
      <w:r w:rsidR="00963709" w:rsidRPr="00553509">
        <w:rPr>
          <w:rFonts w:ascii="Times New Roman" w:eastAsia="Times New Roman" w:hAnsi="Times New Roman" w:cs="Times New Roman"/>
          <w:b/>
          <w:bCs/>
          <w:color w:val="4F81BD" w:themeColor="accent1"/>
          <w:sz w:val="32"/>
          <w:szCs w:val="32"/>
          <w:lang w:eastAsia="sv-SE"/>
        </w:rPr>
        <w:t xml:space="preserve">evidering </w:t>
      </w:r>
    </w:p>
    <w:p w:rsidR="0022002A" w:rsidRPr="006B0AB0" w:rsidRDefault="0022002A" w:rsidP="00032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B0A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Resultat och effekter av genomförda insatser diskuteras på förskolans </w:t>
      </w:r>
      <w:r w:rsidR="003913B7">
        <w:rPr>
          <w:rFonts w:ascii="Times New Roman" w:eastAsia="Times New Roman" w:hAnsi="Times New Roman" w:cs="Times New Roman"/>
          <w:sz w:val="24"/>
          <w:szCs w:val="24"/>
          <w:lang w:eastAsia="sv-SE"/>
        </w:rPr>
        <w:t>arbetsplatsträffar</w:t>
      </w:r>
      <w:r w:rsidRPr="006B0A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</w:t>
      </w:r>
      <w:r w:rsidR="003913B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på barnhälsoträffarna</w:t>
      </w:r>
      <w:r w:rsidRPr="006B0AB0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:rsidR="0022002A" w:rsidRPr="006B0AB0" w:rsidRDefault="0022002A" w:rsidP="00032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B0AB0">
        <w:rPr>
          <w:rFonts w:ascii="Times New Roman" w:eastAsia="Times New Roman" w:hAnsi="Times New Roman" w:cs="Times New Roman"/>
          <w:sz w:val="24"/>
          <w:szCs w:val="24"/>
          <w:lang w:eastAsia="sv-SE"/>
        </w:rPr>
        <w:t>Genom den pedagogiska dokumentationen</w:t>
      </w:r>
      <w:r w:rsidR="009436EE" w:rsidRPr="006B0A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övriga </w:t>
      </w:r>
      <w:r w:rsidR="00B34802" w:rsidRPr="006B0AB0">
        <w:rPr>
          <w:rFonts w:ascii="Times New Roman" w:eastAsia="Times New Roman" w:hAnsi="Times New Roman" w:cs="Times New Roman"/>
          <w:sz w:val="24"/>
          <w:szCs w:val="24"/>
          <w:lang w:eastAsia="sv-SE"/>
        </w:rPr>
        <w:t>observationer</w:t>
      </w:r>
      <w:r w:rsidRPr="006B0AB0">
        <w:rPr>
          <w:rFonts w:ascii="Times New Roman" w:eastAsia="Times New Roman" w:hAnsi="Times New Roman" w:cs="Times New Roman"/>
          <w:sz w:val="24"/>
          <w:szCs w:val="24"/>
          <w:lang w:eastAsia="sv-SE"/>
        </w:rPr>
        <w:t>, samtal och reflektioner</w:t>
      </w:r>
      <w:r w:rsidR="009436EE" w:rsidRPr="006B0A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i arbetslaget utläser vi hur planen ska revideras och utformas och vad som ska bli fokus under kommande </w:t>
      </w:r>
      <w:r w:rsidR="004F76EA" w:rsidRPr="006B0AB0">
        <w:rPr>
          <w:rFonts w:ascii="Times New Roman" w:eastAsia="Times New Roman" w:hAnsi="Times New Roman" w:cs="Times New Roman"/>
          <w:sz w:val="24"/>
          <w:szCs w:val="24"/>
          <w:lang w:eastAsia="sv-SE"/>
        </w:rPr>
        <w:t>period</w:t>
      </w:r>
      <w:r w:rsidR="009436EE" w:rsidRPr="006B0A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</w:t>
      </w:r>
    </w:p>
    <w:p w:rsidR="0003259F" w:rsidRPr="006B0AB0" w:rsidRDefault="0003259F" w:rsidP="00032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B0AB0">
        <w:rPr>
          <w:rFonts w:ascii="Times New Roman" w:eastAsia="Times New Roman" w:hAnsi="Times New Roman" w:cs="Times New Roman"/>
          <w:sz w:val="24"/>
          <w:szCs w:val="24"/>
          <w:lang w:eastAsia="sv-SE"/>
        </w:rPr>
        <w:t>Varje avdelning skall</w:t>
      </w:r>
      <w:r w:rsidR="00A53F25" w:rsidRPr="006B0AB0">
        <w:rPr>
          <w:rFonts w:ascii="Times New Roman" w:eastAsia="Times New Roman" w:hAnsi="Times New Roman" w:cs="Times New Roman"/>
          <w:sz w:val="24"/>
          <w:szCs w:val="24"/>
          <w:lang w:eastAsia="sv-SE"/>
        </w:rPr>
        <w:t>, i juni,</w:t>
      </w:r>
      <w:r w:rsidRPr="006B0A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utvärdera likabehandlingsarb</w:t>
      </w:r>
      <w:r w:rsidR="00A53F25" w:rsidRPr="006B0AB0">
        <w:rPr>
          <w:rFonts w:ascii="Times New Roman" w:eastAsia="Times New Roman" w:hAnsi="Times New Roman" w:cs="Times New Roman"/>
          <w:sz w:val="24"/>
          <w:szCs w:val="24"/>
          <w:lang w:eastAsia="sv-SE"/>
        </w:rPr>
        <w:t>etet i kvalitetsredovisningen.</w:t>
      </w:r>
    </w:p>
    <w:p w:rsidR="009D0EA6" w:rsidRDefault="009D0EA6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B0AB0">
        <w:rPr>
          <w:rFonts w:ascii="Times New Roman" w:eastAsia="Times New Roman" w:hAnsi="Times New Roman" w:cs="Times New Roman"/>
          <w:sz w:val="24"/>
          <w:szCs w:val="24"/>
          <w:lang w:eastAsia="sv-SE"/>
        </w:rPr>
        <w:t>Det görs även en uppföljning som lämnas in till rektor i slutet av höstterminen, denna utgör en del av underlaget för verksamhetsbeskrivning till huvudman.</w:t>
      </w: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12F0" w:rsidRPr="00E04CF7" w:rsidRDefault="000012F0" w:rsidP="009D0E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v-SE"/>
        </w:rPr>
      </w:pPr>
    </w:p>
    <w:p w:rsidR="00737A2C" w:rsidRDefault="00737A2C" w:rsidP="00E0086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v-SE"/>
        </w:rPr>
      </w:pPr>
    </w:p>
    <w:p w:rsidR="00737A2C" w:rsidRDefault="00737A2C" w:rsidP="00E0086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v-SE"/>
        </w:rPr>
      </w:pPr>
    </w:p>
    <w:p w:rsidR="00737A2C" w:rsidRDefault="00737A2C" w:rsidP="00E0086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v-SE"/>
        </w:rPr>
      </w:pPr>
    </w:p>
    <w:p w:rsidR="00553509" w:rsidRDefault="00553509" w:rsidP="00E0086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</w:p>
    <w:p w:rsidR="00553509" w:rsidRDefault="00553509" w:rsidP="00E0086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</w:p>
    <w:p w:rsidR="001444A2" w:rsidRDefault="001444A2" w:rsidP="00E0086D">
      <w:pPr>
        <w:spacing w:after="0" w:line="240" w:lineRule="auto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sv-SE"/>
        </w:rPr>
      </w:pPr>
    </w:p>
    <w:p w:rsidR="001444A2" w:rsidRDefault="001444A2" w:rsidP="00E0086D">
      <w:pPr>
        <w:spacing w:after="0" w:line="240" w:lineRule="auto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sv-SE"/>
        </w:rPr>
      </w:pPr>
    </w:p>
    <w:p w:rsidR="002116D6" w:rsidRPr="00582558" w:rsidRDefault="002116D6" w:rsidP="00E0086D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sv-SE"/>
        </w:rPr>
      </w:pPr>
      <w:r w:rsidRPr="00582558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sv-SE"/>
        </w:rPr>
        <w:lastRenderedPageBreak/>
        <w:t>Förteckning över bilagor</w:t>
      </w:r>
    </w:p>
    <w:p w:rsidR="002116D6" w:rsidRPr="002116D6" w:rsidRDefault="002116D6" w:rsidP="00A36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81FC2" w:rsidRDefault="001C49D6" w:rsidP="00A36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Bilaga 1</w:t>
      </w:r>
      <w:r w:rsidR="00B43AAD" w:rsidRPr="002116D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616B5B">
        <w:rPr>
          <w:rFonts w:ascii="Times New Roman" w:eastAsia="Times New Roman" w:hAnsi="Times New Roman" w:cs="Times New Roman"/>
          <w:sz w:val="24"/>
          <w:szCs w:val="24"/>
          <w:lang w:eastAsia="sv-SE"/>
        </w:rPr>
        <w:t>Definitioner av diskriminering och kränkande behandling</w:t>
      </w:r>
    </w:p>
    <w:p w:rsidR="001C49D6" w:rsidRPr="002116D6" w:rsidRDefault="001C49D6" w:rsidP="00A36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616B5B" w:rsidRDefault="001C49D6" w:rsidP="00A50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Bilaga </w:t>
      </w:r>
      <w:r w:rsidR="006E4C4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2</w:t>
      </w:r>
      <w:r w:rsidR="00140DA8">
        <w:rPr>
          <w:rFonts w:ascii="Times New Roman" w:eastAsia="Times New Roman" w:hAnsi="Times New Roman" w:cs="Times New Roman"/>
          <w:sz w:val="24"/>
          <w:szCs w:val="24"/>
          <w:lang w:eastAsia="sv-SE"/>
        </w:rPr>
        <w:t>A</w:t>
      </w:r>
      <w:r w:rsidR="00616B5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140DA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  </w:t>
      </w:r>
      <w:r w:rsidR="00616B5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Trygghetsvandring - utomhus </w:t>
      </w:r>
    </w:p>
    <w:p w:rsidR="00A50B69" w:rsidRPr="002116D6" w:rsidRDefault="00616B5B" w:rsidP="00A50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          2B</w:t>
      </w:r>
      <w:r w:rsidR="006E4C4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</w:t>
      </w:r>
      <w:r w:rsidR="00140DA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Trygghetsvandring - inomhus</w:t>
      </w:r>
      <w:r w:rsidR="00A50B69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="00A50B69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</w:p>
    <w:p w:rsidR="00A50B69" w:rsidRDefault="001C49D6" w:rsidP="00A50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Bilaga 3</w:t>
      </w:r>
      <w:r w:rsidR="00B43AAD" w:rsidRPr="002116D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9F64A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</w:t>
      </w:r>
      <w:r w:rsidR="00582558">
        <w:rPr>
          <w:rFonts w:ascii="Times New Roman" w:eastAsia="Times New Roman" w:hAnsi="Times New Roman" w:cs="Times New Roman"/>
          <w:sz w:val="24"/>
          <w:szCs w:val="24"/>
          <w:lang w:eastAsia="sv-SE"/>
        </w:rPr>
        <w:t>Kartläggning och observationer i barngruppen</w:t>
      </w:r>
    </w:p>
    <w:p w:rsidR="0054285A" w:rsidRDefault="0054285A" w:rsidP="00A50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4285A" w:rsidRDefault="0054285A" w:rsidP="00A50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Bilaga 4        </w:t>
      </w:r>
      <w:r w:rsidR="009F64A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Handlingsplan för det förebyggande arbetet</w:t>
      </w:r>
    </w:p>
    <w:p w:rsidR="00131926" w:rsidRPr="002116D6" w:rsidRDefault="00131926" w:rsidP="00B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70434" w:rsidRDefault="001C49D6" w:rsidP="00563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043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Bilaga </w:t>
      </w:r>
      <w:r w:rsidR="00EC3A79" w:rsidRPr="00370434">
        <w:rPr>
          <w:rFonts w:ascii="Times New Roman" w:eastAsia="Times New Roman" w:hAnsi="Times New Roman" w:cs="Times New Roman"/>
          <w:sz w:val="24"/>
          <w:szCs w:val="24"/>
          <w:lang w:eastAsia="sv-SE"/>
        </w:rPr>
        <w:t>5</w:t>
      </w:r>
      <w:r w:rsidRPr="0037043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9F64AA" w:rsidRPr="0037043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131926" w:rsidRPr="00370434">
        <w:rPr>
          <w:rFonts w:ascii="Times New Roman" w:eastAsia="Times New Roman" w:hAnsi="Times New Roman" w:cs="Times New Roman"/>
          <w:sz w:val="24"/>
          <w:szCs w:val="24"/>
          <w:lang w:eastAsia="sv-SE"/>
        </w:rPr>
        <w:t>Upptäckande av kr</w:t>
      </w:r>
      <w:r w:rsidR="00A50B69" w:rsidRPr="00370434">
        <w:rPr>
          <w:rFonts w:ascii="Times New Roman" w:eastAsia="Times New Roman" w:hAnsi="Times New Roman" w:cs="Times New Roman"/>
          <w:sz w:val="24"/>
          <w:szCs w:val="24"/>
          <w:lang w:eastAsia="sv-SE"/>
        </w:rPr>
        <w:t>änkande behandling</w:t>
      </w:r>
    </w:p>
    <w:p w:rsidR="006E11A2" w:rsidRPr="00370434" w:rsidRDefault="00EC3A79" w:rsidP="00563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70434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Bilaga 6</w:t>
      </w:r>
      <w:r w:rsidR="001C49D6" w:rsidRPr="00370434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9F64AA" w:rsidRPr="0037043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131926" w:rsidRPr="00370434">
        <w:rPr>
          <w:rFonts w:ascii="Times New Roman" w:eastAsia="Times New Roman" w:hAnsi="Times New Roman" w:cs="Times New Roman"/>
          <w:sz w:val="24"/>
          <w:szCs w:val="24"/>
          <w:lang w:eastAsia="sv-SE"/>
        </w:rPr>
        <w:t>Handlingsplan vid kr</w:t>
      </w:r>
      <w:r w:rsidR="00A50B69" w:rsidRPr="00370434">
        <w:rPr>
          <w:rFonts w:ascii="Times New Roman" w:eastAsia="Times New Roman" w:hAnsi="Times New Roman" w:cs="Times New Roman"/>
          <w:sz w:val="24"/>
          <w:szCs w:val="24"/>
          <w:lang w:eastAsia="sv-SE"/>
        </w:rPr>
        <w:t>änkande behandling</w:t>
      </w:r>
      <w:r w:rsidRPr="00370434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:rsidR="00616B5B" w:rsidRDefault="00616B5B" w:rsidP="0056305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v-SE"/>
        </w:rPr>
      </w:pPr>
    </w:p>
    <w:p w:rsidR="00C44EE5" w:rsidRDefault="00C44EE5" w:rsidP="0056305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v-SE"/>
        </w:rPr>
      </w:pPr>
    </w:p>
    <w:p w:rsidR="00616B5B" w:rsidRPr="00C44EE5" w:rsidRDefault="00C44EE5" w:rsidP="00563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4EE5">
        <w:rPr>
          <w:rFonts w:ascii="Times New Roman" w:eastAsia="Times New Roman" w:hAnsi="Times New Roman" w:cs="Times New Roman"/>
          <w:sz w:val="24"/>
          <w:szCs w:val="24"/>
          <w:lang w:eastAsia="sv-SE"/>
        </w:rPr>
        <w:t>Länk till DO:s skrift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,</w:t>
      </w:r>
      <w:r w:rsidRPr="00C44EE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0E0E24">
        <w:rPr>
          <w:rFonts w:ascii="Times New Roman" w:eastAsia="Times New Roman" w:hAnsi="Times New Roman" w:cs="Times New Roman"/>
          <w:sz w:val="24"/>
          <w:szCs w:val="24"/>
          <w:lang w:eastAsia="sv-SE"/>
        </w:rPr>
        <w:t>Lika rättigheter i förskolan</w:t>
      </w:r>
    </w:p>
    <w:p w:rsidR="00616B5B" w:rsidRDefault="00616B5B" w:rsidP="00563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616B5B" w:rsidRPr="00A41B2D" w:rsidRDefault="00126294" w:rsidP="00616B5B">
      <w:pPr>
        <w:pStyle w:val="Liststycke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16B5B" w:rsidRPr="00BB4AA0">
          <w:rPr>
            <w:color w:val="0000FF"/>
            <w:u w:val="single"/>
          </w:rPr>
          <w:t>https://www.do.se/globalassets/stodmaterial/stod-skrift-lika-rattigheter-i-forskolan.pdf</w:t>
        </w:r>
      </w:hyperlink>
    </w:p>
    <w:p w:rsidR="00616B5B" w:rsidRDefault="00616B5B" w:rsidP="00563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616B5B" w:rsidRDefault="00616B5B" w:rsidP="00563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616B5B" w:rsidRDefault="00616B5B" w:rsidP="00563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616B5B" w:rsidRPr="00D27E16" w:rsidRDefault="00616B5B" w:rsidP="00563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sectPr w:rsidR="00616B5B" w:rsidRPr="00D27E16" w:rsidSect="0026666B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43D" w:rsidRDefault="001D543D" w:rsidP="00981FC2">
      <w:pPr>
        <w:spacing w:after="0" w:line="240" w:lineRule="auto"/>
      </w:pPr>
      <w:r>
        <w:separator/>
      </w:r>
    </w:p>
  </w:endnote>
  <w:endnote w:type="continuationSeparator" w:id="0">
    <w:p w:rsidR="001D543D" w:rsidRDefault="001D543D" w:rsidP="0098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11" w:rsidRDefault="005A5CED" w:rsidP="00DE4E6F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C72311" w:rsidRDefault="0012629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11" w:rsidRDefault="005A5CED" w:rsidP="00DE4E6F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26294">
      <w:rPr>
        <w:rStyle w:val="Sidnummer"/>
        <w:noProof/>
      </w:rPr>
      <w:t>2</w:t>
    </w:r>
    <w:r>
      <w:rPr>
        <w:rStyle w:val="Sidnummer"/>
      </w:rPr>
      <w:fldChar w:fldCharType="end"/>
    </w:r>
  </w:p>
  <w:p w:rsidR="00C72311" w:rsidRDefault="0012629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43D" w:rsidRDefault="001D543D" w:rsidP="00981FC2">
      <w:pPr>
        <w:spacing w:after="0" w:line="240" w:lineRule="auto"/>
      </w:pPr>
      <w:r>
        <w:separator/>
      </w:r>
    </w:p>
  </w:footnote>
  <w:footnote w:type="continuationSeparator" w:id="0">
    <w:p w:rsidR="001D543D" w:rsidRDefault="001D543D" w:rsidP="00981FC2">
      <w:pPr>
        <w:spacing w:after="0" w:line="240" w:lineRule="auto"/>
      </w:pPr>
      <w:r>
        <w:continuationSeparator/>
      </w:r>
    </w:p>
  </w:footnote>
  <w:footnote w:id="1">
    <w:p w:rsidR="001E4FD0" w:rsidRDefault="001E4FD0" w:rsidP="001E4FD0">
      <w:pPr>
        <w:pStyle w:val="Fotnotstext"/>
      </w:pPr>
      <w:r>
        <w:rPr>
          <w:rStyle w:val="Fotnotsreferens"/>
        </w:rPr>
        <w:footnoteRef/>
      </w:r>
      <w:r>
        <w:t xml:space="preserve"> Lpfö 18 (s.12)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11" w:rsidRDefault="00981FC2" w:rsidP="000870F1">
    <w:r>
      <w:rPr>
        <w:noProof/>
        <w:lang w:eastAsia="sv-SE"/>
      </w:rPr>
      <w:drawing>
        <wp:inline distT="0" distB="0" distL="0" distR="0" wp14:anchorId="6001A574" wp14:editId="3A354721">
          <wp:extent cx="1438275" cy="276225"/>
          <wp:effectExtent l="0" t="0" r="9525" b="9525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5CED">
      <w:tab/>
    </w:r>
    <w:r w:rsidR="005A5CED">
      <w:tab/>
    </w:r>
    <w:r w:rsidR="005A5CED">
      <w:tab/>
    </w:r>
    <w:r w:rsidR="005A5CED">
      <w:tab/>
    </w:r>
    <w:r w:rsidR="005A5CED">
      <w:tab/>
    </w:r>
    <w:r w:rsidR="00575E54">
      <w:t>20</w:t>
    </w:r>
    <w:r w:rsidR="003E34D2">
      <w:t>20</w:t>
    </w:r>
    <w:r w:rsidR="00327647">
      <w:t>/2021</w:t>
    </w:r>
  </w:p>
  <w:p w:rsidR="00C72311" w:rsidRDefault="005A5CED" w:rsidP="00532E91"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C5765"/>
    <w:multiLevelType w:val="hybridMultilevel"/>
    <w:tmpl w:val="1B446300"/>
    <w:lvl w:ilvl="0" w:tplc="B20E4066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4D23509"/>
    <w:multiLevelType w:val="hybridMultilevel"/>
    <w:tmpl w:val="57969BBA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3F467F"/>
    <w:multiLevelType w:val="hybridMultilevel"/>
    <w:tmpl w:val="9580CAF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B47E9"/>
    <w:multiLevelType w:val="hybridMultilevel"/>
    <w:tmpl w:val="116CB4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6065A"/>
    <w:multiLevelType w:val="hybridMultilevel"/>
    <w:tmpl w:val="53823D8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CD4906"/>
    <w:multiLevelType w:val="hybridMultilevel"/>
    <w:tmpl w:val="577499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91870"/>
    <w:multiLevelType w:val="hybridMultilevel"/>
    <w:tmpl w:val="64FCA9E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9D7669"/>
    <w:multiLevelType w:val="hybridMultilevel"/>
    <w:tmpl w:val="C39A944C"/>
    <w:lvl w:ilvl="0" w:tplc="FE06C79C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95E79"/>
    <w:multiLevelType w:val="hybridMultilevel"/>
    <w:tmpl w:val="9CA62C5A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7D44CD"/>
    <w:multiLevelType w:val="hybridMultilevel"/>
    <w:tmpl w:val="469EA2E2"/>
    <w:lvl w:ilvl="0" w:tplc="B20E406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6256B"/>
    <w:multiLevelType w:val="hybridMultilevel"/>
    <w:tmpl w:val="6BE4676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E785A6F"/>
    <w:multiLevelType w:val="hybridMultilevel"/>
    <w:tmpl w:val="894CA7D8"/>
    <w:lvl w:ilvl="0" w:tplc="B20E406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EF46E52"/>
    <w:multiLevelType w:val="hybridMultilevel"/>
    <w:tmpl w:val="4DE6C81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B7B9D"/>
    <w:multiLevelType w:val="hybridMultilevel"/>
    <w:tmpl w:val="FA9867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324C8"/>
    <w:multiLevelType w:val="hybridMultilevel"/>
    <w:tmpl w:val="27E26F48"/>
    <w:lvl w:ilvl="0" w:tplc="FE06C79C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083A50"/>
    <w:multiLevelType w:val="hybridMultilevel"/>
    <w:tmpl w:val="9844CD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D67C8"/>
    <w:multiLevelType w:val="hybridMultilevel"/>
    <w:tmpl w:val="7076FF88"/>
    <w:lvl w:ilvl="0" w:tplc="A0C414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BF05B6"/>
    <w:multiLevelType w:val="hybridMultilevel"/>
    <w:tmpl w:val="EA7C1A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B2043"/>
    <w:multiLevelType w:val="hybridMultilevel"/>
    <w:tmpl w:val="8102B70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14"/>
  </w:num>
  <w:num w:numId="5">
    <w:abstractNumId w:val="7"/>
  </w:num>
  <w:num w:numId="6">
    <w:abstractNumId w:val="16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17"/>
  </w:num>
  <w:num w:numId="13">
    <w:abstractNumId w:val="3"/>
  </w:num>
  <w:num w:numId="14">
    <w:abstractNumId w:val="13"/>
  </w:num>
  <w:num w:numId="15">
    <w:abstractNumId w:val="15"/>
  </w:num>
  <w:num w:numId="16">
    <w:abstractNumId w:val="10"/>
  </w:num>
  <w:num w:numId="17">
    <w:abstractNumId w:val="11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CA1"/>
    <w:rsid w:val="00000B5D"/>
    <w:rsid w:val="000012F0"/>
    <w:rsid w:val="000040D9"/>
    <w:rsid w:val="000162F4"/>
    <w:rsid w:val="0003259F"/>
    <w:rsid w:val="0004479C"/>
    <w:rsid w:val="000759DF"/>
    <w:rsid w:val="000801F3"/>
    <w:rsid w:val="000906C7"/>
    <w:rsid w:val="0009743A"/>
    <w:rsid w:val="000A6B69"/>
    <w:rsid w:val="000D2BBE"/>
    <w:rsid w:val="000E0E24"/>
    <w:rsid w:val="000E3ECC"/>
    <w:rsid w:val="000E431A"/>
    <w:rsid w:val="000E6AB3"/>
    <w:rsid w:val="000E7001"/>
    <w:rsid w:val="00126294"/>
    <w:rsid w:val="00126C6E"/>
    <w:rsid w:val="00130D54"/>
    <w:rsid w:val="00131926"/>
    <w:rsid w:val="0014093B"/>
    <w:rsid w:val="00140DA8"/>
    <w:rsid w:val="001444A2"/>
    <w:rsid w:val="001565D1"/>
    <w:rsid w:val="001670DC"/>
    <w:rsid w:val="001736CB"/>
    <w:rsid w:val="00174879"/>
    <w:rsid w:val="00176C63"/>
    <w:rsid w:val="00176C73"/>
    <w:rsid w:val="00182477"/>
    <w:rsid w:val="00183FE1"/>
    <w:rsid w:val="001A7E8A"/>
    <w:rsid w:val="001B5AF2"/>
    <w:rsid w:val="001B7245"/>
    <w:rsid w:val="001C49D6"/>
    <w:rsid w:val="001D4135"/>
    <w:rsid w:val="001D543D"/>
    <w:rsid w:val="001D6B30"/>
    <w:rsid w:val="001E36ED"/>
    <w:rsid w:val="001E4FD0"/>
    <w:rsid w:val="001E5E03"/>
    <w:rsid w:val="001E67EB"/>
    <w:rsid w:val="002071ED"/>
    <w:rsid w:val="00207D22"/>
    <w:rsid w:val="002116D6"/>
    <w:rsid w:val="0021210D"/>
    <w:rsid w:val="00214A51"/>
    <w:rsid w:val="0022002A"/>
    <w:rsid w:val="00233A6C"/>
    <w:rsid w:val="00237FC5"/>
    <w:rsid w:val="00240E83"/>
    <w:rsid w:val="00276208"/>
    <w:rsid w:val="0027731D"/>
    <w:rsid w:val="00277BC3"/>
    <w:rsid w:val="00283F88"/>
    <w:rsid w:val="002930A9"/>
    <w:rsid w:val="0029719D"/>
    <w:rsid w:val="002A6912"/>
    <w:rsid w:val="002B262A"/>
    <w:rsid w:val="002B584E"/>
    <w:rsid w:val="002E08FF"/>
    <w:rsid w:val="002E5A41"/>
    <w:rsid w:val="0030135D"/>
    <w:rsid w:val="00313712"/>
    <w:rsid w:val="00320A23"/>
    <w:rsid w:val="00327647"/>
    <w:rsid w:val="00346AE1"/>
    <w:rsid w:val="00352949"/>
    <w:rsid w:val="00356097"/>
    <w:rsid w:val="00370434"/>
    <w:rsid w:val="003913B7"/>
    <w:rsid w:val="003959CA"/>
    <w:rsid w:val="003A39DA"/>
    <w:rsid w:val="003A6F8A"/>
    <w:rsid w:val="003B13C9"/>
    <w:rsid w:val="003B4CE4"/>
    <w:rsid w:val="003C0959"/>
    <w:rsid w:val="003C5D1E"/>
    <w:rsid w:val="003D183F"/>
    <w:rsid w:val="003E3195"/>
    <w:rsid w:val="003E34D2"/>
    <w:rsid w:val="003E6836"/>
    <w:rsid w:val="004253EC"/>
    <w:rsid w:val="00455CA1"/>
    <w:rsid w:val="004615A7"/>
    <w:rsid w:val="00464308"/>
    <w:rsid w:val="00464FCA"/>
    <w:rsid w:val="004731E6"/>
    <w:rsid w:val="00475605"/>
    <w:rsid w:val="00477CD3"/>
    <w:rsid w:val="00481EC6"/>
    <w:rsid w:val="004928D4"/>
    <w:rsid w:val="004944E9"/>
    <w:rsid w:val="004A7D01"/>
    <w:rsid w:val="004C1F6A"/>
    <w:rsid w:val="004C4956"/>
    <w:rsid w:val="004D2EEB"/>
    <w:rsid w:val="004D414B"/>
    <w:rsid w:val="004D4211"/>
    <w:rsid w:val="004D6795"/>
    <w:rsid w:val="004E368E"/>
    <w:rsid w:val="004F76EA"/>
    <w:rsid w:val="00504460"/>
    <w:rsid w:val="0050725E"/>
    <w:rsid w:val="00507895"/>
    <w:rsid w:val="0054285A"/>
    <w:rsid w:val="00553509"/>
    <w:rsid w:val="00563050"/>
    <w:rsid w:val="005646B1"/>
    <w:rsid w:val="00564769"/>
    <w:rsid w:val="00571022"/>
    <w:rsid w:val="00575776"/>
    <w:rsid w:val="00575E54"/>
    <w:rsid w:val="00580C21"/>
    <w:rsid w:val="00582558"/>
    <w:rsid w:val="00586753"/>
    <w:rsid w:val="00592A63"/>
    <w:rsid w:val="005A0CA7"/>
    <w:rsid w:val="005A33D0"/>
    <w:rsid w:val="005A5CED"/>
    <w:rsid w:val="005A7A6F"/>
    <w:rsid w:val="005B21D9"/>
    <w:rsid w:val="005D0716"/>
    <w:rsid w:val="005E3143"/>
    <w:rsid w:val="005E5C3B"/>
    <w:rsid w:val="005F139D"/>
    <w:rsid w:val="005F1DC6"/>
    <w:rsid w:val="005F6546"/>
    <w:rsid w:val="00601265"/>
    <w:rsid w:val="00601929"/>
    <w:rsid w:val="00616B5B"/>
    <w:rsid w:val="00631CBE"/>
    <w:rsid w:val="006638DB"/>
    <w:rsid w:val="00666254"/>
    <w:rsid w:val="00670079"/>
    <w:rsid w:val="00671EFE"/>
    <w:rsid w:val="00674DF0"/>
    <w:rsid w:val="00680AE7"/>
    <w:rsid w:val="006B0AB0"/>
    <w:rsid w:val="006D1B02"/>
    <w:rsid w:val="006D23E4"/>
    <w:rsid w:val="006D2FC5"/>
    <w:rsid w:val="006D7985"/>
    <w:rsid w:val="006E11A2"/>
    <w:rsid w:val="006E4C45"/>
    <w:rsid w:val="007056BB"/>
    <w:rsid w:val="00717E41"/>
    <w:rsid w:val="00727AF9"/>
    <w:rsid w:val="00730C3B"/>
    <w:rsid w:val="007325B5"/>
    <w:rsid w:val="00735ACE"/>
    <w:rsid w:val="00737A2C"/>
    <w:rsid w:val="00737A51"/>
    <w:rsid w:val="0074367F"/>
    <w:rsid w:val="0075346F"/>
    <w:rsid w:val="007565CB"/>
    <w:rsid w:val="00756A62"/>
    <w:rsid w:val="00761520"/>
    <w:rsid w:val="00772F58"/>
    <w:rsid w:val="00773A3A"/>
    <w:rsid w:val="007827CA"/>
    <w:rsid w:val="0078541F"/>
    <w:rsid w:val="007940D5"/>
    <w:rsid w:val="0079445D"/>
    <w:rsid w:val="00797A4B"/>
    <w:rsid w:val="007A125A"/>
    <w:rsid w:val="007A4526"/>
    <w:rsid w:val="007A5F2E"/>
    <w:rsid w:val="007A7BDA"/>
    <w:rsid w:val="007B0A9F"/>
    <w:rsid w:val="007B531B"/>
    <w:rsid w:val="007B5D3E"/>
    <w:rsid w:val="007D7FE7"/>
    <w:rsid w:val="007E4E28"/>
    <w:rsid w:val="007E7F7D"/>
    <w:rsid w:val="008044A1"/>
    <w:rsid w:val="00813D2E"/>
    <w:rsid w:val="00817CAB"/>
    <w:rsid w:val="00823F9A"/>
    <w:rsid w:val="00825F90"/>
    <w:rsid w:val="00834DF8"/>
    <w:rsid w:val="00847D81"/>
    <w:rsid w:val="00854672"/>
    <w:rsid w:val="00861536"/>
    <w:rsid w:val="00865D1D"/>
    <w:rsid w:val="0087323C"/>
    <w:rsid w:val="00875943"/>
    <w:rsid w:val="00884678"/>
    <w:rsid w:val="008A22A8"/>
    <w:rsid w:val="008C2BC7"/>
    <w:rsid w:val="008C646E"/>
    <w:rsid w:val="008D66B3"/>
    <w:rsid w:val="008F535B"/>
    <w:rsid w:val="008F57E5"/>
    <w:rsid w:val="00903AFB"/>
    <w:rsid w:val="0090462D"/>
    <w:rsid w:val="00933260"/>
    <w:rsid w:val="00937E57"/>
    <w:rsid w:val="00941839"/>
    <w:rsid w:val="00942EEE"/>
    <w:rsid w:val="009436EE"/>
    <w:rsid w:val="0095647E"/>
    <w:rsid w:val="009616C9"/>
    <w:rsid w:val="00963709"/>
    <w:rsid w:val="00972DA2"/>
    <w:rsid w:val="009761F4"/>
    <w:rsid w:val="00981FC2"/>
    <w:rsid w:val="00983A0A"/>
    <w:rsid w:val="00991F81"/>
    <w:rsid w:val="00993201"/>
    <w:rsid w:val="00994B56"/>
    <w:rsid w:val="009A1526"/>
    <w:rsid w:val="009A3C35"/>
    <w:rsid w:val="009B4C54"/>
    <w:rsid w:val="009B6AB7"/>
    <w:rsid w:val="009D0EA6"/>
    <w:rsid w:val="009D17D1"/>
    <w:rsid w:val="009D4AEE"/>
    <w:rsid w:val="009E272F"/>
    <w:rsid w:val="009E7DC0"/>
    <w:rsid w:val="009F0A00"/>
    <w:rsid w:val="009F19D5"/>
    <w:rsid w:val="009F3F35"/>
    <w:rsid w:val="009F64AA"/>
    <w:rsid w:val="00A127E2"/>
    <w:rsid w:val="00A1644C"/>
    <w:rsid w:val="00A16F3D"/>
    <w:rsid w:val="00A30DAD"/>
    <w:rsid w:val="00A3660D"/>
    <w:rsid w:val="00A40835"/>
    <w:rsid w:val="00A41B2D"/>
    <w:rsid w:val="00A42599"/>
    <w:rsid w:val="00A50B69"/>
    <w:rsid w:val="00A52CBD"/>
    <w:rsid w:val="00A53F25"/>
    <w:rsid w:val="00A548A6"/>
    <w:rsid w:val="00A55384"/>
    <w:rsid w:val="00A55DA3"/>
    <w:rsid w:val="00A61758"/>
    <w:rsid w:val="00A73720"/>
    <w:rsid w:val="00A75C81"/>
    <w:rsid w:val="00A76E86"/>
    <w:rsid w:val="00A91ED3"/>
    <w:rsid w:val="00AB3434"/>
    <w:rsid w:val="00AC6A7C"/>
    <w:rsid w:val="00AD27B4"/>
    <w:rsid w:val="00AE501E"/>
    <w:rsid w:val="00AF49FB"/>
    <w:rsid w:val="00B01B7E"/>
    <w:rsid w:val="00B13F74"/>
    <w:rsid w:val="00B25AAA"/>
    <w:rsid w:val="00B2714D"/>
    <w:rsid w:val="00B34802"/>
    <w:rsid w:val="00B355D2"/>
    <w:rsid w:val="00B372D8"/>
    <w:rsid w:val="00B408D2"/>
    <w:rsid w:val="00B43AAD"/>
    <w:rsid w:val="00B4662C"/>
    <w:rsid w:val="00B918BD"/>
    <w:rsid w:val="00B92331"/>
    <w:rsid w:val="00BA0974"/>
    <w:rsid w:val="00BA7EC4"/>
    <w:rsid w:val="00BB3430"/>
    <w:rsid w:val="00BB4AA0"/>
    <w:rsid w:val="00BB7EA5"/>
    <w:rsid w:val="00BC00C8"/>
    <w:rsid w:val="00BC4FC9"/>
    <w:rsid w:val="00BC6880"/>
    <w:rsid w:val="00BD096B"/>
    <w:rsid w:val="00BD6DAA"/>
    <w:rsid w:val="00BE2EF0"/>
    <w:rsid w:val="00BF03E2"/>
    <w:rsid w:val="00BF0F35"/>
    <w:rsid w:val="00BF348B"/>
    <w:rsid w:val="00BF3CFE"/>
    <w:rsid w:val="00BF7630"/>
    <w:rsid w:val="00C07E61"/>
    <w:rsid w:val="00C232C4"/>
    <w:rsid w:val="00C37A58"/>
    <w:rsid w:val="00C44EE5"/>
    <w:rsid w:val="00C4661A"/>
    <w:rsid w:val="00C6163D"/>
    <w:rsid w:val="00C7166D"/>
    <w:rsid w:val="00C91DB6"/>
    <w:rsid w:val="00CA2E24"/>
    <w:rsid w:val="00CA55DF"/>
    <w:rsid w:val="00CB1EB7"/>
    <w:rsid w:val="00CB384F"/>
    <w:rsid w:val="00CB6146"/>
    <w:rsid w:val="00CC7B3A"/>
    <w:rsid w:val="00CD5112"/>
    <w:rsid w:val="00CF123C"/>
    <w:rsid w:val="00D003CE"/>
    <w:rsid w:val="00D05728"/>
    <w:rsid w:val="00D07330"/>
    <w:rsid w:val="00D12738"/>
    <w:rsid w:val="00D2058B"/>
    <w:rsid w:val="00D23268"/>
    <w:rsid w:val="00D27E16"/>
    <w:rsid w:val="00D35519"/>
    <w:rsid w:val="00D36693"/>
    <w:rsid w:val="00D4419E"/>
    <w:rsid w:val="00D52D0B"/>
    <w:rsid w:val="00D52F35"/>
    <w:rsid w:val="00D5499C"/>
    <w:rsid w:val="00D643BF"/>
    <w:rsid w:val="00D673D9"/>
    <w:rsid w:val="00D67FD3"/>
    <w:rsid w:val="00D70E00"/>
    <w:rsid w:val="00D737D1"/>
    <w:rsid w:val="00D9147C"/>
    <w:rsid w:val="00DA1055"/>
    <w:rsid w:val="00DA428F"/>
    <w:rsid w:val="00DB38CE"/>
    <w:rsid w:val="00DC3B12"/>
    <w:rsid w:val="00DC75DA"/>
    <w:rsid w:val="00DD19E4"/>
    <w:rsid w:val="00DE543D"/>
    <w:rsid w:val="00DE7074"/>
    <w:rsid w:val="00E0086D"/>
    <w:rsid w:val="00E04CF7"/>
    <w:rsid w:val="00E247DC"/>
    <w:rsid w:val="00E2584F"/>
    <w:rsid w:val="00E26928"/>
    <w:rsid w:val="00E319E8"/>
    <w:rsid w:val="00E451D1"/>
    <w:rsid w:val="00E61FE2"/>
    <w:rsid w:val="00E62D1F"/>
    <w:rsid w:val="00E63A68"/>
    <w:rsid w:val="00E712A7"/>
    <w:rsid w:val="00E73D6F"/>
    <w:rsid w:val="00E76A00"/>
    <w:rsid w:val="00E9136A"/>
    <w:rsid w:val="00E95967"/>
    <w:rsid w:val="00EA033C"/>
    <w:rsid w:val="00EA1725"/>
    <w:rsid w:val="00EC3A79"/>
    <w:rsid w:val="00ED2325"/>
    <w:rsid w:val="00ED5FA8"/>
    <w:rsid w:val="00F02546"/>
    <w:rsid w:val="00F11252"/>
    <w:rsid w:val="00F1785B"/>
    <w:rsid w:val="00F34C21"/>
    <w:rsid w:val="00F417BB"/>
    <w:rsid w:val="00F542B8"/>
    <w:rsid w:val="00F633D5"/>
    <w:rsid w:val="00F8028C"/>
    <w:rsid w:val="00F83A76"/>
    <w:rsid w:val="00F87DA7"/>
    <w:rsid w:val="00F901B4"/>
    <w:rsid w:val="00FA27FF"/>
    <w:rsid w:val="00FB0151"/>
    <w:rsid w:val="00FB142B"/>
    <w:rsid w:val="00FB48A8"/>
    <w:rsid w:val="00FB491D"/>
    <w:rsid w:val="00FB7FF9"/>
    <w:rsid w:val="00FC30FB"/>
    <w:rsid w:val="00F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329CB-1D87-4A99-8EB4-CE867675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uiPriority w:val="99"/>
    <w:semiHidden/>
    <w:rsid w:val="00981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81FC2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rsid w:val="00981FC2"/>
    <w:rPr>
      <w:vertAlign w:val="superscript"/>
    </w:rPr>
  </w:style>
  <w:style w:type="paragraph" w:styleId="Sidfot">
    <w:name w:val="footer"/>
    <w:basedOn w:val="Normal"/>
    <w:link w:val="SidfotChar"/>
    <w:uiPriority w:val="99"/>
    <w:rsid w:val="00981FC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981FC2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idnummer">
    <w:name w:val="page number"/>
    <w:basedOn w:val="Standardstycketeckensnitt"/>
    <w:uiPriority w:val="99"/>
    <w:rsid w:val="00981FC2"/>
  </w:style>
  <w:style w:type="paragraph" w:styleId="Ballongtext">
    <w:name w:val="Balloon Text"/>
    <w:basedOn w:val="Normal"/>
    <w:link w:val="BallongtextChar"/>
    <w:uiPriority w:val="99"/>
    <w:semiHidden/>
    <w:unhideWhenUsed/>
    <w:rsid w:val="0098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1FC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AF49F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43AAD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75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75E54"/>
  </w:style>
  <w:style w:type="table" w:styleId="Tabellrutnt">
    <w:name w:val="Table Grid"/>
    <w:basedOn w:val="Normaltabell"/>
    <w:uiPriority w:val="59"/>
    <w:rsid w:val="00E73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33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o.se/globalassets/stodmaterial/stod-skrift-lika-rattigheter-i-forskolan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do.se/globalassets/stodmaterial/stod-skrift-lika-rattigheter-i-forskolan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38572-B633-490A-B81A-4AFEC00A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1879</Words>
  <Characters>9964</Characters>
  <Application>Microsoft Office Word</Application>
  <DocSecurity>4</DocSecurity>
  <Lines>83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Texén</dc:creator>
  <cp:lastModifiedBy>Kristin Utbult</cp:lastModifiedBy>
  <cp:revision>2</cp:revision>
  <cp:lastPrinted>2020-10-21T10:16:00Z</cp:lastPrinted>
  <dcterms:created xsi:type="dcterms:W3CDTF">2020-11-03T13:34:00Z</dcterms:created>
  <dcterms:modified xsi:type="dcterms:W3CDTF">2020-11-03T13:34:00Z</dcterms:modified>
</cp:coreProperties>
</file>