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1E" w:rsidRPr="00E40B50" w:rsidRDefault="00B46624">
      <w:pPr>
        <w:rPr>
          <w:b/>
          <w:sz w:val="28"/>
          <w:szCs w:val="28"/>
        </w:rPr>
      </w:pPr>
      <w:bookmarkStart w:id="0" w:name="_GoBack"/>
      <w:bookmarkEnd w:id="0"/>
      <w:r w:rsidRPr="00E40B50">
        <w:rPr>
          <w:b/>
          <w:sz w:val="28"/>
          <w:szCs w:val="28"/>
        </w:rPr>
        <w:t xml:space="preserve">Sökprofil kantor </w:t>
      </w:r>
      <w:r w:rsidR="00D2256B" w:rsidRPr="00E40B50">
        <w:rPr>
          <w:b/>
          <w:sz w:val="28"/>
          <w:szCs w:val="28"/>
        </w:rPr>
        <w:t>100 %</w:t>
      </w:r>
      <w:r w:rsidRPr="00E40B50">
        <w:rPr>
          <w:b/>
          <w:sz w:val="28"/>
          <w:szCs w:val="28"/>
        </w:rPr>
        <w:t xml:space="preserve"> Himledalens församling</w:t>
      </w:r>
    </w:p>
    <w:p w:rsidR="00B46624" w:rsidRPr="00E40B50" w:rsidRDefault="00B46624">
      <w:pPr>
        <w:rPr>
          <w:sz w:val="24"/>
          <w:szCs w:val="24"/>
        </w:rPr>
      </w:pPr>
    </w:p>
    <w:p w:rsidR="00B46624" w:rsidRPr="00E40B50" w:rsidRDefault="00B46624" w:rsidP="00B46624">
      <w:pPr>
        <w:pStyle w:val="Ingetavstnd"/>
        <w:rPr>
          <w:b/>
          <w:sz w:val="24"/>
          <w:szCs w:val="24"/>
        </w:rPr>
      </w:pPr>
      <w:r w:rsidRPr="00E40B50">
        <w:rPr>
          <w:b/>
          <w:sz w:val="24"/>
          <w:szCs w:val="24"/>
        </w:rPr>
        <w:t>Allmänt</w:t>
      </w:r>
    </w:p>
    <w:p w:rsidR="00B46624" w:rsidRDefault="00C84924" w:rsidP="00B46624">
      <w:pPr>
        <w:pStyle w:val="Ingetavstnd"/>
        <w:rPr>
          <w:sz w:val="24"/>
          <w:szCs w:val="24"/>
        </w:rPr>
      </w:pPr>
      <w:r w:rsidRPr="00E40B50">
        <w:rPr>
          <w:sz w:val="24"/>
          <w:szCs w:val="24"/>
        </w:rPr>
        <w:t>Vi söker en kantor/musiker som</w:t>
      </w:r>
      <w:r w:rsidR="00B46624" w:rsidRPr="00E40B50">
        <w:rPr>
          <w:sz w:val="24"/>
          <w:szCs w:val="24"/>
        </w:rPr>
        <w:t xml:space="preserve"> </w:t>
      </w:r>
      <w:r w:rsidR="00E83889" w:rsidRPr="00E40B50">
        <w:rPr>
          <w:sz w:val="24"/>
          <w:szCs w:val="24"/>
        </w:rPr>
        <w:t xml:space="preserve">vill arbeta brett på landsbygden med Gudstjänster och förrättningar och som </w:t>
      </w:r>
      <w:r w:rsidR="00B46624" w:rsidRPr="00E40B50">
        <w:rPr>
          <w:sz w:val="24"/>
          <w:szCs w:val="24"/>
        </w:rPr>
        <w:t>ser en glädje i att arbeta med musikverksamhet för barn</w:t>
      </w:r>
      <w:r w:rsidR="00E83889" w:rsidRPr="00E40B50">
        <w:rPr>
          <w:sz w:val="24"/>
          <w:szCs w:val="24"/>
        </w:rPr>
        <w:t xml:space="preserve"> och vuxna.</w:t>
      </w:r>
    </w:p>
    <w:p w:rsidR="00E40B50" w:rsidRDefault="00E40B50" w:rsidP="00B46624">
      <w:pPr>
        <w:pStyle w:val="Ingetavstnd"/>
        <w:rPr>
          <w:sz w:val="24"/>
          <w:szCs w:val="24"/>
        </w:rPr>
      </w:pPr>
    </w:p>
    <w:p w:rsidR="005D3062" w:rsidRDefault="00E40B50" w:rsidP="00B4662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Församlingen har sex kyrkor (vi firar Gudstjänst efter ett visst schema) och tre församlingshem. </w:t>
      </w:r>
    </w:p>
    <w:p w:rsidR="00E40B50" w:rsidRDefault="00E40B50" w:rsidP="00B46624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Körkort och tillgång till bil är ett måste.</w:t>
      </w:r>
    </w:p>
    <w:p w:rsidR="00E40B50" w:rsidRPr="00E40B50" w:rsidRDefault="00E40B50" w:rsidP="00B46624">
      <w:pPr>
        <w:pStyle w:val="Ingetavstnd"/>
        <w:rPr>
          <w:sz w:val="24"/>
          <w:szCs w:val="24"/>
        </w:rPr>
      </w:pPr>
    </w:p>
    <w:p w:rsidR="00B46624" w:rsidRPr="00E40B50" w:rsidRDefault="00B46624" w:rsidP="00B46624">
      <w:pPr>
        <w:pStyle w:val="Ingetavstnd"/>
        <w:rPr>
          <w:sz w:val="24"/>
          <w:szCs w:val="24"/>
        </w:rPr>
      </w:pPr>
    </w:p>
    <w:p w:rsidR="00B46624" w:rsidRPr="00E40B50" w:rsidRDefault="00B46624" w:rsidP="00B46624">
      <w:pPr>
        <w:pStyle w:val="Ingetavstnd"/>
        <w:rPr>
          <w:b/>
          <w:sz w:val="24"/>
          <w:szCs w:val="24"/>
        </w:rPr>
      </w:pPr>
      <w:r w:rsidRPr="00E40B50">
        <w:rPr>
          <w:b/>
          <w:sz w:val="24"/>
          <w:szCs w:val="24"/>
        </w:rPr>
        <w:t>Utbildning</w:t>
      </w:r>
    </w:p>
    <w:p w:rsidR="00B46624" w:rsidRPr="00E40B50" w:rsidRDefault="00B46624" w:rsidP="00B46624">
      <w:pPr>
        <w:pStyle w:val="Ingetavstnd"/>
        <w:rPr>
          <w:sz w:val="24"/>
          <w:szCs w:val="24"/>
        </w:rPr>
      </w:pPr>
      <w:r w:rsidRPr="00E40B50">
        <w:rPr>
          <w:sz w:val="24"/>
          <w:szCs w:val="24"/>
        </w:rPr>
        <w:t xml:space="preserve">Vi söker någon med en trygg och fast tro </w:t>
      </w:r>
      <w:r w:rsidR="00C84924" w:rsidRPr="00E40B50">
        <w:rPr>
          <w:sz w:val="24"/>
          <w:szCs w:val="24"/>
        </w:rPr>
        <w:t xml:space="preserve">och </w:t>
      </w:r>
      <w:r w:rsidRPr="00E40B50">
        <w:rPr>
          <w:sz w:val="24"/>
          <w:szCs w:val="24"/>
        </w:rPr>
        <w:t>med förmåga att förmedla denna tro i musik, ord och handling.</w:t>
      </w:r>
    </w:p>
    <w:p w:rsidR="00B46624" w:rsidRPr="00E40B50" w:rsidRDefault="00B46624" w:rsidP="00B46624">
      <w:pPr>
        <w:pStyle w:val="Ingetavstnd"/>
        <w:rPr>
          <w:sz w:val="24"/>
          <w:szCs w:val="24"/>
        </w:rPr>
      </w:pPr>
    </w:p>
    <w:p w:rsidR="00B46624" w:rsidRDefault="00B46624" w:rsidP="00B46624">
      <w:pPr>
        <w:pStyle w:val="Ingetavstnd"/>
        <w:rPr>
          <w:sz w:val="24"/>
          <w:szCs w:val="24"/>
        </w:rPr>
      </w:pPr>
      <w:r w:rsidRPr="00E40B50">
        <w:rPr>
          <w:sz w:val="24"/>
          <w:szCs w:val="24"/>
        </w:rPr>
        <w:t xml:space="preserve">Att formella utbildningskrav och behörighet är uppfyllda är självklart. Utöver detta är det viktigt med en </w:t>
      </w:r>
      <w:r w:rsidR="00FB4277" w:rsidRPr="00E40B50">
        <w:rPr>
          <w:sz w:val="24"/>
          <w:szCs w:val="24"/>
        </w:rPr>
        <w:t>kantor som har trygghet i sin egen roll och i sitt uppdrag.</w:t>
      </w:r>
    </w:p>
    <w:p w:rsidR="00E40B50" w:rsidRPr="00E40B50" w:rsidRDefault="00E40B50" w:rsidP="00B46624">
      <w:pPr>
        <w:pStyle w:val="Ingetavstnd"/>
        <w:rPr>
          <w:sz w:val="24"/>
          <w:szCs w:val="24"/>
        </w:rPr>
      </w:pPr>
    </w:p>
    <w:p w:rsidR="00FB4277" w:rsidRPr="00E40B50" w:rsidRDefault="00FB4277" w:rsidP="00B46624">
      <w:pPr>
        <w:pStyle w:val="Ingetavstnd"/>
        <w:rPr>
          <w:sz w:val="24"/>
          <w:szCs w:val="24"/>
        </w:rPr>
      </w:pPr>
    </w:p>
    <w:p w:rsidR="00FB4277" w:rsidRPr="00E40B50" w:rsidRDefault="00FB4277" w:rsidP="00B46624">
      <w:pPr>
        <w:pStyle w:val="Ingetavstnd"/>
        <w:rPr>
          <w:b/>
          <w:sz w:val="24"/>
          <w:szCs w:val="24"/>
        </w:rPr>
      </w:pPr>
      <w:r w:rsidRPr="00E40B50">
        <w:rPr>
          <w:b/>
          <w:sz w:val="24"/>
          <w:szCs w:val="24"/>
        </w:rPr>
        <w:t>Arbetsuppgifter</w:t>
      </w:r>
    </w:p>
    <w:p w:rsidR="00C84924" w:rsidRPr="00E40B50" w:rsidRDefault="00C84924" w:rsidP="00B46624">
      <w:pPr>
        <w:pStyle w:val="Ingetavstnd"/>
        <w:rPr>
          <w:sz w:val="24"/>
          <w:szCs w:val="24"/>
        </w:rPr>
      </w:pPr>
      <w:r w:rsidRPr="00E40B50">
        <w:rPr>
          <w:sz w:val="24"/>
          <w:szCs w:val="24"/>
        </w:rPr>
        <w:t>Vi söker någon som:</w:t>
      </w:r>
    </w:p>
    <w:p w:rsidR="00E83889" w:rsidRPr="00E40B50" w:rsidRDefault="00E83889" w:rsidP="00E83889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E40B50">
        <w:rPr>
          <w:sz w:val="24"/>
          <w:szCs w:val="24"/>
        </w:rPr>
        <w:t>spelar orgel och piano</w:t>
      </w:r>
    </w:p>
    <w:p w:rsidR="00C84924" w:rsidRPr="00E40B50" w:rsidRDefault="00E83889" w:rsidP="00C84924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E40B50">
        <w:rPr>
          <w:sz w:val="24"/>
          <w:szCs w:val="24"/>
        </w:rPr>
        <w:t>k</w:t>
      </w:r>
      <w:r w:rsidR="00C84924" w:rsidRPr="00E40B50">
        <w:rPr>
          <w:sz w:val="24"/>
          <w:szCs w:val="24"/>
        </w:rPr>
        <w:t>an leda kören ”Glorious”</w:t>
      </w:r>
      <w:r w:rsidR="003742A1">
        <w:rPr>
          <w:sz w:val="24"/>
          <w:szCs w:val="24"/>
        </w:rPr>
        <w:t>, e</w:t>
      </w:r>
      <w:r w:rsidR="00C84924" w:rsidRPr="00E40B50">
        <w:rPr>
          <w:sz w:val="24"/>
          <w:szCs w:val="24"/>
        </w:rPr>
        <w:t xml:space="preserve">n </w:t>
      </w:r>
      <w:r w:rsidR="003742A1">
        <w:rPr>
          <w:sz w:val="24"/>
          <w:szCs w:val="24"/>
        </w:rPr>
        <w:t>kör som gärna sjunger</w:t>
      </w:r>
      <w:r w:rsidR="00C84924" w:rsidRPr="00E40B50">
        <w:rPr>
          <w:sz w:val="24"/>
          <w:szCs w:val="24"/>
        </w:rPr>
        <w:t xml:space="preserve"> annan repertoar än den traditionella kyrkokören.</w:t>
      </w:r>
    </w:p>
    <w:p w:rsidR="00C84924" w:rsidRPr="0067529A" w:rsidRDefault="0067529A" w:rsidP="0067529A">
      <w:pPr>
        <w:pStyle w:val="Liststycke"/>
        <w:numPr>
          <w:ilvl w:val="0"/>
          <w:numId w:val="1"/>
        </w:numPr>
        <w:rPr>
          <w:color w:val="1F497D"/>
        </w:rPr>
      </w:pPr>
      <w:r w:rsidRPr="0067529A">
        <w:rPr>
          <w:sz w:val="24"/>
          <w:szCs w:val="24"/>
        </w:rPr>
        <w:t>v</w:t>
      </w:r>
      <w:r w:rsidR="00E83889" w:rsidRPr="0067529A">
        <w:rPr>
          <w:sz w:val="24"/>
          <w:szCs w:val="24"/>
        </w:rPr>
        <w:t>ill leda barnkören och</w:t>
      </w:r>
      <w:r w:rsidR="000605C6" w:rsidRPr="0067529A">
        <w:rPr>
          <w:sz w:val="24"/>
          <w:szCs w:val="24"/>
        </w:rPr>
        <w:t xml:space="preserve"> barnrockbandet ”Christ Crew”</w:t>
      </w:r>
      <w:r w:rsidR="00D2256B" w:rsidRPr="0067529A">
        <w:rPr>
          <w:sz w:val="24"/>
          <w:szCs w:val="24"/>
        </w:rPr>
        <w:t>, hjälpa</w:t>
      </w:r>
      <w:r w:rsidR="00E83889" w:rsidRPr="0067529A">
        <w:rPr>
          <w:sz w:val="24"/>
          <w:szCs w:val="24"/>
        </w:rPr>
        <w:t xml:space="preserve"> till m</w:t>
      </w:r>
      <w:r w:rsidR="000605C6" w:rsidRPr="0067529A">
        <w:rPr>
          <w:sz w:val="24"/>
          <w:szCs w:val="24"/>
        </w:rPr>
        <w:t>ed barnrytmikgruppen ”Kyrkkidz”</w:t>
      </w:r>
      <w:r w:rsidRPr="0067529A">
        <w:rPr>
          <w:sz w:val="24"/>
          <w:szCs w:val="24"/>
        </w:rPr>
        <w:t xml:space="preserve"> </w:t>
      </w:r>
      <w:r w:rsidRPr="0067529A">
        <w:rPr>
          <w:color w:val="000000" w:themeColor="text1"/>
          <w:sz w:val="24"/>
          <w:szCs w:val="24"/>
        </w:rPr>
        <w:t>och kan och vill jobba med ungdomar.</w:t>
      </w:r>
    </w:p>
    <w:p w:rsidR="00E83889" w:rsidRPr="00E40B50" w:rsidRDefault="00E83889" w:rsidP="00E83889">
      <w:pPr>
        <w:pStyle w:val="Ingetavstnd"/>
        <w:ind w:left="720"/>
        <w:rPr>
          <w:sz w:val="24"/>
          <w:szCs w:val="24"/>
        </w:rPr>
      </w:pPr>
    </w:p>
    <w:p w:rsidR="00E40B50" w:rsidRPr="00E40B50" w:rsidRDefault="00E83889" w:rsidP="00E83889">
      <w:pPr>
        <w:pStyle w:val="Ingetavstnd"/>
        <w:rPr>
          <w:sz w:val="24"/>
          <w:szCs w:val="24"/>
        </w:rPr>
      </w:pPr>
      <w:r w:rsidRPr="00E40B50">
        <w:rPr>
          <w:sz w:val="24"/>
          <w:szCs w:val="24"/>
        </w:rPr>
        <w:t>Extra plus</w:t>
      </w:r>
      <w:r w:rsidR="00E40B50" w:rsidRPr="00E40B50">
        <w:rPr>
          <w:sz w:val="24"/>
          <w:szCs w:val="24"/>
        </w:rPr>
        <w:t>:</w:t>
      </w:r>
    </w:p>
    <w:p w:rsidR="00E83889" w:rsidRPr="00E40B50" w:rsidRDefault="00E83889" w:rsidP="00E40B50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E40B50">
        <w:rPr>
          <w:sz w:val="24"/>
          <w:szCs w:val="24"/>
        </w:rPr>
        <w:t>om Du tillsammans med församlingen vill utvecklas inom områden som rör lovsång.</w:t>
      </w:r>
    </w:p>
    <w:p w:rsidR="00E40B50" w:rsidRPr="00E40B50" w:rsidRDefault="00E40B50" w:rsidP="00E40B50">
      <w:pPr>
        <w:pStyle w:val="Ingetavstnd"/>
        <w:numPr>
          <w:ilvl w:val="0"/>
          <w:numId w:val="1"/>
        </w:numPr>
        <w:rPr>
          <w:sz w:val="24"/>
          <w:szCs w:val="24"/>
        </w:rPr>
      </w:pPr>
      <w:r w:rsidRPr="00E40B50">
        <w:rPr>
          <w:sz w:val="24"/>
          <w:szCs w:val="24"/>
        </w:rPr>
        <w:t>om du spelar fler instrument än orgel och piano</w:t>
      </w:r>
    </w:p>
    <w:p w:rsidR="00FB4277" w:rsidRPr="00E40B50" w:rsidRDefault="00FB4277" w:rsidP="00B46624">
      <w:pPr>
        <w:pStyle w:val="Ingetavstnd"/>
        <w:rPr>
          <w:sz w:val="24"/>
          <w:szCs w:val="24"/>
        </w:rPr>
      </w:pPr>
    </w:p>
    <w:p w:rsidR="00FB4277" w:rsidRPr="00E40B50" w:rsidRDefault="00FB4277" w:rsidP="00B46624">
      <w:pPr>
        <w:pStyle w:val="Ingetavstnd"/>
        <w:rPr>
          <w:sz w:val="24"/>
          <w:szCs w:val="24"/>
        </w:rPr>
      </w:pPr>
      <w:r w:rsidRPr="00E40B50">
        <w:rPr>
          <w:sz w:val="24"/>
          <w:szCs w:val="24"/>
        </w:rPr>
        <w:t xml:space="preserve">Vi arbetar mycket i arbetslag, men för att det skall fungera är det viktigt att var och en kan stå för sig själv och självständigt kan ta hand om sin del. Församlingen arbetar </w:t>
      </w:r>
      <w:r w:rsidR="00C84924" w:rsidRPr="00E40B50">
        <w:rPr>
          <w:sz w:val="24"/>
          <w:szCs w:val="24"/>
        </w:rPr>
        <w:t xml:space="preserve">allt mer som </w:t>
      </w:r>
      <w:r w:rsidR="00C84924" w:rsidRPr="00FC6AB8">
        <w:rPr>
          <w:i/>
          <w:sz w:val="24"/>
          <w:szCs w:val="24"/>
        </w:rPr>
        <w:t>en</w:t>
      </w:r>
      <w:r w:rsidR="00C84924" w:rsidRPr="00E40B50">
        <w:rPr>
          <w:sz w:val="24"/>
          <w:szCs w:val="24"/>
        </w:rPr>
        <w:t xml:space="preserve"> församling med församlingsövergripande verksamheter och grupper, inte så mycket i olika distrikt, även om det också förekommer.</w:t>
      </w:r>
    </w:p>
    <w:p w:rsidR="00C84924" w:rsidRPr="00E40B50" w:rsidRDefault="00C84924" w:rsidP="00B46624">
      <w:pPr>
        <w:pStyle w:val="Ingetavstnd"/>
        <w:rPr>
          <w:sz w:val="24"/>
          <w:szCs w:val="24"/>
        </w:rPr>
      </w:pPr>
      <w:r w:rsidRPr="00E40B50">
        <w:rPr>
          <w:sz w:val="24"/>
          <w:szCs w:val="24"/>
        </w:rPr>
        <w:t>Församlingen har idag en bred verksamhet för olika åldrar.</w:t>
      </w:r>
    </w:p>
    <w:p w:rsidR="00C84924" w:rsidRDefault="00C84924" w:rsidP="00B46624">
      <w:pPr>
        <w:pStyle w:val="Ingetavstnd"/>
        <w:rPr>
          <w:sz w:val="28"/>
          <w:szCs w:val="28"/>
        </w:rPr>
      </w:pPr>
    </w:p>
    <w:p w:rsidR="00C84924" w:rsidRPr="00E40B50" w:rsidRDefault="00C84924" w:rsidP="00B46624">
      <w:pPr>
        <w:pStyle w:val="Ingetavstnd"/>
        <w:rPr>
          <w:sz w:val="28"/>
          <w:szCs w:val="28"/>
        </w:rPr>
      </w:pPr>
    </w:p>
    <w:p w:rsidR="00C84924" w:rsidRPr="00B46624" w:rsidRDefault="00C84924" w:rsidP="00B46624">
      <w:pPr>
        <w:pStyle w:val="Ingetavstnd"/>
        <w:rPr>
          <w:sz w:val="28"/>
          <w:szCs w:val="28"/>
        </w:rPr>
      </w:pPr>
    </w:p>
    <w:sectPr w:rsidR="00C84924" w:rsidRPr="00B46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61A47"/>
    <w:multiLevelType w:val="hybridMultilevel"/>
    <w:tmpl w:val="A808ED36"/>
    <w:lvl w:ilvl="0" w:tplc="EDD47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24"/>
    <w:rsid w:val="000605C6"/>
    <w:rsid w:val="003742A1"/>
    <w:rsid w:val="00567CD6"/>
    <w:rsid w:val="005D3062"/>
    <w:rsid w:val="0067529A"/>
    <w:rsid w:val="007D3167"/>
    <w:rsid w:val="007F0666"/>
    <w:rsid w:val="00906FBA"/>
    <w:rsid w:val="00B46624"/>
    <w:rsid w:val="00C515B1"/>
    <w:rsid w:val="00C84924"/>
    <w:rsid w:val="00D072F6"/>
    <w:rsid w:val="00D2256B"/>
    <w:rsid w:val="00E40B50"/>
    <w:rsid w:val="00E83889"/>
    <w:rsid w:val="00FB4277"/>
    <w:rsid w:val="00FC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9DB43F-E7A5-4622-B772-9A9CAEA9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46624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42A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75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ED7784D9</Template>
  <TotalTime>1</TotalTime>
  <Pages>1</Pages>
  <Words>235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Bengtsson</dc:creator>
  <cp:lastModifiedBy>Maria Edvinsson</cp:lastModifiedBy>
  <cp:revision>2</cp:revision>
  <cp:lastPrinted>2020-07-07T12:40:00Z</cp:lastPrinted>
  <dcterms:created xsi:type="dcterms:W3CDTF">2020-07-14T11:30:00Z</dcterms:created>
  <dcterms:modified xsi:type="dcterms:W3CDTF">2020-07-14T11:30:00Z</dcterms:modified>
</cp:coreProperties>
</file>