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6F" w:rsidRPr="00CC426F" w:rsidRDefault="008819F3" w:rsidP="00CC426F">
      <w:pPr>
        <w:rPr>
          <w:sz w:val="52"/>
          <w:szCs w:val="52"/>
        </w:rPr>
      </w:pPr>
      <w:r w:rsidRPr="008819F3">
        <w:rPr>
          <w:noProof/>
          <w:sz w:val="36"/>
          <w:szCs w:val="36"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-1265555</wp:posOffset>
            </wp:positionH>
            <wp:positionV relativeFrom="paragraph">
              <wp:posOffset>694055</wp:posOffset>
            </wp:positionV>
            <wp:extent cx="4137660" cy="2748915"/>
            <wp:effectExtent l="8572" t="0" r="4763" b="4762"/>
            <wp:wrapTight wrapText="bothSides">
              <wp:wrapPolygon edited="0">
                <wp:start x="45" y="21667"/>
                <wp:lineTo x="21525" y="21667"/>
                <wp:lineTo x="21525" y="112"/>
                <wp:lineTo x="45" y="112"/>
                <wp:lineTo x="45" y="21667"/>
              </wp:wrapPolygon>
            </wp:wrapTight>
            <wp:docPr id="4" name="Bildobjekt 4" descr="\\knet.ad.svenskakyrkan.se\dfs01\HomeFolders\Karlstad_users\yvoolofs\Mina Dokument\My Pictures\kyrka österval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net.ad.svenskakyrkan.se\dfs01\HomeFolders\Karlstad_users\yvoolofs\Mina Dokument\My Pictures\kyrka östervall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766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6F">
        <w:rPr>
          <w:sz w:val="52"/>
          <w:szCs w:val="52"/>
        </w:rPr>
        <w:t>ÖSTERVALLSKOG</w:t>
      </w:r>
      <w:r w:rsidR="00987DB8">
        <w:rPr>
          <w:sz w:val="52"/>
          <w:szCs w:val="52"/>
        </w:rPr>
        <w:t>S KYRKA</w:t>
      </w:r>
    </w:p>
    <w:p w:rsidR="00CC426F" w:rsidRPr="00CC426F" w:rsidRDefault="00CC426F" w:rsidP="00CC426F">
      <w:pPr>
        <w:rPr>
          <w:sz w:val="52"/>
          <w:szCs w:val="52"/>
        </w:rPr>
      </w:pPr>
      <w:r>
        <w:rPr>
          <w:sz w:val="52"/>
          <w:szCs w:val="52"/>
        </w:rPr>
        <w:t>1985</w:t>
      </w:r>
      <w:r w:rsidRPr="00CC426F">
        <w:rPr>
          <w:sz w:val="52"/>
          <w:szCs w:val="52"/>
        </w:rPr>
        <w:t xml:space="preserve"> </w:t>
      </w:r>
    </w:p>
    <w:p w:rsidR="00CC426F" w:rsidRDefault="00CC426F" w:rsidP="00CC426F">
      <w:pPr>
        <w:pStyle w:val="Normalwebb"/>
        <w:rPr>
          <w:rFonts w:ascii="Foundry Sterling W01" w:hAnsi="Foundry Sterling W01"/>
          <w:sz w:val="32"/>
          <w:szCs w:val="32"/>
        </w:rPr>
      </w:pPr>
      <w:r>
        <w:rPr>
          <w:rFonts w:ascii="Foundry Sterling W01" w:hAnsi="Foundry Sterling W01"/>
          <w:sz w:val="32"/>
          <w:szCs w:val="32"/>
        </w:rPr>
        <w:t xml:space="preserve">Uppfördes 1985 och ersatte den tidigare kyrkan som den </w:t>
      </w:r>
      <w:r w:rsidRPr="00CC426F">
        <w:rPr>
          <w:rFonts w:ascii="Foundry Sterling W01" w:hAnsi="Foundry Sterling W01"/>
          <w:sz w:val="32"/>
          <w:szCs w:val="32"/>
        </w:rPr>
        <w:t xml:space="preserve">24 oktober </w:t>
      </w:r>
      <w:r>
        <w:rPr>
          <w:rFonts w:ascii="Foundry Sterling W01" w:hAnsi="Foundry Sterling W01"/>
          <w:sz w:val="32"/>
          <w:szCs w:val="32"/>
        </w:rPr>
        <w:t xml:space="preserve">1983 </w:t>
      </w:r>
      <w:r w:rsidR="008819F3">
        <w:rPr>
          <w:rFonts w:ascii="Foundry Sterling W01" w:hAnsi="Foundry Sterling W01"/>
          <w:sz w:val="32"/>
          <w:szCs w:val="32"/>
        </w:rPr>
        <w:t xml:space="preserve">brann </w:t>
      </w:r>
      <w:r w:rsidR="008819F3" w:rsidRPr="00CC426F">
        <w:rPr>
          <w:rFonts w:ascii="Foundry Sterling W01" w:hAnsi="Foundry Sterling W01"/>
          <w:sz w:val="32"/>
          <w:szCs w:val="32"/>
        </w:rPr>
        <w:t>ner</w:t>
      </w:r>
      <w:r w:rsidRPr="00CC426F">
        <w:rPr>
          <w:rFonts w:ascii="Foundry Sterling W01" w:hAnsi="Foundry Sterling W01"/>
          <w:sz w:val="32"/>
          <w:szCs w:val="32"/>
        </w:rPr>
        <w:t xml:space="preserve"> till grunden.</w:t>
      </w:r>
    </w:p>
    <w:p w:rsidR="00CC426F" w:rsidRPr="00CC426F" w:rsidRDefault="00CC426F" w:rsidP="008819F3">
      <w:pPr>
        <w:pStyle w:val="Normalwebb"/>
        <w:rPr>
          <w:rFonts w:ascii="Foundry Sterling W01" w:hAnsi="Foundry Sterling W01"/>
          <w:sz w:val="32"/>
          <w:szCs w:val="32"/>
        </w:rPr>
      </w:pPr>
      <w:r w:rsidRPr="00CC426F">
        <w:rPr>
          <w:rFonts w:ascii="Foundry Sterling W01" w:hAnsi="Foundry Sterling W01"/>
          <w:sz w:val="32"/>
          <w:szCs w:val="32"/>
        </w:rPr>
        <w:t xml:space="preserve">Kyrkan, som är ritad av arkitekten Janne Feldt, är byggd i trä och består av en kyrksal längst i öster, församlingslokaler sammanbyggda </w:t>
      </w:r>
      <w:r w:rsidR="008819F3" w:rsidRPr="00CC426F">
        <w:rPr>
          <w:rFonts w:ascii="Foundry Sterling W01" w:hAnsi="Foundry Sterling W01"/>
          <w:sz w:val="32"/>
          <w:szCs w:val="32"/>
        </w:rPr>
        <w:t>med kyrksalen</w:t>
      </w:r>
      <w:r w:rsidRPr="00CC426F">
        <w:rPr>
          <w:rFonts w:ascii="Foundry Sterling W01" w:hAnsi="Foundry Sterling W01"/>
          <w:sz w:val="32"/>
          <w:szCs w:val="32"/>
        </w:rPr>
        <w:t xml:space="preserve"> samt ett västtorn.</w:t>
      </w:r>
      <w:r w:rsidR="008819F3" w:rsidRPr="008819F3">
        <w:t xml:space="preserve"> </w:t>
      </w:r>
      <w:r w:rsidR="008819F3" w:rsidRPr="008819F3">
        <w:rPr>
          <w:rFonts w:ascii="Foundry Sterling W01" w:hAnsi="Foundry Sterling W01"/>
          <w:sz w:val="32"/>
          <w:szCs w:val="32"/>
        </w:rPr>
        <w:t xml:space="preserve">Kyrkans gamla dopfunt, tillverkad av sandsten på 1200-talet finns bevarad men skadades svårt vid branden. Till kyrkans nya inventarier hör bland annat de vackra ljuskronorna gjorda av Jerry Eriksson. </w:t>
      </w:r>
    </w:p>
    <w:p w:rsidR="00CC426F" w:rsidRPr="00CC426F" w:rsidRDefault="00CC426F" w:rsidP="00CC426F">
      <w:pPr>
        <w:rPr>
          <w:sz w:val="36"/>
          <w:szCs w:val="36"/>
        </w:rPr>
      </w:pPr>
    </w:p>
    <w:p w:rsidR="00CC426F" w:rsidRPr="00CC426F" w:rsidRDefault="00CC426F" w:rsidP="00CC426F">
      <w:pPr>
        <w:rPr>
          <w:sz w:val="36"/>
          <w:szCs w:val="36"/>
        </w:rPr>
      </w:pPr>
      <w:r w:rsidRPr="00CC426F">
        <w:rPr>
          <w:sz w:val="36"/>
          <w:szCs w:val="36"/>
        </w:rPr>
        <w:t>Öppettider under perioden 29 juni- 31 juli</w:t>
      </w:r>
    </w:p>
    <w:p w:rsidR="00BF43EE" w:rsidRDefault="00BF43EE" w:rsidP="005D2017">
      <w:pPr>
        <w:spacing w:after="0" w:line="240" w:lineRule="auto"/>
        <w:contextualSpacing/>
        <w:outlineLvl w:val="0"/>
        <w:rPr>
          <w:b/>
          <w:sz w:val="28"/>
          <w:szCs w:val="28"/>
        </w:rPr>
      </w:pPr>
    </w:p>
    <w:p w:rsidR="000D6A3E" w:rsidRPr="000D6A3E" w:rsidRDefault="000D6A3E" w:rsidP="005D2017">
      <w:pPr>
        <w:spacing w:after="0" w:line="240" w:lineRule="auto"/>
        <w:contextualSpacing/>
        <w:outlineLvl w:val="0"/>
        <w:rPr>
          <w:b/>
          <w:sz w:val="32"/>
          <w:szCs w:val="32"/>
        </w:rPr>
      </w:pPr>
      <w:r w:rsidRPr="000D6A3E">
        <w:rPr>
          <w:b/>
          <w:sz w:val="32"/>
          <w:szCs w:val="32"/>
        </w:rPr>
        <w:t>Tisdagar och torsdagar 15.00</w:t>
      </w:r>
      <w:r w:rsidR="00EE7136">
        <w:rPr>
          <w:b/>
          <w:sz w:val="32"/>
          <w:szCs w:val="32"/>
        </w:rPr>
        <w:t xml:space="preserve"> </w:t>
      </w:r>
      <w:r w:rsidRPr="000D6A3E">
        <w:rPr>
          <w:b/>
          <w:sz w:val="32"/>
          <w:szCs w:val="32"/>
        </w:rPr>
        <w:t>-</w:t>
      </w:r>
      <w:r w:rsidR="00EE7136">
        <w:rPr>
          <w:b/>
          <w:sz w:val="32"/>
          <w:szCs w:val="32"/>
        </w:rPr>
        <w:t xml:space="preserve"> </w:t>
      </w:r>
      <w:r w:rsidRPr="000D6A3E">
        <w:rPr>
          <w:b/>
          <w:sz w:val="32"/>
          <w:szCs w:val="32"/>
        </w:rPr>
        <w:t>18.00</w:t>
      </w:r>
    </w:p>
    <w:p w:rsidR="000D6A3E" w:rsidRDefault="000D6A3E" w:rsidP="005D2017">
      <w:pPr>
        <w:spacing w:after="0" w:line="240" w:lineRule="auto"/>
        <w:contextualSpacing/>
        <w:outlineLvl w:val="0"/>
        <w:rPr>
          <w:b/>
          <w:sz w:val="28"/>
          <w:szCs w:val="28"/>
        </w:rPr>
      </w:pPr>
    </w:p>
    <w:p w:rsidR="000D6A3E" w:rsidRDefault="000D6A3E" w:rsidP="005D2017">
      <w:pPr>
        <w:spacing w:after="0" w:line="240" w:lineRule="auto"/>
        <w:contextualSpacing/>
        <w:outlineLvl w:val="0"/>
        <w:rPr>
          <w:b/>
          <w:sz w:val="28"/>
          <w:szCs w:val="28"/>
        </w:rPr>
      </w:pPr>
    </w:p>
    <w:p w:rsidR="000D6A3E" w:rsidRPr="000D6A3E" w:rsidRDefault="000D6A3E" w:rsidP="005D2017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0D6A3E">
        <w:rPr>
          <w:b/>
          <w:i/>
          <w:sz w:val="28"/>
          <w:szCs w:val="28"/>
        </w:rPr>
        <w:t xml:space="preserve">Kyrkan är även öppen i samband med </w:t>
      </w:r>
    </w:p>
    <w:p w:rsidR="000D6A3E" w:rsidRPr="000D6A3E" w:rsidRDefault="000D6A3E" w:rsidP="005D2017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0D6A3E">
        <w:rPr>
          <w:b/>
          <w:i/>
          <w:sz w:val="28"/>
          <w:szCs w:val="28"/>
        </w:rPr>
        <w:t>frukostgudstjänst den 28 juni kl. 9.30</w:t>
      </w:r>
    </w:p>
    <w:p w:rsidR="000D6A3E" w:rsidRDefault="000D6A3E" w:rsidP="005D2017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och </w:t>
      </w:r>
      <w:r w:rsidR="00EC1A2F">
        <w:rPr>
          <w:b/>
          <w:i/>
          <w:sz w:val="28"/>
          <w:szCs w:val="28"/>
        </w:rPr>
        <w:t xml:space="preserve">vid konserten den </w:t>
      </w:r>
      <w:r w:rsidR="00EE7136">
        <w:rPr>
          <w:b/>
          <w:i/>
          <w:sz w:val="28"/>
          <w:szCs w:val="28"/>
        </w:rPr>
        <w:t xml:space="preserve">3 juli </w:t>
      </w:r>
      <w:r w:rsidR="00EE7136" w:rsidRPr="000D6A3E">
        <w:rPr>
          <w:b/>
          <w:i/>
          <w:sz w:val="28"/>
          <w:szCs w:val="28"/>
        </w:rPr>
        <w:t>kl</w:t>
      </w:r>
      <w:r w:rsidRPr="000D6A3E">
        <w:rPr>
          <w:b/>
          <w:i/>
          <w:sz w:val="28"/>
          <w:szCs w:val="28"/>
        </w:rPr>
        <w:t>. 21.00</w:t>
      </w:r>
      <w:r w:rsidR="00EC1A2F">
        <w:rPr>
          <w:b/>
          <w:i/>
          <w:sz w:val="28"/>
          <w:szCs w:val="28"/>
        </w:rPr>
        <w:t>.</w:t>
      </w:r>
    </w:p>
    <w:p w:rsidR="000D6A3E" w:rsidRDefault="000D6A3E" w:rsidP="005D2017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</w:p>
    <w:p w:rsidR="0064625E" w:rsidRPr="00896946" w:rsidRDefault="0064625E" w:rsidP="0064625E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Lördag den 4 juli Kyrkobyggnadens dag 9</w:t>
      </w:r>
      <w:r w:rsidRPr="00896946">
        <w:rPr>
          <w:b/>
          <w:i/>
          <w:color w:val="FF0000"/>
          <w:sz w:val="28"/>
          <w:szCs w:val="28"/>
        </w:rPr>
        <w:t>.00 –</w:t>
      </w:r>
      <w:r>
        <w:rPr>
          <w:b/>
          <w:i/>
          <w:color w:val="FF0000"/>
          <w:sz w:val="28"/>
          <w:szCs w:val="28"/>
        </w:rPr>
        <w:t xml:space="preserve"> 12</w:t>
      </w:r>
      <w:r w:rsidRPr="00896946">
        <w:rPr>
          <w:b/>
          <w:i/>
          <w:color w:val="FF0000"/>
          <w:sz w:val="28"/>
          <w:szCs w:val="28"/>
        </w:rPr>
        <w:t>.00</w:t>
      </w:r>
      <w:r w:rsidR="00987A81">
        <w:rPr>
          <w:b/>
          <w:i/>
          <w:color w:val="FF0000"/>
          <w:sz w:val="28"/>
          <w:szCs w:val="28"/>
        </w:rPr>
        <w:t xml:space="preserve"> </w:t>
      </w:r>
    </w:p>
    <w:p w:rsidR="00896946" w:rsidRPr="00896946" w:rsidRDefault="00896946" w:rsidP="005D2017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</w:p>
    <w:p w:rsidR="000D6A3E" w:rsidRPr="00896946" w:rsidRDefault="000D6A3E" w:rsidP="000D6A3E">
      <w:pPr>
        <w:spacing w:after="0" w:line="240" w:lineRule="auto"/>
        <w:ind w:left="4649" w:firstLine="1871"/>
        <w:rPr>
          <w:rFonts w:eastAsia="Times New Roman" w:cs="Times New Roman"/>
          <w:sz w:val="32"/>
          <w:szCs w:val="32"/>
          <w:lang w:eastAsia="sv-SE"/>
        </w:rPr>
      </w:pPr>
      <w:bookmarkStart w:id="0" w:name="_GoBack"/>
      <w:bookmarkEnd w:id="0"/>
    </w:p>
    <w:sectPr w:rsidR="000D6A3E" w:rsidRPr="00896946" w:rsidSect="0089694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6F"/>
    <w:rsid w:val="000D6A3E"/>
    <w:rsid w:val="00226A46"/>
    <w:rsid w:val="005C5081"/>
    <w:rsid w:val="005D2017"/>
    <w:rsid w:val="0064625E"/>
    <w:rsid w:val="008819F3"/>
    <w:rsid w:val="00896946"/>
    <w:rsid w:val="00987A81"/>
    <w:rsid w:val="00987DB8"/>
    <w:rsid w:val="00BF43EE"/>
    <w:rsid w:val="00CC163E"/>
    <w:rsid w:val="00CC426F"/>
    <w:rsid w:val="00EC1A2F"/>
    <w:rsid w:val="00E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DDA1-FC09-44FD-9F62-B71532F4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3E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C426F"/>
    <w:pPr>
      <w:spacing w:after="0" w:line="348" w:lineRule="atLeast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7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2</cp:revision>
  <cp:lastPrinted>2019-06-17T17:32:00Z</cp:lastPrinted>
  <dcterms:created xsi:type="dcterms:W3CDTF">2020-06-25T11:31:00Z</dcterms:created>
  <dcterms:modified xsi:type="dcterms:W3CDTF">2020-06-25T11:31:00Z</dcterms:modified>
</cp:coreProperties>
</file>