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4503E" w14:textId="77777777" w:rsidR="00280974" w:rsidRPr="00730611" w:rsidRDefault="00DD4884" w:rsidP="00996D04">
      <w:pPr>
        <w:pStyle w:val="Brdtext"/>
        <w:keepNext/>
        <w:tabs>
          <w:tab w:val="left" w:pos="1304"/>
          <w:tab w:val="left" w:pos="2608"/>
          <w:tab w:val="left" w:pos="3912"/>
          <w:tab w:val="left" w:pos="5216"/>
          <w:tab w:val="left" w:pos="6520"/>
          <w:tab w:val="left" w:pos="7824"/>
          <w:tab w:val="left" w:pos="9128"/>
        </w:tabs>
        <w:spacing w:after="160" w:line="259" w:lineRule="auto"/>
        <w:rPr>
          <w:rFonts w:ascii="Times New Roman" w:hAnsi="Times New Roman" w:cs="Times New Roman"/>
          <w:i/>
          <w:iCs/>
          <w:sz w:val="48"/>
          <w:szCs w:val="48"/>
        </w:rPr>
      </w:pPr>
      <w:r w:rsidRPr="00730611">
        <w:rPr>
          <w:rFonts w:ascii="Times New Roman" w:hAnsi="Times New Roman" w:cs="Times New Roman"/>
          <w:i/>
          <w:iCs/>
          <w:noProof/>
          <w:sz w:val="36"/>
          <w:szCs w:val="36"/>
          <w14:textOutline w14:w="0" w14:cap="rnd" w14:cmpd="sng" w14:algn="ctr">
            <w14:noFill/>
            <w14:prstDash w14:val="solid"/>
            <w14:bevel/>
          </w14:textOutline>
        </w:rPr>
        <w:drawing>
          <wp:anchor distT="0" distB="0" distL="114300" distR="114300" simplePos="0" relativeHeight="251658240" behindDoc="0" locked="0" layoutInCell="1" allowOverlap="1" wp14:anchorId="46B5A6FC" wp14:editId="41D3FAD2">
            <wp:simplePos x="0" y="0"/>
            <wp:positionH relativeFrom="margin">
              <wp:align>right</wp:align>
            </wp:positionH>
            <wp:positionV relativeFrom="paragraph">
              <wp:posOffset>0</wp:posOffset>
            </wp:positionV>
            <wp:extent cx="6116320" cy="3857625"/>
            <wp:effectExtent l="0" t="0" r="0" b="9525"/>
            <wp:wrapThrough wrapText="bothSides">
              <wp:wrapPolygon edited="0">
                <wp:start x="0" y="0"/>
                <wp:lineTo x="0" y="21547"/>
                <wp:lineTo x="21528" y="21547"/>
                <wp:lineTo x="21528" y="0"/>
                <wp:lineTo x="0" y="0"/>
              </wp:wrapPolygon>
            </wp:wrapThrough>
            <wp:docPr id="1" name="Picture 1" descr="A close up of a flower gard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 kyrka flygfoto-1_low.JPG"/>
                    <pic:cNvPicPr/>
                  </pic:nvPicPr>
                  <pic:blipFill rotWithShape="1">
                    <a:blip r:embed="rId11" cstate="print">
                      <a:extLst>
                        <a:ext uri="{28A0092B-C50C-407E-A947-70E740481C1C}">
                          <a14:useLocalDpi xmlns:a14="http://schemas.microsoft.com/office/drawing/2010/main" val="0"/>
                        </a:ext>
                      </a:extLst>
                    </a:blip>
                    <a:srcRect b="10832"/>
                    <a:stretch/>
                  </pic:blipFill>
                  <pic:spPr bwMode="auto">
                    <a:xfrm>
                      <a:off x="0" y="0"/>
                      <a:ext cx="6116320" cy="3857625"/>
                    </a:xfrm>
                    <a:prstGeom prst="rect">
                      <a:avLst/>
                    </a:prstGeom>
                    <a:ln>
                      <a:noFill/>
                    </a:ln>
                    <a:extLst>
                      <a:ext uri="{53640926-AAD7-44D8-BBD7-CCE9431645EC}">
                        <a14:shadowObscured xmlns:a14="http://schemas.microsoft.com/office/drawing/2010/main"/>
                      </a:ext>
                    </a:extLst>
                  </pic:spPr>
                </pic:pic>
              </a:graphicData>
            </a:graphic>
          </wp:anchor>
        </w:drawing>
      </w:r>
      <w:r w:rsidR="00757842" w:rsidRPr="00730611">
        <w:rPr>
          <w:rFonts w:ascii="Times New Roman" w:hAnsi="Times New Roman" w:cs="Times New Roman"/>
          <w:i/>
          <w:iCs/>
          <w:sz w:val="16"/>
          <w:szCs w:val="16"/>
        </w:rPr>
        <w:t>Foto Martin Jansson, Hammarö församling</w:t>
      </w:r>
    </w:p>
    <w:p w14:paraId="13770589" w14:textId="77777777" w:rsidR="00546551" w:rsidRPr="00730611" w:rsidRDefault="00546551">
      <w:pPr>
        <w:pStyle w:val="Brdtext"/>
        <w:tabs>
          <w:tab w:val="left" w:pos="1304"/>
          <w:tab w:val="left" w:pos="2608"/>
          <w:tab w:val="left" w:pos="3912"/>
          <w:tab w:val="left" w:pos="5216"/>
          <w:tab w:val="left" w:pos="6520"/>
          <w:tab w:val="left" w:pos="7824"/>
          <w:tab w:val="left" w:pos="9128"/>
        </w:tabs>
        <w:spacing w:after="160" w:line="259" w:lineRule="auto"/>
        <w:jc w:val="center"/>
        <w:rPr>
          <w:rFonts w:ascii="Times New Roman" w:hAnsi="Times New Roman" w:cs="Times New Roman"/>
          <w:b/>
          <w:sz w:val="52"/>
          <w:szCs w:val="52"/>
        </w:rPr>
      </w:pPr>
    </w:p>
    <w:p w14:paraId="581C1649" w14:textId="77777777" w:rsidR="00D7720C" w:rsidRDefault="00116F9F">
      <w:pPr>
        <w:pStyle w:val="Brdtext"/>
        <w:tabs>
          <w:tab w:val="left" w:pos="1304"/>
          <w:tab w:val="left" w:pos="2608"/>
          <w:tab w:val="left" w:pos="3912"/>
          <w:tab w:val="left" w:pos="5216"/>
          <w:tab w:val="left" w:pos="6520"/>
          <w:tab w:val="left" w:pos="7824"/>
          <w:tab w:val="left" w:pos="9128"/>
        </w:tabs>
        <w:spacing w:after="160" w:line="259" w:lineRule="auto"/>
        <w:jc w:val="center"/>
        <w:rPr>
          <w:rFonts w:ascii="Times New Roman" w:hAnsi="Times New Roman" w:cs="Times New Roman"/>
          <w:b/>
          <w:sz w:val="52"/>
          <w:szCs w:val="52"/>
        </w:rPr>
      </w:pPr>
      <w:r w:rsidRPr="00730611">
        <w:rPr>
          <w:rFonts w:ascii="Times New Roman" w:hAnsi="Times New Roman" w:cs="Times New Roman"/>
          <w:b/>
          <w:sz w:val="52"/>
          <w:szCs w:val="52"/>
        </w:rPr>
        <w:t xml:space="preserve">Verksamhetsberättelse </w:t>
      </w:r>
      <w:r w:rsidRPr="00730611">
        <w:rPr>
          <w:rFonts w:ascii="Times New Roman" w:hAnsi="Times New Roman" w:cs="Times New Roman"/>
          <w:b/>
          <w:sz w:val="52"/>
          <w:szCs w:val="52"/>
        </w:rPr>
        <w:br/>
        <w:t>-</w:t>
      </w:r>
      <w:r w:rsidRPr="00730611">
        <w:rPr>
          <w:rFonts w:ascii="Times New Roman" w:hAnsi="Times New Roman" w:cs="Times New Roman"/>
          <w:b/>
          <w:sz w:val="52"/>
          <w:szCs w:val="52"/>
        </w:rPr>
        <w:br/>
        <w:t>Hammarö församling</w:t>
      </w:r>
      <w:r w:rsidR="00D7720C">
        <w:rPr>
          <w:rFonts w:ascii="Times New Roman" w:hAnsi="Times New Roman" w:cs="Times New Roman"/>
          <w:b/>
          <w:sz w:val="52"/>
          <w:szCs w:val="52"/>
        </w:rPr>
        <w:br/>
      </w:r>
    </w:p>
    <w:p w14:paraId="488FCD3B" w14:textId="77777777" w:rsidR="00CC30D0" w:rsidRPr="00730611" w:rsidRDefault="00116F9F">
      <w:pPr>
        <w:pStyle w:val="Brdtext"/>
        <w:tabs>
          <w:tab w:val="left" w:pos="1304"/>
          <w:tab w:val="left" w:pos="2608"/>
          <w:tab w:val="left" w:pos="3912"/>
          <w:tab w:val="left" w:pos="5216"/>
          <w:tab w:val="left" w:pos="6520"/>
          <w:tab w:val="left" w:pos="7824"/>
          <w:tab w:val="left" w:pos="9128"/>
        </w:tabs>
        <w:spacing w:after="160" w:line="259" w:lineRule="auto"/>
        <w:jc w:val="center"/>
        <w:rPr>
          <w:rFonts w:ascii="Times New Roman" w:eastAsia="Times New Roman" w:hAnsi="Times New Roman" w:cs="Times New Roman"/>
          <w:b/>
          <w:bCs/>
          <w:sz w:val="64"/>
          <w:szCs w:val="64"/>
        </w:rPr>
      </w:pPr>
      <w:r w:rsidRPr="00730611">
        <w:rPr>
          <w:rFonts w:ascii="Times New Roman" w:hAnsi="Times New Roman" w:cs="Times New Roman"/>
          <w:b/>
          <w:bCs/>
          <w:sz w:val="52"/>
          <w:szCs w:val="52"/>
        </w:rPr>
        <w:t>2019</w:t>
      </w:r>
    </w:p>
    <w:p w14:paraId="4FC11AB0" w14:textId="77777777" w:rsidR="00CC30D0" w:rsidRPr="00730611" w:rsidRDefault="00CC30D0">
      <w:pPr>
        <w:pStyle w:val="Brdtext"/>
        <w:tabs>
          <w:tab w:val="left" w:pos="1304"/>
          <w:tab w:val="left" w:pos="2608"/>
          <w:tab w:val="left" w:pos="3912"/>
          <w:tab w:val="left" w:pos="5216"/>
          <w:tab w:val="left" w:pos="6520"/>
          <w:tab w:val="left" w:pos="7824"/>
          <w:tab w:val="left" w:pos="9128"/>
        </w:tabs>
        <w:spacing w:after="160" w:line="259" w:lineRule="auto"/>
        <w:rPr>
          <w:rFonts w:ascii="Times New Roman" w:eastAsia="Times New Roman" w:hAnsi="Times New Roman" w:cs="Times New Roman"/>
          <w:sz w:val="28"/>
          <w:szCs w:val="28"/>
        </w:rPr>
      </w:pPr>
    </w:p>
    <w:p w14:paraId="3E29AC00" w14:textId="77777777" w:rsidR="00CC30D0" w:rsidRPr="00730611" w:rsidRDefault="00CC30D0">
      <w:pPr>
        <w:pStyle w:val="Brdtext"/>
        <w:tabs>
          <w:tab w:val="left" w:pos="1304"/>
          <w:tab w:val="left" w:pos="2608"/>
          <w:tab w:val="left" w:pos="3912"/>
          <w:tab w:val="left" w:pos="5216"/>
          <w:tab w:val="left" w:pos="6520"/>
          <w:tab w:val="left" w:pos="7824"/>
          <w:tab w:val="left" w:pos="9128"/>
        </w:tabs>
        <w:spacing w:after="160" w:line="259" w:lineRule="auto"/>
        <w:rPr>
          <w:rFonts w:ascii="Times New Roman" w:eastAsia="Calibri" w:hAnsi="Times New Roman" w:cs="Times New Roman"/>
          <w:sz w:val="28"/>
          <w:szCs w:val="28"/>
        </w:rPr>
      </w:pPr>
    </w:p>
    <w:p w14:paraId="5FB86293" w14:textId="77777777" w:rsidR="00546551" w:rsidRPr="00730611" w:rsidRDefault="00546551">
      <w:pPr>
        <w:pStyle w:val="Brdtext"/>
        <w:tabs>
          <w:tab w:val="left" w:pos="1304"/>
          <w:tab w:val="left" w:pos="2608"/>
          <w:tab w:val="left" w:pos="3912"/>
          <w:tab w:val="left" w:pos="5216"/>
          <w:tab w:val="left" w:pos="6520"/>
          <w:tab w:val="left" w:pos="7824"/>
          <w:tab w:val="left" w:pos="9128"/>
        </w:tabs>
        <w:spacing w:after="160" w:line="259" w:lineRule="auto"/>
        <w:rPr>
          <w:rFonts w:ascii="Times New Roman" w:eastAsia="Calibri" w:hAnsi="Times New Roman" w:cs="Times New Roman"/>
          <w:sz w:val="28"/>
          <w:szCs w:val="28"/>
        </w:rPr>
      </w:pPr>
    </w:p>
    <w:p w14:paraId="3FAA94CB" w14:textId="77777777" w:rsidR="00546551" w:rsidRDefault="00546551">
      <w:pPr>
        <w:pStyle w:val="Brdtext"/>
        <w:tabs>
          <w:tab w:val="left" w:pos="1304"/>
          <w:tab w:val="left" w:pos="2608"/>
          <w:tab w:val="left" w:pos="3912"/>
          <w:tab w:val="left" w:pos="5216"/>
          <w:tab w:val="left" w:pos="6520"/>
          <w:tab w:val="left" w:pos="7824"/>
          <w:tab w:val="left" w:pos="9128"/>
        </w:tabs>
        <w:spacing w:after="160" w:line="259" w:lineRule="auto"/>
        <w:rPr>
          <w:rFonts w:ascii="Times New Roman" w:eastAsia="Calibri" w:hAnsi="Times New Roman" w:cs="Times New Roman"/>
          <w:sz w:val="28"/>
          <w:szCs w:val="28"/>
        </w:rPr>
      </w:pPr>
    </w:p>
    <w:p w14:paraId="0E1AFF19" w14:textId="77777777" w:rsidR="00D7720C" w:rsidRDefault="00D7720C">
      <w:pPr>
        <w:pStyle w:val="Brdtext"/>
        <w:tabs>
          <w:tab w:val="left" w:pos="1304"/>
          <w:tab w:val="left" w:pos="2608"/>
          <w:tab w:val="left" w:pos="3912"/>
          <w:tab w:val="left" w:pos="5216"/>
          <w:tab w:val="left" w:pos="6520"/>
          <w:tab w:val="left" w:pos="7824"/>
          <w:tab w:val="left" w:pos="9128"/>
        </w:tabs>
        <w:spacing w:after="160" w:line="259" w:lineRule="auto"/>
        <w:rPr>
          <w:rFonts w:ascii="Times New Roman" w:eastAsia="Calibri" w:hAnsi="Times New Roman" w:cs="Times New Roman"/>
          <w:sz w:val="28"/>
          <w:szCs w:val="28"/>
        </w:rPr>
      </w:pPr>
    </w:p>
    <w:p w14:paraId="3CB92345" w14:textId="77777777" w:rsidR="00D7720C" w:rsidRPr="00730611" w:rsidRDefault="00C01D0D">
      <w:pPr>
        <w:pStyle w:val="Brdtext"/>
        <w:tabs>
          <w:tab w:val="left" w:pos="1304"/>
          <w:tab w:val="left" w:pos="2608"/>
          <w:tab w:val="left" w:pos="3912"/>
          <w:tab w:val="left" w:pos="5216"/>
          <w:tab w:val="left" w:pos="6520"/>
          <w:tab w:val="left" w:pos="7824"/>
          <w:tab w:val="left" w:pos="9128"/>
        </w:tabs>
        <w:spacing w:after="160" w:line="259" w:lineRule="auto"/>
        <w:rPr>
          <w:rFonts w:ascii="Times New Roman" w:eastAsia="Calibri" w:hAnsi="Times New Roman" w:cs="Times New Roman"/>
          <w:sz w:val="28"/>
          <w:szCs w:val="28"/>
        </w:rPr>
      </w:pPr>
      <w:r>
        <w:rPr>
          <w:rStyle w:val="Ingen"/>
          <w:rFonts w:ascii="Times New Roman" w:hAnsi="Times New Roman" w:cs="Times New Roman"/>
          <w:noProof/>
          <w:sz w:val="24"/>
          <w:szCs w:val="24"/>
        </w:rPr>
        <w:drawing>
          <wp:anchor distT="0" distB="0" distL="114300" distR="114300" simplePos="0" relativeHeight="251659264" behindDoc="0" locked="0" layoutInCell="1" allowOverlap="1" wp14:anchorId="3C1104D8" wp14:editId="73F3A171">
            <wp:simplePos x="0" y="0"/>
            <wp:positionH relativeFrom="margin">
              <wp:align>right</wp:align>
            </wp:positionH>
            <wp:positionV relativeFrom="paragraph">
              <wp:posOffset>247650</wp:posOffset>
            </wp:positionV>
            <wp:extent cx="1772285" cy="5376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2285" cy="537632"/>
                    </a:xfrm>
                    <a:prstGeom prst="rect">
                      <a:avLst/>
                    </a:prstGeom>
                    <a:noFill/>
                  </pic:spPr>
                </pic:pic>
              </a:graphicData>
            </a:graphic>
            <wp14:sizeRelH relativeFrom="margin">
              <wp14:pctWidth>0</wp14:pctWidth>
            </wp14:sizeRelH>
            <wp14:sizeRelV relativeFrom="margin">
              <wp14:pctHeight>0</wp14:pctHeight>
            </wp14:sizeRelV>
          </wp:anchor>
        </w:drawing>
      </w:r>
    </w:p>
    <w:p w14:paraId="258AE8F5" w14:textId="77777777" w:rsidR="00C01D0D" w:rsidRDefault="008D1C86">
      <w:pPr>
        <w:pStyle w:val="Brdtext"/>
        <w:tabs>
          <w:tab w:val="left" w:pos="1304"/>
          <w:tab w:val="left" w:pos="2608"/>
          <w:tab w:val="left" w:pos="3912"/>
          <w:tab w:val="left" w:pos="5216"/>
          <w:tab w:val="left" w:pos="6520"/>
          <w:tab w:val="left" w:pos="7824"/>
          <w:tab w:val="left" w:pos="9128"/>
        </w:tabs>
        <w:spacing w:after="160" w:line="259" w:lineRule="auto"/>
        <w:rPr>
          <w:rStyle w:val="Ingen"/>
          <w:rFonts w:ascii="Times New Roman" w:hAnsi="Times New Roman" w:cs="Times New Roman"/>
          <w:sz w:val="24"/>
          <w:szCs w:val="24"/>
        </w:rPr>
      </w:pPr>
      <w:hyperlink r:id="rId13" w:history="1">
        <w:r w:rsidR="00116F9F" w:rsidRPr="00730611">
          <w:rPr>
            <w:rStyle w:val="Hyperlink0"/>
            <w:rFonts w:ascii="Times New Roman" w:hAnsi="Times New Roman" w:cs="Times New Roman"/>
          </w:rPr>
          <w:t>svenskakyrkan.se/hammaro</w:t>
        </w:r>
      </w:hyperlink>
      <w:r w:rsidR="00116F9F" w:rsidRPr="00730611">
        <w:rPr>
          <w:rStyle w:val="Ingen"/>
          <w:rFonts w:ascii="Times New Roman" w:hAnsi="Times New Roman" w:cs="Times New Roman"/>
          <w:sz w:val="24"/>
          <w:szCs w:val="24"/>
        </w:rPr>
        <w:t>, tfn 054-51 24 00</w:t>
      </w:r>
      <w:r w:rsidR="00B35CAD" w:rsidRPr="00730611">
        <w:rPr>
          <w:rStyle w:val="Ingen"/>
          <w:rFonts w:ascii="Times New Roman" w:hAnsi="Times New Roman" w:cs="Times New Roman"/>
          <w:sz w:val="24"/>
          <w:szCs w:val="24"/>
        </w:rPr>
        <w:tab/>
      </w:r>
      <w:r w:rsidR="00B35CAD" w:rsidRPr="00730611">
        <w:rPr>
          <w:rStyle w:val="Ingen"/>
          <w:rFonts w:ascii="Times New Roman" w:hAnsi="Times New Roman" w:cs="Times New Roman"/>
          <w:sz w:val="24"/>
          <w:szCs w:val="24"/>
        </w:rPr>
        <w:tab/>
      </w:r>
    </w:p>
    <w:p w14:paraId="5D17BF24" w14:textId="77777777" w:rsidR="00CC30D0" w:rsidRPr="00730611" w:rsidRDefault="00116F9F">
      <w:pPr>
        <w:pStyle w:val="Brdtext"/>
        <w:tabs>
          <w:tab w:val="left" w:pos="1304"/>
          <w:tab w:val="left" w:pos="2608"/>
          <w:tab w:val="left" w:pos="3912"/>
          <w:tab w:val="left" w:pos="5216"/>
          <w:tab w:val="left" w:pos="6520"/>
          <w:tab w:val="left" w:pos="7824"/>
          <w:tab w:val="left" w:pos="9128"/>
        </w:tabs>
        <w:spacing w:after="160" w:line="259" w:lineRule="auto"/>
        <w:rPr>
          <w:rFonts w:ascii="Times New Roman" w:hAnsi="Times New Roman" w:cs="Times New Roman"/>
        </w:rPr>
      </w:pPr>
      <w:r w:rsidRPr="00730611">
        <w:rPr>
          <w:rStyle w:val="Ingen"/>
          <w:rFonts w:ascii="Times New Roman" w:hAnsi="Times New Roman" w:cs="Times New Roman"/>
          <w:sz w:val="24"/>
          <w:szCs w:val="24"/>
        </w:rPr>
        <w:t>Fastställd i kyrkofullmäktige 202005XX</w:t>
      </w:r>
      <w:r w:rsidRPr="00730611">
        <w:rPr>
          <w:rStyle w:val="Ingen"/>
          <w:rFonts w:ascii="Times New Roman" w:hAnsi="Times New Roman" w:cs="Times New Roman"/>
          <w:sz w:val="24"/>
          <w:szCs w:val="24"/>
        </w:rPr>
        <w:br w:type="page"/>
      </w:r>
    </w:p>
    <w:p w14:paraId="730CB47F" w14:textId="77777777" w:rsidR="00D147B9" w:rsidRDefault="00E20FD5">
      <w:pPr>
        <w:pStyle w:val="Innehll1"/>
        <w:tabs>
          <w:tab w:val="right" w:leader="underscore" w:pos="9622"/>
        </w:tabs>
        <w:rPr>
          <w:rFonts w:eastAsiaTheme="minorEastAsia" w:cstheme="minorBidi"/>
          <w:b w:val="0"/>
          <w:bCs w:val="0"/>
          <w:i w:val="0"/>
          <w:iCs w:val="0"/>
          <w:noProof/>
          <w:sz w:val="22"/>
          <w:szCs w:val="22"/>
          <w:bdr w:val="none" w:sz="0" w:space="0" w:color="auto"/>
          <w:lang w:val="sv-SE" w:eastAsia="sv-SE"/>
        </w:rPr>
      </w:pPr>
      <w:r w:rsidRPr="00730611">
        <w:rPr>
          <w:rFonts w:ascii="Times New Roman" w:eastAsia="Times New Roman" w:hAnsi="Times New Roman"/>
          <w:b w:val="0"/>
          <w:bCs w:val="0"/>
          <w:i w:val="0"/>
          <w:iCs w:val="0"/>
          <w:color w:val="000000"/>
          <w:u w:color="000000"/>
          <w:lang w:val="sv-SE" w:eastAsia="sv-SE"/>
          <w14:textOutline w14:w="0" w14:cap="flat" w14:cmpd="sng" w14:algn="ctr">
            <w14:noFill/>
            <w14:prstDash w14:val="solid"/>
            <w14:bevel/>
          </w14:textOutline>
        </w:rPr>
        <w:lastRenderedPageBreak/>
        <w:fldChar w:fldCharType="begin"/>
      </w:r>
      <w:r w:rsidRPr="00730611">
        <w:rPr>
          <w:rFonts w:ascii="Times New Roman" w:eastAsia="Times New Roman" w:hAnsi="Times New Roman"/>
          <w:b w:val="0"/>
          <w:bCs w:val="0"/>
          <w:i w:val="0"/>
          <w:iCs w:val="0"/>
          <w:color w:val="000000"/>
          <w:u w:color="000000"/>
          <w:lang w:val="sv-SE" w:eastAsia="sv-SE"/>
          <w14:textOutline w14:w="0" w14:cap="flat" w14:cmpd="sng" w14:algn="ctr">
            <w14:noFill/>
            <w14:prstDash w14:val="solid"/>
            <w14:bevel/>
          </w14:textOutline>
        </w:rPr>
        <w:instrText xml:space="preserve"> TOC \o "1-3" </w:instrText>
      </w:r>
      <w:r w:rsidRPr="00730611">
        <w:rPr>
          <w:rFonts w:ascii="Times New Roman" w:eastAsia="Times New Roman" w:hAnsi="Times New Roman"/>
          <w:b w:val="0"/>
          <w:bCs w:val="0"/>
          <w:i w:val="0"/>
          <w:iCs w:val="0"/>
          <w:color w:val="000000"/>
          <w:u w:color="000000"/>
          <w:lang w:val="sv-SE" w:eastAsia="sv-SE"/>
          <w14:textOutline w14:w="0" w14:cap="flat" w14:cmpd="sng" w14:algn="ctr">
            <w14:noFill/>
            <w14:prstDash w14:val="solid"/>
            <w14:bevel/>
          </w14:textOutline>
        </w:rPr>
        <w:fldChar w:fldCharType="separate"/>
      </w:r>
      <w:r w:rsidR="00D147B9" w:rsidRPr="005740EE">
        <w:rPr>
          <w:rFonts w:ascii="Times New Roman" w:hAnsi="Times New Roman"/>
          <w:noProof/>
          <w:color w:val="000000" w:themeColor="text1"/>
          <w:lang w:val="sv-SE"/>
        </w:rPr>
        <w:t>1 Inledning</w:t>
      </w:r>
      <w:r w:rsidR="00D147B9" w:rsidRPr="00D147B9">
        <w:rPr>
          <w:noProof/>
          <w:lang w:val="sv-SE"/>
        </w:rPr>
        <w:tab/>
      </w:r>
      <w:r w:rsidR="00D147B9">
        <w:rPr>
          <w:noProof/>
        </w:rPr>
        <w:fldChar w:fldCharType="begin"/>
      </w:r>
      <w:r w:rsidR="00D147B9" w:rsidRPr="00D147B9">
        <w:rPr>
          <w:noProof/>
          <w:lang w:val="sv-SE"/>
        </w:rPr>
        <w:instrText xml:space="preserve"> PAGEREF _Toc36135585 \h </w:instrText>
      </w:r>
      <w:r w:rsidR="00D147B9">
        <w:rPr>
          <w:noProof/>
        </w:rPr>
      </w:r>
      <w:r w:rsidR="00D147B9">
        <w:rPr>
          <w:noProof/>
        </w:rPr>
        <w:fldChar w:fldCharType="separate"/>
      </w:r>
      <w:r w:rsidR="008B5DD2">
        <w:rPr>
          <w:rFonts w:hint="eastAsia"/>
          <w:noProof/>
          <w:lang w:val="sv-SE"/>
        </w:rPr>
        <w:t>4</w:t>
      </w:r>
      <w:r w:rsidR="00D147B9">
        <w:rPr>
          <w:noProof/>
        </w:rPr>
        <w:fldChar w:fldCharType="end"/>
      </w:r>
    </w:p>
    <w:p w14:paraId="497565F8" w14:textId="77777777" w:rsidR="00D147B9" w:rsidRDefault="00D147B9">
      <w:pPr>
        <w:pStyle w:val="Innehll1"/>
        <w:tabs>
          <w:tab w:val="right" w:leader="underscore" w:pos="9622"/>
        </w:tabs>
        <w:rPr>
          <w:rFonts w:eastAsiaTheme="minorEastAsia" w:cstheme="minorBidi"/>
          <w:b w:val="0"/>
          <w:bCs w:val="0"/>
          <w:i w:val="0"/>
          <w:iCs w:val="0"/>
          <w:noProof/>
          <w:sz w:val="22"/>
          <w:szCs w:val="22"/>
          <w:bdr w:val="none" w:sz="0" w:space="0" w:color="auto"/>
          <w:lang w:val="sv-SE" w:eastAsia="sv-SE"/>
        </w:rPr>
      </w:pPr>
      <w:r w:rsidRPr="005740EE">
        <w:rPr>
          <w:rFonts w:ascii="Times New Roman" w:hAnsi="Times New Roman"/>
          <w:noProof/>
          <w:color w:val="000000" w:themeColor="text1"/>
          <w:lang w:val="sv-SE"/>
        </w:rPr>
        <w:t>2 Grundläggande uppgiften</w:t>
      </w:r>
      <w:r w:rsidRPr="00D147B9">
        <w:rPr>
          <w:noProof/>
          <w:lang w:val="sv-SE"/>
        </w:rPr>
        <w:tab/>
      </w:r>
      <w:r>
        <w:rPr>
          <w:noProof/>
        </w:rPr>
        <w:fldChar w:fldCharType="begin"/>
      </w:r>
      <w:r w:rsidRPr="00D147B9">
        <w:rPr>
          <w:noProof/>
          <w:lang w:val="sv-SE"/>
        </w:rPr>
        <w:instrText xml:space="preserve"> PAGEREF _Toc36135586 \h </w:instrText>
      </w:r>
      <w:r>
        <w:rPr>
          <w:noProof/>
        </w:rPr>
      </w:r>
      <w:r>
        <w:rPr>
          <w:noProof/>
        </w:rPr>
        <w:fldChar w:fldCharType="separate"/>
      </w:r>
      <w:r w:rsidR="008B5DD2">
        <w:rPr>
          <w:rFonts w:hint="eastAsia"/>
          <w:noProof/>
          <w:lang w:val="sv-SE"/>
        </w:rPr>
        <w:t>5</w:t>
      </w:r>
      <w:r>
        <w:rPr>
          <w:noProof/>
        </w:rPr>
        <w:fldChar w:fldCharType="end"/>
      </w:r>
    </w:p>
    <w:p w14:paraId="37D5C26C"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2.1 Kyrkans uppgift</w:t>
      </w:r>
      <w:r w:rsidRPr="00D147B9">
        <w:rPr>
          <w:noProof/>
          <w:lang w:val="sv-SE"/>
        </w:rPr>
        <w:tab/>
      </w:r>
      <w:r>
        <w:rPr>
          <w:noProof/>
        </w:rPr>
        <w:fldChar w:fldCharType="begin"/>
      </w:r>
      <w:r w:rsidRPr="00D147B9">
        <w:rPr>
          <w:noProof/>
          <w:lang w:val="sv-SE"/>
        </w:rPr>
        <w:instrText xml:space="preserve"> PAGEREF _Toc36135587 \h </w:instrText>
      </w:r>
      <w:r>
        <w:rPr>
          <w:noProof/>
        </w:rPr>
      </w:r>
      <w:r>
        <w:rPr>
          <w:noProof/>
        </w:rPr>
        <w:fldChar w:fldCharType="separate"/>
      </w:r>
      <w:r w:rsidR="008B5DD2">
        <w:rPr>
          <w:rFonts w:hint="eastAsia"/>
          <w:noProof/>
          <w:lang w:val="sv-SE"/>
        </w:rPr>
        <w:t>5</w:t>
      </w:r>
      <w:r>
        <w:rPr>
          <w:noProof/>
        </w:rPr>
        <w:fldChar w:fldCharType="end"/>
      </w:r>
    </w:p>
    <w:p w14:paraId="1E906F38"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2.2 Gudstjänst och kyrkliga handlingar</w:t>
      </w:r>
      <w:r w:rsidRPr="00D147B9">
        <w:rPr>
          <w:noProof/>
          <w:lang w:val="sv-SE"/>
        </w:rPr>
        <w:tab/>
      </w:r>
      <w:r>
        <w:rPr>
          <w:noProof/>
        </w:rPr>
        <w:fldChar w:fldCharType="begin"/>
      </w:r>
      <w:r w:rsidRPr="00D147B9">
        <w:rPr>
          <w:noProof/>
          <w:lang w:val="sv-SE"/>
        </w:rPr>
        <w:instrText xml:space="preserve"> PAGEREF _Toc36135588 \h </w:instrText>
      </w:r>
      <w:r>
        <w:rPr>
          <w:noProof/>
        </w:rPr>
      </w:r>
      <w:r>
        <w:rPr>
          <w:noProof/>
        </w:rPr>
        <w:fldChar w:fldCharType="separate"/>
      </w:r>
      <w:r w:rsidR="008B5DD2">
        <w:rPr>
          <w:rFonts w:hint="eastAsia"/>
          <w:noProof/>
          <w:lang w:val="sv-SE"/>
        </w:rPr>
        <w:t>5</w:t>
      </w:r>
      <w:r>
        <w:rPr>
          <w:noProof/>
        </w:rPr>
        <w:fldChar w:fldCharType="end"/>
      </w:r>
    </w:p>
    <w:p w14:paraId="260783D9"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2.2.1 Gudstjänst</w:t>
      </w:r>
      <w:r w:rsidRPr="00D147B9">
        <w:rPr>
          <w:noProof/>
          <w:lang w:val="sv-SE"/>
        </w:rPr>
        <w:tab/>
      </w:r>
      <w:r>
        <w:rPr>
          <w:noProof/>
        </w:rPr>
        <w:fldChar w:fldCharType="begin"/>
      </w:r>
      <w:r w:rsidRPr="00D147B9">
        <w:rPr>
          <w:noProof/>
          <w:lang w:val="sv-SE"/>
        </w:rPr>
        <w:instrText xml:space="preserve"> PAGEREF _Toc36135589 \h </w:instrText>
      </w:r>
      <w:r>
        <w:rPr>
          <w:noProof/>
        </w:rPr>
      </w:r>
      <w:r>
        <w:rPr>
          <w:noProof/>
        </w:rPr>
        <w:fldChar w:fldCharType="separate"/>
      </w:r>
      <w:r w:rsidR="008B5DD2">
        <w:rPr>
          <w:rFonts w:hint="eastAsia"/>
          <w:noProof/>
          <w:lang w:val="sv-SE"/>
        </w:rPr>
        <w:t>5</w:t>
      </w:r>
      <w:r>
        <w:rPr>
          <w:noProof/>
        </w:rPr>
        <w:fldChar w:fldCharType="end"/>
      </w:r>
    </w:p>
    <w:p w14:paraId="0959E0C5"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color w:val="212121"/>
          <w:u w:color="202020"/>
          <w:lang w:val="sv-SE"/>
        </w:rPr>
        <w:t>2.2.2 Temagudstjänster</w:t>
      </w:r>
      <w:r w:rsidRPr="00D147B9">
        <w:rPr>
          <w:noProof/>
          <w:lang w:val="sv-SE"/>
        </w:rPr>
        <w:tab/>
      </w:r>
      <w:r>
        <w:rPr>
          <w:noProof/>
        </w:rPr>
        <w:fldChar w:fldCharType="begin"/>
      </w:r>
      <w:r w:rsidRPr="00D147B9">
        <w:rPr>
          <w:noProof/>
          <w:lang w:val="sv-SE"/>
        </w:rPr>
        <w:instrText xml:space="preserve"> PAGEREF _Toc36135590 \h </w:instrText>
      </w:r>
      <w:r>
        <w:rPr>
          <w:noProof/>
        </w:rPr>
      </w:r>
      <w:r>
        <w:rPr>
          <w:noProof/>
        </w:rPr>
        <w:fldChar w:fldCharType="separate"/>
      </w:r>
      <w:r w:rsidR="008B5DD2">
        <w:rPr>
          <w:rFonts w:hint="eastAsia"/>
          <w:noProof/>
          <w:lang w:val="sv-SE"/>
        </w:rPr>
        <w:t>5</w:t>
      </w:r>
      <w:r>
        <w:rPr>
          <w:noProof/>
        </w:rPr>
        <w:fldChar w:fldCharType="end"/>
      </w:r>
    </w:p>
    <w:p w14:paraId="58109D3D"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2.2.3 Finska gudstjänster</w:t>
      </w:r>
      <w:r w:rsidRPr="00D147B9">
        <w:rPr>
          <w:noProof/>
          <w:lang w:val="sv-SE"/>
        </w:rPr>
        <w:tab/>
      </w:r>
      <w:r>
        <w:rPr>
          <w:noProof/>
        </w:rPr>
        <w:fldChar w:fldCharType="begin"/>
      </w:r>
      <w:r w:rsidRPr="00D147B9">
        <w:rPr>
          <w:noProof/>
          <w:lang w:val="sv-SE"/>
        </w:rPr>
        <w:instrText xml:space="preserve"> PAGEREF _Toc36135591 \h </w:instrText>
      </w:r>
      <w:r>
        <w:rPr>
          <w:noProof/>
        </w:rPr>
      </w:r>
      <w:r>
        <w:rPr>
          <w:noProof/>
        </w:rPr>
        <w:fldChar w:fldCharType="separate"/>
      </w:r>
      <w:r w:rsidR="008B5DD2">
        <w:rPr>
          <w:rFonts w:hint="eastAsia"/>
          <w:noProof/>
          <w:lang w:val="sv-SE"/>
        </w:rPr>
        <w:t>6</w:t>
      </w:r>
      <w:r>
        <w:rPr>
          <w:noProof/>
        </w:rPr>
        <w:fldChar w:fldCharType="end"/>
      </w:r>
    </w:p>
    <w:p w14:paraId="106D056E"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2.2.4 Kyrkliga handlingar</w:t>
      </w:r>
      <w:r w:rsidRPr="00D147B9">
        <w:rPr>
          <w:noProof/>
          <w:lang w:val="sv-SE"/>
        </w:rPr>
        <w:tab/>
      </w:r>
      <w:r>
        <w:rPr>
          <w:noProof/>
        </w:rPr>
        <w:fldChar w:fldCharType="begin"/>
      </w:r>
      <w:r w:rsidRPr="00D147B9">
        <w:rPr>
          <w:noProof/>
          <w:lang w:val="sv-SE"/>
        </w:rPr>
        <w:instrText xml:space="preserve"> PAGEREF _Toc36135592 \h </w:instrText>
      </w:r>
      <w:r>
        <w:rPr>
          <w:noProof/>
        </w:rPr>
      </w:r>
      <w:r>
        <w:rPr>
          <w:noProof/>
        </w:rPr>
        <w:fldChar w:fldCharType="separate"/>
      </w:r>
      <w:r w:rsidR="008B5DD2">
        <w:rPr>
          <w:rFonts w:hint="eastAsia"/>
          <w:noProof/>
          <w:lang w:val="sv-SE"/>
        </w:rPr>
        <w:t>6</w:t>
      </w:r>
      <w:r>
        <w:rPr>
          <w:noProof/>
        </w:rPr>
        <w:fldChar w:fldCharType="end"/>
      </w:r>
    </w:p>
    <w:p w14:paraId="4175FF63"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2.3 Undervisning</w:t>
      </w:r>
      <w:r w:rsidRPr="00D147B9">
        <w:rPr>
          <w:noProof/>
          <w:lang w:val="sv-SE"/>
        </w:rPr>
        <w:tab/>
      </w:r>
      <w:r>
        <w:rPr>
          <w:noProof/>
        </w:rPr>
        <w:fldChar w:fldCharType="begin"/>
      </w:r>
      <w:r w:rsidRPr="00D147B9">
        <w:rPr>
          <w:noProof/>
          <w:lang w:val="sv-SE"/>
        </w:rPr>
        <w:instrText xml:space="preserve"> PAGEREF _Toc36135593 \h </w:instrText>
      </w:r>
      <w:r>
        <w:rPr>
          <w:noProof/>
        </w:rPr>
      </w:r>
      <w:r>
        <w:rPr>
          <w:noProof/>
        </w:rPr>
        <w:fldChar w:fldCharType="separate"/>
      </w:r>
      <w:r w:rsidR="008B5DD2">
        <w:rPr>
          <w:rFonts w:hint="eastAsia"/>
          <w:noProof/>
          <w:lang w:val="sv-SE"/>
        </w:rPr>
        <w:t>7</w:t>
      </w:r>
      <w:r>
        <w:rPr>
          <w:noProof/>
        </w:rPr>
        <w:fldChar w:fldCharType="end"/>
      </w:r>
    </w:p>
    <w:p w14:paraId="66D35C2B"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2.3.1 Skolkyrka</w:t>
      </w:r>
      <w:r w:rsidRPr="00D147B9">
        <w:rPr>
          <w:noProof/>
          <w:lang w:val="sv-SE"/>
        </w:rPr>
        <w:tab/>
      </w:r>
      <w:r>
        <w:rPr>
          <w:noProof/>
        </w:rPr>
        <w:fldChar w:fldCharType="begin"/>
      </w:r>
      <w:r w:rsidRPr="00D147B9">
        <w:rPr>
          <w:noProof/>
          <w:lang w:val="sv-SE"/>
        </w:rPr>
        <w:instrText xml:space="preserve"> PAGEREF _Toc36135594 \h </w:instrText>
      </w:r>
      <w:r>
        <w:rPr>
          <w:noProof/>
        </w:rPr>
      </w:r>
      <w:r>
        <w:rPr>
          <w:noProof/>
        </w:rPr>
        <w:fldChar w:fldCharType="separate"/>
      </w:r>
      <w:r w:rsidR="008B5DD2">
        <w:rPr>
          <w:rFonts w:hint="eastAsia"/>
          <w:noProof/>
          <w:lang w:val="sv-SE"/>
        </w:rPr>
        <w:t>7</w:t>
      </w:r>
      <w:r>
        <w:rPr>
          <w:noProof/>
        </w:rPr>
        <w:fldChar w:fldCharType="end"/>
      </w:r>
    </w:p>
    <w:p w14:paraId="5583CA57"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2.3.2 Barnverksamhet</w:t>
      </w:r>
      <w:r w:rsidRPr="00D147B9">
        <w:rPr>
          <w:noProof/>
          <w:lang w:val="sv-SE"/>
        </w:rPr>
        <w:tab/>
      </w:r>
      <w:r>
        <w:rPr>
          <w:noProof/>
        </w:rPr>
        <w:fldChar w:fldCharType="begin"/>
      </w:r>
      <w:r w:rsidRPr="00D147B9">
        <w:rPr>
          <w:noProof/>
          <w:lang w:val="sv-SE"/>
        </w:rPr>
        <w:instrText xml:space="preserve"> PAGEREF _Toc36135595 \h </w:instrText>
      </w:r>
      <w:r>
        <w:rPr>
          <w:noProof/>
        </w:rPr>
      </w:r>
      <w:r>
        <w:rPr>
          <w:noProof/>
        </w:rPr>
        <w:fldChar w:fldCharType="separate"/>
      </w:r>
      <w:r w:rsidR="008B5DD2">
        <w:rPr>
          <w:rFonts w:hint="eastAsia"/>
          <w:noProof/>
          <w:lang w:val="sv-SE"/>
        </w:rPr>
        <w:t>7</w:t>
      </w:r>
      <w:r>
        <w:rPr>
          <w:noProof/>
        </w:rPr>
        <w:fldChar w:fldCharType="end"/>
      </w:r>
    </w:p>
    <w:p w14:paraId="3BF65AF3"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2.3.3 Familjecentralen</w:t>
      </w:r>
      <w:r w:rsidRPr="00D147B9">
        <w:rPr>
          <w:noProof/>
          <w:lang w:val="sv-SE"/>
        </w:rPr>
        <w:tab/>
      </w:r>
      <w:r>
        <w:rPr>
          <w:noProof/>
        </w:rPr>
        <w:fldChar w:fldCharType="begin"/>
      </w:r>
      <w:r w:rsidRPr="00D147B9">
        <w:rPr>
          <w:noProof/>
          <w:lang w:val="sv-SE"/>
        </w:rPr>
        <w:instrText xml:space="preserve"> PAGEREF _Toc36135596 \h </w:instrText>
      </w:r>
      <w:r>
        <w:rPr>
          <w:noProof/>
        </w:rPr>
      </w:r>
      <w:r>
        <w:rPr>
          <w:noProof/>
        </w:rPr>
        <w:fldChar w:fldCharType="separate"/>
      </w:r>
      <w:r w:rsidR="008B5DD2">
        <w:rPr>
          <w:rFonts w:hint="eastAsia"/>
          <w:noProof/>
          <w:lang w:val="sv-SE"/>
        </w:rPr>
        <w:t>8</w:t>
      </w:r>
      <w:r>
        <w:rPr>
          <w:noProof/>
        </w:rPr>
        <w:fldChar w:fldCharType="end"/>
      </w:r>
    </w:p>
    <w:p w14:paraId="750BF2F7"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2.3.4 Svenska Kyrkans Unga</w:t>
      </w:r>
      <w:r w:rsidRPr="00D147B9">
        <w:rPr>
          <w:noProof/>
          <w:lang w:val="sv-SE"/>
        </w:rPr>
        <w:tab/>
      </w:r>
      <w:r>
        <w:rPr>
          <w:noProof/>
        </w:rPr>
        <w:fldChar w:fldCharType="begin"/>
      </w:r>
      <w:r w:rsidRPr="00D147B9">
        <w:rPr>
          <w:noProof/>
          <w:lang w:val="sv-SE"/>
        </w:rPr>
        <w:instrText xml:space="preserve"> PAGEREF _Toc36135597 \h </w:instrText>
      </w:r>
      <w:r>
        <w:rPr>
          <w:noProof/>
        </w:rPr>
      </w:r>
      <w:r>
        <w:rPr>
          <w:noProof/>
        </w:rPr>
        <w:fldChar w:fldCharType="separate"/>
      </w:r>
      <w:r w:rsidR="008B5DD2">
        <w:rPr>
          <w:rFonts w:hint="eastAsia"/>
          <w:noProof/>
          <w:lang w:val="sv-SE"/>
        </w:rPr>
        <w:t>9</w:t>
      </w:r>
      <w:r>
        <w:rPr>
          <w:noProof/>
        </w:rPr>
        <w:fldChar w:fldCharType="end"/>
      </w:r>
    </w:p>
    <w:p w14:paraId="6674F400"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2.3.5 Konfirmation</w:t>
      </w:r>
      <w:r w:rsidRPr="00D147B9">
        <w:rPr>
          <w:noProof/>
          <w:lang w:val="sv-SE"/>
        </w:rPr>
        <w:tab/>
      </w:r>
      <w:r>
        <w:rPr>
          <w:noProof/>
        </w:rPr>
        <w:fldChar w:fldCharType="begin"/>
      </w:r>
      <w:r w:rsidRPr="00D147B9">
        <w:rPr>
          <w:noProof/>
          <w:lang w:val="sv-SE"/>
        </w:rPr>
        <w:instrText xml:space="preserve"> PAGEREF _Toc36135598 \h </w:instrText>
      </w:r>
      <w:r>
        <w:rPr>
          <w:noProof/>
        </w:rPr>
      </w:r>
      <w:r>
        <w:rPr>
          <w:noProof/>
        </w:rPr>
        <w:fldChar w:fldCharType="separate"/>
      </w:r>
      <w:r w:rsidR="008B5DD2">
        <w:rPr>
          <w:rFonts w:hint="eastAsia"/>
          <w:noProof/>
          <w:lang w:val="sv-SE"/>
        </w:rPr>
        <w:t>9</w:t>
      </w:r>
      <w:r>
        <w:rPr>
          <w:noProof/>
        </w:rPr>
        <w:fldChar w:fldCharType="end"/>
      </w:r>
    </w:p>
    <w:p w14:paraId="2FC19106"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2.3.6 Unga ledare</w:t>
      </w:r>
      <w:r w:rsidRPr="00D147B9">
        <w:rPr>
          <w:noProof/>
          <w:lang w:val="sv-SE"/>
        </w:rPr>
        <w:tab/>
      </w:r>
      <w:r>
        <w:rPr>
          <w:noProof/>
        </w:rPr>
        <w:fldChar w:fldCharType="begin"/>
      </w:r>
      <w:r w:rsidRPr="00D147B9">
        <w:rPr>
          <w:noProof/>
          <w:lang w:val="sv-SE"/>
        </w:rPr>
        <w:instrText xml:space="preserve"> PAGEREF _Toc36135599 \h </w:instrText>
      </w:r>
      <w:r>
        <w:rPr>
          <w:noProof/>
        </w:rPr>
      </w:r>
      <w:r>
        <w:rPr>
          <w:noProof/>
        </w:rPr>
        <w:fldChar w:fldCharType="separate"/>
      </w:r>
      <w:r w:rsidR="008B5DD2">
        <w:rPr>
          <w:rFonts w:hint="eastAsia"/>
          <w:noProof/>
          <w:lang w:val="sv-SE"/>
        </w:rPr>
        <w:t>9</w:t>
      </w:r>
      <w:r>
        <w:rPr>
          <w:noProof/>
        </w:rPr>
        <w:fldChar w:fldCharType="end"/>
      </w:r>
    </w:p>
    <w:p w14:paraId="2FE551AC"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2.3.7 Musik och körer</w:t>
      </w:r>
      <w:r w:rsidRPr="00D147B9">
        <w:rPr>
          <w:noProof/>
          <w:lang w:val="sv-SE"/>
        </w:rPr>
        <w:tab/>
      </w:r>
      <w:r>
        <w:rPr>
          <w:noProof/>
        </w:rPr>
        <w:fldChar w:fldCharType="begin"/>
      </w:r>
      <w:r w:rsidRPr="00D147B9">
        <w:rPr>
          <w:noProof/>
          <w:lang w:val="sv-SE"/>
        </w:rPr>
        <w:instrText xml:space="preserve"> PAGEREF _Toc36135600 \h </w:instrText>
      </w:r>
      <w:r>
        <w:rPr>
          <w:noProof/>
        </w:rPr>
      </w:r>
      <w:r>
        <w:rPr>
          <w:noProof/>
        </w:rPr>
        <w:fldChar w:fldCharType="separate"/>
      </w:r>
      <w:r w:rsidR="008B5DD2">
        <w:rPr>
          <w:rFonts w:hint="eastAsia"/>
          <w:noProof/>
          <w:lang w:val="sv-SE"/>
        </w:rPr>
        <w:t>10</w:t>
      </w:r>
      <w:r>
        <w:rPr>
          <w:noProof/>
        </w:rPr>
        <w:fldChar w:fldCharType="end"/>
      </w:r>
    </w:p>
    <w:p w14:paraId="0B7AF9B2"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2.3.8 Samtal om bibeltexter</w:t>
      </w:r>
      <w:r w:rsidRPr="00D147B9">
        <w:rPr>
          <w:noProof/>
          <w:lang w:val="sv-SE"/>
        </w:rPr>
        <w:tab/>
      </w:r>
      <w:r>
        <w:rPr>
          <w:noProof/>
        </w:rPr>
        <w:fldChar w:fldCharType="begin"/>
      </w:r>
      <w:r w:rsidRPr="00D147B9">
        <w:rPr>
          <w:noProof/>
          <w:lang w:val="sv-SE"/>
        </w:rPr>
        <w:instrText xml:space="preserve"> PAGEREF _Toc36135601 \h </w:instrText>
      </w:r>
      <w:r>
        <w:rPr>
          <w:noProof/>
        </w:rPr>
      </w:r>
      <w:r>
        <w:rPr>
          <w:noProof/>
        </w:rPr>
        <w:fldChar w:fldCharType="separate"/>
      </w:r>
      <w:r w:rsidR="008B5DD2">
        <w:rPr>
          <w:rFonts w:hint="eastAsia"/>
          <w:noProof/>
          <w:lang w:val="sv-SE"/>
        </w:rPr>
        <w:t>10</w:t>
      </w:r>
      <w:r>
        <w:rPr>
          <w:noProof/>
        </w:rPr>
        <w:fldChar w:fldCharType="end"/>
      </w:r>
    </w:p>
    <w:p w14:paraId="07C9DCB6"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2.4 Diakonal verksamhet</w:t>
      </w:r>
      <w:r w:rsidRPr="00D147B9">
        <w:rPr>
          <w:noProof/>
          <w:lang w:val="sv-SE"/>
        </w:rPr>
        <w:tab/>
      </w:r>
      <w:r>
        <w:rPr>
          <w:noProof/>
        </w:rPr>
        <w:fldChar w:fldCharType="begin"/>
      </w:r>
      <w:r w:rsidRPr="00D147B9">
        <w:rPr>
          <w:noProof/>
          <w:lang w:val="sv-SE"/>
        </w:rPr>
        <w:instrText xml:space="preserve"> PAGEREF _Toc36135602 \h </w:instrText>
      </w:r>
      <w:r>
        <w:rPr>
          <w:noProof/>
        </w:rPr>
      </w:r>
      <w:r>
        <w:rPr>
          <w:noProof/>
        </w:rPr>
        <w:fldChar w:fldCharType="separate"/>
      </w:r>
      <w:r w:rsidR="008B5DD2">
        <w:rPr>
          <w:rFonts w:hint="eastAsia"/>
          <w:noProof/>
          <w:lang w:val="sv-SE"/>
        </w:rPr>
        <w:t>10</w:t>
      </w:r>
      <w:r>
        <w:rPr>
          <w:noProof/>
        </w:rPr>
        <w:fldChar w:fldCharType="end"/>
      </w:r>
    </w:p>
    <w:p w14:paraId="6624EAB0"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2.4.1 Arbetskretsen</w:t>
      </w:r>
      <w:r w:rsidRPr="00D147B9">
        <w:rPr>
          <w:noProof/>
          <w:lang w:val="sv-SE"/>
        </w:rPr>
        <w:tab/>
      </w:r>
      <w:r>
        <w:rPr>
          <w:noProof/>
        </w:rPr>
        <w:fldChar w:fldCharType="begin"/>
      </w:r>
      <w:r w:rsidRPr="00D147B9">
        <w:rPr>
          <w:noProof/>
          <w:lang w:val="sv-SE"/>
        </w:rPr>
        <w:instrText xml:space="preserve"> PAGEREF _Toc36135603 \h </w:instrText>
      </w:r>
      <w:r>
        <w:rPr>
          <w:noProof/>
        </w:rPr>
      </w:r>
      <w:r>
        <w:rPr>
          <w:noProof/>
        </w:rPr>
        <w:fldChar w:fldCharType="separate"/>
      </w:r>
      <w:r w:rsidR="008B5DD2">
        <w:rPr>
          <w:rFonts w:hint="eastAsia"/>
          <w:noProof/>
          <w:lang w:val="sv-SE"/>
        </w:rPr>
        <w:t>11</w:t>
      </w:r>
      <w:r>
        <w:rPr>
          <w:noProof/>
        </w:rPr>
        <w:fldChar w:fldCharType="end"/>
      </w:r>
    </w:p>
    <w:p w14:paraId="314C4119"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2.4.2 Frivilliggruppen</w:t>
      </w:r>
      <w:r w:rsidRPr="00D147B9">
        <w:rPr>
          <w:noProof/>
          <w:lang w:val="sv-SE"/>
        </w:rPr>
        <w:tab/>
      </w:r>
      <w:r>
        <w:rPr>
          <w:noProof/>
        </w:rPr>
        <w:fldChar w:fldCharType="begin"/>
      </w:r>
      <w:r w:rsidRPr="00D147B9">
        <w:rPr>
          <w:noProof/>
          <w:lang w:val="sv-SE"/>
        </w:rPr>
        <w:instrText xml:space="preserve"> PAGEREF _Toc36135604 \h </w:instrText>
      </w:r>
      <w:r>
        <w:rPr>
          <w:noProof/>
        </w:rPr>
      </w:r>
      <w:r>
        <w:rPr>
          <w:noProof/>
        </w:rPr>
        <w:fldChar w:fldCharType="separate"/>
      </w:r>
      <w:r w:rsidR="008B5DD2">
        <w:rPr>
          <w:rFonts w:hint="eastAsia"/>
          <w:noProof/>
          <w:lang w:val="sv-SE"/>
        </w:rPr>
        <w:t>11</w:t>
      </w:r>
      <w:r>
        <w:rPr>
          <w:noProof/>
        </w:rPr>
        <w:fldChar w:fldCharType="end"/>
      </w:r>
    </w:p>
    <w:p w14:paraId="556A29C8"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2.4.3 Kringlorna</w:t>
      </w:r>
      <w:r w:rsidRPr="00D147B9">
        <w:rPr>
          <w:noProof/>
          <w:lang w:val="sv-SE"/>
        </w:rPr>
        <w:tab/>
      </w:r>
      <w:r>
        <w:rPr>
          <w:noProof/>
        </w:rPr>
        <w:fldChar w:fldCharType="begin"/>
      </w:r>
      <w:r w:rsidRPr="00D147B9">
        <w:rPr>
          <w:noProof/>
          <w:lang w:val="sv-SE"/>
        </w:rPr>
        <w:instrText xml:space="preserve"> PAGEREF _Toc36135605 \h </w:instrText>
      </w:r>
      <w:r>
        <w:rPr>
          <w:noProof/>
        </w:rPr>
      </w:r>
      <w:r>
        <w:rPr>
          <w:noProof/>
        </w:rPr>
        <w:fldChar w:fldCharType="separate"/>
      </w:r>
      <w:r w:rsidR="008B5DD2">
        <w:rPr>
          <w:rFonts w:hint="eastAsia"/>
          <w:noProof/>
          <w:lang w:val="sv-SE"/>
        </w:rPr>
        <w:t>11</w:t>
      </w:r>
      <w:r>
        <w:rPr>
          <w:noProof/>
        </w:rPr>
        <w:fldChar w:fldCharType="end"/>
      </w:r>
    </w:p>
    <w:p w14:paraId="64D1C55B"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2.4.4 Gunnarskärsgården och Björkhagsgården</w:t>
      </w:r>
      <w:r w:rsidRPr="00D147B9">
        <w:rPr>
          <w:noProof/>
          <w:lang w:val="sv-SE"/>
        </w:rPr>
        <w:tab/>
      </w:r>
      <w:r>
        <w:rPr>
          <w:noProof/>
        </w:rPr>
        <w:fldChar w:fldCharType="begin"/>
      </w:r>
      <w:r w:rsidRPr="00D147B9">
        <w:rPr>
          <w:noProof/>
          <w:lang w:val="sv-SE"/>
        </w:rPr>
        <w:instrText xml:space="preserve"> PAGEREF _Toc36135606 \h </w:instrText>
      </w:r>
      <w:r>
        <w:rPr>
          <w:noProof/>
        </w:rPr>
      </w:r>
      <w:r>
        <w:rPr>
          <w:noProof/>
        </w:rPr>
        <w:fldChar w:fldCharType="separate"/>
      </w:r>
      <w:r w:rsidR="008B5DD2">
        <w:rPr>
          <w:rFonts w:hint="eastAsia"/>
          <w:noProof/>
          <w:lang w:val="sv-SE"/>
        </w:rPr>
        <w:t>12</w:t>
      </w:r>
      <w:r>
        <w:rPr>
          <w:noProof/>
        </w:rPr>
        <w:fldChar w:fldCharType="end"/>
      </w:r>
    </w:p>
    <w:p w14:paraId="5E8D1CE2"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2.4.5 Tisdagsfrukost och Torsdax</w:t>
      </w:r>
      <w:r w:rsidRPr="00D147B9">
        <w:rPr>
          <w:noProof/>
          <w:lang w:val="sv-SE"/>
        </w:rPr>
        <w:tab/>
      </w:r>
      <w:r>
        <w:rPr>
          <w:noProof/>
        </w:rPr>
        <w:fldChar w:fldCharType="begin"/>
      </w:r>
      <w:r w:rsidRPr="00D147B9">
        <w:rPr>
          <w:noProof/>
          <w:lang w:val="sv-SE"/>
        </w:rPr>
        <w:instrText xml:space="preserve"> PAGEREF _Toc36135607 \h </w:instrText>
      </w:r>
      <w:r>
        <w:rPr>
          <w:noProof/>
        </w:rPr>
      </w:r>
      <w:r>
        <w:rPr>
          <w:noProof/>
        </w:rPr>
        <w:fldChar w:fldCharType="separate"/>
      </w:r>
      <w:r w:rsidR="008B5DD2">
        <w:rPr>
          <w:rFonts w:hint="eastAsia"/>
          <w:noProof/>
          <w:lang w:val="sv-SE"/>
        </w:rPr>
        <w:t>12</w:t>
      </w:r>
      <w:r>
        <w:rPr>
          <w:noProof/>
        </w:rPr>
        <w:fldChar w:fldCharType="end"/>
      </w:r>
    </w:p>
    <w:p w14:paraId="6699E85C"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2.4.6 Trivselträffen</w:t>
      </w:r>
      <w:r w:rsidRPr="00D147B9">
        <w:rPr>
          <w:noProof/>
          <w:lang w:val="sv-SE"/>
        </w:rPr>
        <w:tab/>
      </w:r>
      <w:r>
        <w:rPr>
          <w:noProof/>
        </w:rPr>
        <w:fldChar w:fldCharType="begin"/>
      </w:r>
      <w:r w:rsidRPr="00D147B9">
        <w:rPr>
          <w:noProof/>
          <w:lang w:val="sv-SE"/>
        </w:rPr>
        <w:instrText xml:space="preserve"> PAGEREF _Toc36135608 \h </w:instrText>
      </w:r>
      <w:r>
        <w:rPr>
          <w:noProof/>
        </w:rPr>
      </w:r>
      <w:r>
        <w:rPr>
          <w:noProof/>
        </w:rPr>
        <w:fldChar w:fldCharType="separate"/>
      </w:r>
      <w:r w:rsidR="008B5DD2">
        <w:rPr>
          <w:rFonts w:hint="eastAsia"/>
          <w:noProof/>
          <w:lang w:val="sv-SE"/>
        </w:rPr>
        <w:t>12</w:t>
      </w:r>
      <w:r>
        <w:rPr>
          <w:noProof/>
        </w:rPr>
        <w:fldChar w:fldCharType="end"/>
      </w:r>
    </w:p>
    <w:p w14:paraId="3973FE98"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2.4.7 Trivselträffar på trygghets- och äldreboenden</w:t>
      </w:r>
      <w:r w:rsidRPr="00D147B9">
        <w:rPr>
          <w:noProof/>
          <w:lang w:val="sv-SE"/>
        </w:rPr>
        <w:tab/>
      </w:r>
      <w:r>
        <w:rPr>
          <w:noProof/>
        </w:rPr>
        <w:fldChar w:fldCharType="begin"/>
      </w:r>
      <w:r w:rsidRPr="00D147B9">
        <w:rPr>
          <w:noProof/>
          <w:lang w:val="sv-SE"/>
        </w:rPr>
        <w:instrText xml:space="preserve"> PAGEREF _Toc36135609 \h </w:instrText>
      </w:r>
      <w:r>
        <w:rPr>
          <w:noProof/>
        </w:rPr>
      </w:r>
      <w:r>
        <w:rPr>
          <w:noProof/>
        </w:rPr>
        <w:fldChar w:fldCharType="separate"/>
      </w:r>
      <w:r w:rsidR="008B5DD2">
        <w:rPr>
          <w:rFonts w:hint="eastAsia"/>
          <w:noProof/>
          <w:lang w:val="sv-SE"/>
        </w:rPr>
        <w:t>12</w:t>
      </w:r>
      <w:r>
        <w:rPr>
          <w:noProof/>
        </w:rPr>
        <w:fldChar w:fldCharType="end"/>
      </w:r>
    </w:p>
    <w:p w14:paraId="31FAD9A6"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2.4.8 Sorgegrupp</w:t>
      </w:r>
      <w:r w:rsidRPr="00D147B9">
        <w:rPr>
          <w:noProof/>
          <w:lang w:val="sv-SE"/>
        </w:rPr>
        <w:tab/>
      </w:r>
      <w:r>
        <w:rPr>
          <w:noProof/>
        </w:rPr>
        <w:fldChar w:fldCharType="begin"/>
      </w:r>
      <w:r w:rsidRPr="00D147B9">
        <w:rPr>
          <w:noProof/>
          <w:lang w:val="sv-SE"/>
        </w:rPr>
        <w:instrText xml:space="preserve"> PAGEREF _Toc36135610 \h </w:instrText>
      </w:r>
      <w:r>
        <w:rPr>
          <w:noProof/>
        </w:rPr>
      </w:r>
      <w:r>
        <w:rPr>
          <w:noProof/>
        </w:rPr>
        <w:fldChar w:fldCharType="separate"/>
      </w:r>
      <w:r w:rsidR="008B5DD2">
        <w:rPr>
          <w:rFonts w:hint="eastAsia"/>
          <w:noProof/>
          <w:lang w:val="sv-SE"/>
        </w:rPr>
        <w:t>12</w:t>
      </w:r>
      <w:r>
        <w:rPr>
          <w:noProof/>
        </w:rPr>
        <w:fldChar w:fldCharType="end"/>
      </w:r>
    </w:p>
    <w:p w14:paraId="7F7C7344"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2.4.9 Besöksgrupp</w:t>
      </w:r>
      <w:r w:rsidRPr="00D147B9">
        <w:rPr>
          <w:noProof/>
          <w:lang w:val="sv-SE"/>
        </w:rPr>
        <w:tab/>
      </w:r>
      <w:r>
        <w:rPr>
          <w:noProof/>
        </w:rPr>
        <w:fldChar w:fldCharType="begin"/>
      </w:r>
      <w:r w:rsidRPr="00D147B9">
        <w:rPr>
          <w:noProof/>
          <w:lang w:val="sv-SE"/>
        </w:rPr>
        <w:instrText xml:space="preserve"> PAGEREF _Toc36135611 \h </w:instrText>
      </w:r>
      <w:r>
        <w:rPr>
          <w:noProof/>
        </w:rPr>
      </w:r>
      <w:r>
        <w:rPr>
          <w:noProof/>
        </w:rPr>
        <w:fldChar w:fldCharType="separate"/>
      </w:r>
      <w:r w:rsidR="008B5DD2">
        <w:rPr>
          <w:rFonts w:hint="eastAsia"/>
          <w:noProof/>
          <w:lang w:val="sv-SE"/>
        </w:rPr>
        <w:t>13</w:t>
      </w:r>
      <w:r>
        <w:rPr>
          <w:noProof/>
        </w:rPr>
        <w:fldChar w:fldCharType="end"/>
      </w:r>
    </w:p>
    <w:p w14:paraId="645F0038"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2.4.10 Nätverk</w:t>
      </w:r>
      <w:r w:rsidRPr="00D147B9">
        <w:rPr>
          <w:noProof/>
          <w:lang w:val="sv-SE"/>
        </w:rPr>
        <w:tab/>
      </w:r>
      <w:r>
        <w:rPr>
          <w:noProof/>
        </w:rPr>
        <w:fldChar w:fldCharType="begin"/>
      </w:r>
      <w:r w:rsidRPr="00D147B9">
        <w:rPr>
          <w:noProof/>
          <w:lang w:val="sv-SE"/>
        </w:rPr>
        <w:instrText xml:space="preserve"> PAGEREF _Toc36135612 \h </w:instrText>
      </w:r>
      <w:r>
        <w:rPr>
          <w:noProof/>
        </w:rPr>
      </w:r>
      <w:r>
        <w:rPr>
          <w:noProof/>
        </w:rPr>
        <w:fldChar w:fldCharType="separate"/>
      </w:r>
      <w:r w:rsidR="008B5DD2">
        <w:rPr>
          <w:rFonts w:hint="eastAsia"/>
          <w:noProof/>
          <w:lang w:val="sv-SE"/>
        </w:rPr>
        <w:t>13</w:t>
      </w:r>
      <w:r>
        <w:rPr>
          <w:noProof/>
        </w:rPr>
        <w:fldChar w:fldCharType="end"/>
      </w:r>
    </w:p>
    <w:p w14:paraId="2B9862C0"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2.5 Mission</w:t>
      </w:r>
      <w:r w:rsidRPr="00D147B9">
        <w:rPr>
          <w:noProof/>
          <w:lang w:val="sv-SE"/>
        </w:rPr>
        <w:tab/>
      </w:r>
      <w:r>
        <w:rPr>
          <w:noProof/>
        </w:rPr>
        <w:fldChar w:fldCharType="begin"/>
      </w:r>
      <w:r w:rsidRPr="00D147B9">
        <w:rPr>
          <w:noProof/>
          <w:lang w:val="sv-SE"/>
        </w:rPr>
        <w:instrText xml:space="preserve"> PAGEREF _Toc36135613 \h </w:instrText>
      </w:r>
      <w:r>
        <w:rPr>
          <w:noProof/>
        </w:rPr>
      </w:r>
      <w:r>
        <w:rPr>
          <w:noProof/>
        </w:rPr>
        <w:fldChar w:fldCharType="separate"/>
      </w:r>
      <w:r w:rsidR="008B5DD2">
        <w:rPr>
          <w:rFonts w:hint="eastAsia"/>
          <w:noProof/>
          <w:lang w:val="sv-SE"/>
        </w:rPr>
        <w:t>13</w:t>
      </w:r>
      <w:r>
        <w:rPr>
          <w:noProof/>
        </w:rPr>
        <w:fldChar w:fldCharType="end"/>
      </w:r>
    </w:p>
    <w:p w14:paraId="101123A3"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2.6 Ekumeniskt arbete</w:t>
      </w:r>
      <w:r w:rsidRPr="00D147B9">
        <w:rPr>
          <w:noProof/>
          <w:lang w:val="sv-SE"/>
        </w:rPr>
        <w:tab/>
      </w:r>
      <w:r>
        <w:rPr>
          <w:noProof/>
        </w:rPr>
        <w:fldChar w:fldCharType="begin"/>
      </w:r>
      <w:r w:rsidRPr="00D147B9">
        <w:rPr>
          <w:noProof/>
          <w:lang w:val="sv-SE"/>
        </w:rPr>
        <w:instrText xml:space="preserve"> PAGEREF _Toc36135614 \h </w:instrText>
      </w:r>
      <w:r>
        <w:rPr>
          <w:noProof/>
        </w:rPr>
      </w:r>
      <w:r>
        <w:rPr>
          <w:noProof/>
        </w:rPr>
        <w:fldChar w:fldCharType="separate"/>
      </w:r>
      <w:r w:rsidR="008B5DD2">
        <w:rPr>
          <w:rFonts w:hint="eastAsia"/>
          <w:noProof/>
          <w:lang w:val="sv-SE"/>
        </w:rPr>
        <w:t>13</w:t>
      </w:r>
      <w:r>
        <w:rPr>
          <w:noProof/>
        </w:rPr>
        <w:fldChar w:fldCharType="end"/>
      </w:r>
    </w:p>
    <w:p w14:paraId="7C90ED6B" w14:textId="77777777" w:rsidR="00D147B9" w:rsidRDefault="00D147B9">
      <w:pPr>
        <w:pStyle w:val="Innehll1"/>
        <w:tabs>
          <w:tab w:val="right" w:leader="underscore" w:pos="9622"/>
        </w:tabs>
        <w:rPr>
          <w:rFonts w:eastAsiaTheme="minorEastAsia" w:cstheme="minorBidi"/>
          <w:b w:val="0"/>
          <w:bCs w:val="0"/>
          <w:i w:val="0"/>
          <w:iCs w:val="0"/>
          <w:noProof/>
          <w:sz w:val="22"/>
          <w:szCs w:val="22"/>
          <w:bdr w:val="none" w:sz="0" w:space="0" w:color="auto"/>
          <w:lang w:val="sv-SE" w:eastAsia="sv-SE"/>
        </w:rPr>
      </w:pPr>
      <w:r w:rsidRPr="005740EE">
        <w:rPr>
          <w:rFonts w:ascii="Times New Roman" w:hAnsi="Times New Roman"/>
          <w:noProof/>
          <w:color w:val="000000" w:themeColor="text1"/>
          <w:lang w:val="sv-SE"/>
        </w:rPr>
        <w:t>3 Övrig kyrklig verksamhet</w:t>
      </w:r>
      <w:r w:rsidRPr="00D147B9">
        <w:rPr>
          <w:noProof/>
          <w:lang w:val="sv-SE"/>
        </w:rPr>
        <w:tab/>
      </w:r>
      <w:r>
        <w:rPr>
          <w:noProof/>
        </w:rPr>
        <w:fldChar w:fldCharType="begin"/>
      </w:r>
      <w:r w:rsidRPr="00D147B9">
        <w:rPr>
          <w:noProof/>
          <w:lang w:val="sv-SE"/>
        </w:rPr>
        <w:instrText xml:space="preserve"> PAGEREF _Toc36135615 \h </w:instrText>
      </w:r>
      <w:r>
        <w:rPr>
          <w:noProof/>
        </w:rPr>
      </w:r>
      <w:r>
        <w:rPr>
          <w:noProof/>
        </w:rPr>
        <w:fldChar w:fldCharType="separate"/>
      </w:r>
      <w:r w:rsidR="008B5DD2">
        <w:rPr>
          <w:rFonts w:hint="eastAsia"/>
          <w:noProof/>
          <w:lang w:val="sv-SE"/>
        </w:rPr>
        <w:t>14</w:t>
      </w:r>
      <w:r>
        <w:rPr>
          <w:noProof/>
        </w:rPr>
        <w:fldChar w:fldCharType="end"/>
      </w:r>
    </w:p>
    <w:p w14:paraId="5EF10D77"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3.1 Skapande verksamhet</w:t>
      </w:r>
      <w:r w:rsidRPr="00D147B9">
        <w:rPr>
          <w:noProof/>
          <w:lang w:val="sv-SE"/>
        </w:rPr>
        <w:tab/>
      </w:r>
      <w:r>
        <w:rPr>
          <w:noProof/>
        </w:rPr>
        <w:fldChar w:fldCharType="begin"/>
      </w:r>
      <w:r w:rsidRPr="00D147B9">
        <w:rPr>
          <w:noProof/>
          <w:lang w:val="sv-SE"/>
        </w:rPr>
        <w:instrText xml:space="preserve"> PAGEREF _Toc36135616 \h </w:instrText>
      </w:r>
      <w:r>
        <w:rPr>
          <w:noProof/>
        </w:rPr>
      </w:r>
      <w:r>
        <w:rPr>
          <w:noProof/>
        </w:rPr>
        <w:fldChar w:fldCharType="separate"/>
      </w:r>
      <w:r w:rsidR="008B5DD2">
        <w:rPr>
          <w:rFonts w:hint="eastAsia"/>
          <w:noProof/>
          <w:lang w:val="sv-SE"/>
        </w:rPr>
        <w:t>14</w:t>
      </w:r>
      <w:r>
        <w:rPr>
          <w:noProof/>
        </w:rPr>
        <w:fldChar w:fldCharType="end"/>
      </w:r>
    </w:p>
    <w:p w14:paraId="609E8823"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3.2 Pilgrimsleden</w:t>
      </w:r>
      <w:r w:rsidRPr="00D147B9">
        <w:rPr>
          <w:noProof/>
          <w:lang w:val="sv-SE"/>
        </w:rPr>
        <w:tab/>
      </w:r>
      <w:r>
        <w:rPr>
          <w:noProof/>
        </w:rPr>
        <w:fldChar w:fldCharType="begin"/>
      </w:r>
      <w:r w:rsidRPr="00D147B9">
        <w:rPr>
          <w:noProof/>
          <w:lang w:val="sv-SE"/>
        </w:rPr>
        <w:instrText xml:space="preserve"> PAGEREF _Toc36135617 \h </w:instrText>
      </w:r>
      <w:r>
        <w:rPr>
          <w:noProof/>
        </w:rPr>
      </w:r>
      <w:r>
        <w:rPr>
          <w:noProof/>
        </w:rPr>
        <w:fldChar w:fldCharType="separate"/>
      </w:r>
      <w:r w:rsidR="008B5DD2">
        <w:rPr>
          <w:rFonts w:hint="eastAsia"/>
          <w:noProof/>
          <w:lang w:val="sv-SE"/>
        </w:rPr>
        <w:t>14</w:t>
      </w:r>
      <w:r>
        <w:rPr>
          <w:noProof/>
        </w:rPr>
        <w:fldChar w:fldCharType="end"/>
      </w:r>
    </w:p>
    <w:p w14:paraId="3CD994DC"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3.3 Övrig musikverksamhet</w:t>
      </w:r>
      <w:r w:rsidRPr="00D147B9">
        <w:rPr>
          <w:noProof/>
          <w:lang w:val="sv-SE"/>
        </w:rPr>
        <w:tab/>
      </w:r>
      <w:r>
        <w:rPr>
          <w:noProof/>
        </w:rPr>
        <w:fldChar w:fldCharType="begin"/>
      </w:r>
      <w:r w:rsidRPr="00D147B9">
        <w:rPr>
          <w:noProof/>
          <w:lang w:val="sv-SE"/>
        </w:rPr>
        <w:instrText xml:space="preserve"> PAGEREF _Toc36135618 \h </w:instrText>
      </w:r>
      <w:r>
        <w:rPr>
          <w:noProof/>
        </w:rPr>
      </w:r>
      <w:r>
        <w:rPr>
          <w:noProof/>
        </w:rPr>
        <w:fldChar w:fldCharType="separate"/>
      </w:r>
      <w:r w:rsidR="008B5DD2">
        <w:rPr>
          <w:rFonts w:hint="eastAsia"/>
          <w:noProof/>
          <w:lang w:val="sv-SE"/>
        </w:rPr>
        <w:t>14</w:t>
      </w:r>
      <w:r>
        <w:rPr>
          <w:noProof/>
        </w:rPr>
        <w:fldChar w:fldCharType="end"/>
      </w:r>
    </w:p>
    <w:p w14:paraId="02309637"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3.4 Kyrkans sommarcafé på Hammars gård</w:t>
      </w:r>
      <w:r w:rsidRPr="00D147B9">
        <w:rPr>
          <w:noProof/>
          <w:lang w:val="sv-SE"/>
        </w:rPr>
        <w:tab/>
      </w:r>
      <w:r>
        <w:rPr>
          <w:noProof/>
        </w:rPr>
        <w:fldChar w:fldCharType="begin"/>
      </w:r>
      <w:r w:rsidRPr="00D147B9">
        <w:rPr>
          <w:noProof/>
          <w:lang w:val="sv-SE"/>
        </w:rPr>
        <w:instrText xml:space="preserve"> PAGEREF _Toc36135619 \h </w:instrText>
      </w:r>
      <w:r>
        <w:rPr>
          <w:noProof/>
        </w:rPr>
      </w:r>
      <w:r>
        <w:rPr>
          <w:noProof/>
        </w:rPr>
        <w:fldChar w:fldCharType="separate"/>
      </w:r>
      <w:r w:rsidR="008B5DD2">
        <w:rPr>
          <w:rFonts w:hint="eastAsia"/>
          <w:noProof/>
          <w:lang w:val="sv-SE"/>
        </w:rPr>
        <w:t>15</w:t>
      </w:r>
      <w:r>
        <w:rPr>
          <w:noProof/>
        </w:rPr>
        <w:fldChar w:fldCharType="end"/>
      </w:r>
    </w:p>
    <w:p w14:paraId="1CFF6ABD"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3.5 Miljöarbete</w:t>
      </w:r>
      <w:r w:rsidRPr="00D147B9">
        <w:rPr>
          <w:noProof/>
          <w:lang w:val="sv-SE"/>
        </w:rPr>
        <w:tab/>
      </w:r>
      <w:r>
        <w:rPr>
          <w:noProof/>
        </w:rPr>
        <w:fldChar w:fldCharType="begin"/>
      </w:r>
      <w:r w:rsidRPr="00D147B9">
        <w:rPr>
          <w:noProof/>
          <w:lang w:val="sv-SE"/>
        </w:rPr>
        <w:instrText xml:space="preserve"> PAGEREF _Toc36135620 \h </w:instrText>
      </w:r>
      <w:r>
        <w:rPr>
          <w:noProof/>
        </w:rPr>
      </w:r>
      <w:r>
        <w:rPr>
          <w:noProof/>
        </w:rPr>
        <w:fldChar w:fldCharType="separate"/>
      </w:r>
      <w:r w:rsidR="008B5DD2">
        <w:rPr>
          <w:rFonts w:hint="eastAsia"/>
          <w:noProof/>
          <w:lang w:val="sv-SE"/>
        </w:rPr>
        <w:t>15</w:t>
      </w:r>
      <w:r>
        <w:rPr>
          <w:noProof/>
        </w:rPr>
        <w:fldChar w:fldCharType="end"/>
      </w:r>
    </w:p>
    <w:p w14:paraId="0DAE9554"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3.6 Kyrka för Fairtrade</w:t>
      </w:r>
      <w:r w:rsidRPr="00D147B9">
        <w:rPr>
          <w:noProof/>
          <w:lang w:val="sv-SE"/>
        </w:rPr>
        <w:tab/>
      </w:r>
      <w:r>
        <w:rPr>
          <w:noProof/>
        </w:rPr>
        <w:fldChar w:fldCharType="begin"/>
      </w:r>
      <w:r w:rsidRPr="00D147B9">
        <w:rPr>
          <w:noProof/>
          <w:lang w:val="sv-SE"/>
        </w:rPr>
        <w:instrText xml:space="preserve"> PAGEREF _Toc36135621 \h </w:instrText>
      </w:r>
      <w:r>
        <w:rPr>
          <w:noProof/>
        </w:rPr>
      </w:r>
      <w:r>
        <w:rPr>
          <w:noProof/>
        </w:rPr>
        <w:fldChar w:fldCharType="separate"/>
      </w:r>
      <w:r w:rsidR="008B5DD2">
        <w:rPr>
          <w:rFonts w:hint="eastAsia"/>
          <w:noProof/>
          <w:lang w:val="sv-SE"/>
        </w:rPr>
        <w:t>15</w:t>
      </w:r>
      <w:r>
        <w:rPr>
          <w:noProof/>
        </w:rPr>
        <w:fldChar w:fldCharType="end"/>
      </w:r>
    </w:p>
    <w:p w14:paraId="7DA378A0"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3.7 Studiecirklar och föreläsningar</w:t>
      </w:r>
      <w:r w:rsidRPr="00D147B9">
        <w:rPr>
          <w:noProof/>
          <w:lang w:val="sv-SE"/>
        </w:rPr>
        <w:tab/>
      </w:r>
      <w:r>
        <w:rPr>
          <w:noProof/>
        </w:rPr>
        <w:fldChar w:fldCharType="begin"/>
      </w:r>
      <w:r w:rsidRPr="00D147B9">
        <w:rPr>
          <w:noProof/>
          <w:lang w:val="sv-SE"/>
        </w:rPr>
        <w:instrText xml:space="preserve"> PAGEREF _Toc36135622 \h </w:instrText>
      </w:r>
      <w:r>
        <w:rPr>
          <w:noProof/>
        </w:rPr>
      </w:r>
      <w:r>
        <w:rPr>
          <w:noProof/>
        </w:rPr>
        <w:fldChar w:fldCharType="separate"/>
      </w:r>
      <w:r w:rsidR="008B5DD2">
        <w:rPr>
          <w:rFonts w:hint="eastAsia"/>
          <w:noProof/>
          <w:lang w:val="sv-SE"/>
        </w:rPr>
        <w:t>16</w:t>
      </w:r>
      <w:r>
        <w:rPr>
          <w:noProof/>
        </w:rPr>
        <w:fldChar w:fldCharType="end"/>
      </w:r>
    </w:p>
    <w:p w14:paraId="03578C69"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3.7.1 Studiecirklar</w:t>
      </w:r>
      <w:r w:rsidRPr="00D147B9">
        <w:rPr>
          <w:noProof/>
          <w:lang w:val="sv-SE"/>
        </w:rPr>
        <w:tab/>
      </w:r>
      <w:r>
        <w:rPr>
          <w:noProof/>
        </w:rPr>
        <w:fldChar w:fldCharType="begin"/>
      </w:r>
      <w:r w:rsidRPr="00D147B9">
        <w:rPr>
          <w:noProof/>
          <w:lang w:val="sv-SE"/>
        </w:rPr>
        <w:instrText xml:space="preserve"> PAGEREF _Toc36135623 \h </w:instrText>
      </w:r>
      <w:r>
        <w:rPr>
          <w:noProof/>
        </w:rPr>
      </w:r>
      <w:r>
        <w:rPr>
          <w:noProof/>
        </w:rPr>
        <w:fldChar w:fldCharType="separate"/>
      </w:r>
      <w:r w:rsidR="008B5DD2">
        <w:rPr>
          <w:rFonts w:hint="eastAsia"/>
          <w:noProof/>
          <w:lang w:val="sv-SE"/>
        </w:rPr>
        <w:t>16</w:t>
      </w:r>
      <w:r>
        <w:rPr>
          <w:noProof/>
        </w:rPr>
        <w:fldChar w:fldCharType="end"/>
      </w:r>
    </w:p>
    <w:p w14:paraId="50B25C67"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color w:val="212121"/>
          <w:u w:color="202020"/>
          <w:lang w:val="sv-SE"/>
        </w:rPr>
        <w:t>3.7.2 Föreläsningar</w:t>
      </w:r>
      <w:r w:rsidRPr="00D147B9">
        <w:rPr>
          <w:noProof/>
          <w:lang w:val="sv-SE"/>
        </w:rPr>
        <w:tab/>
      </w:r>
      <w:r>
        <w:rPr>
          <w:noProof/>
        </w:rPr>
        <w:fldChar w:fldCharType="begin"/>
      </w:r>
      <w:r w:rsidRPr="00D147B9">
        <w:rPr>
          <w:noProof/>
          <w:lang w:val="sv-SE"/>
        </w:rPr>
        <w:instrText xml:space="preserve"> PAGEREF _Toc36135624 \h </w:instrText>
      </w:r>
      <w:r>
        <w:rPr>
          <w:noProof/>
        </w:rPr>
      </w:r>
      <w:r>
        <w:rPr>
          <w:noProof/>
        </w:rPr>
        <w:fldChar w:fldCharType="separate"/>
      </w:r>
      <w:r w:rsidR="008B5DD2">
        <w:rPr>
          <w:rFonts w:hint="eastAsia"/>
          <w:noProof/>
          <w:lang w:val="sv-SE"/>
        </w:rPr>
        <w:t>16</w:t>
      </w:r>
      <w:r>
        <w:rPr>
          <w:noProof/>
        </w:rPr>
        <w:fldChar w:fldCharType="end"/>
      </w:r>
    </w:p>
    <w:p w14:paraId="658FC776" w14:textId="77777777" w:rsidR="00D147B9" w:rsidRDefault="00D147B9">
      <w:pPr>
        <w:pStyle w:val="Innehll1"/>
        <w:tabs>
          <w:tab w:val="right" w:leader="underscore" w:pos="9622"/>
        </w:tabs>
        <w:rPr>
          <w:rFonts w:eastAsiaTheme="minorEastAsia" w:cstheme="minorBidi"/>
          <w:b w:val="0"/>
          <w:bCs w:val="0"/>
          <w:i w:val="0"/>
          <w:iCs w:val="0"/>
          <w:noProof/>
          <w:sz w:val="22"/>
          <w:szCs w:val="22"/>
          <w:bdr w:val="none" w:sz="0" w:space="0" w:color="auto"/>
          <w:lang w:val="sv-SE" w:eastAsia="sv-SE"/>
        </w:rPr>
      </w:pPr>
      <w:r w:rsidRPr="005740EE">
        <w:rPr>
          <w:rFonts w:ascii="Times New Roman" w:hAnsi="Times New Roman"/>
          <w:noProof/>
          <w:color w:val="000000" w:themeColor="text1"/>
          <w:lang w:val="sv-SE"/>
        </w:rPr>
        <w:t>4 Krisberedskap - POSUM</w:t>
      </w:r>
      <w:r w:rsidRPr="00D147B9">
        <w:rPr>
          <w:noProof/>
          <w:lang w:val="sv-SE"/>
        </w:rPr>
        <w:tab/>
      </w:r>
      <w:r>
        <w:rPr>
          <w:noProof/>
        </w:rPr>
        <w:fldChar w:fldCharType="begin"/>
      </w:r>
      <w:r w:rsidRPr="00D147B9">
        <w:rPr>
          <w:noProof/>
          <w:lang w:val="sv-SE"/>
        </w:rPr>
        <w:instrText xml:space="preserve"> PAGEREF _Toc36135625 \h </w:instrText>
      </w:r>
      <w:r>
        <w:rPr>
          <w:noProof/>
        </w:rPr>
      </w:r>
      <w:r>
        <w:rPr>
          <w:noProof/>
        </w:rPr>
        <w:fldChar w:fldCharType="separate"/>
      </w:r>
      <w:r w:rsidR="008B5DD2">
        <w:rPr>
          <w:rFonts w:hint="eastAsia"/>
          <w:noProof/>
          <w:lang w:val="sv-SE"/>
        </w:rPr>
        <w:t>16</w:t>
      </w:r>
      <w:r>
        <w:rPr>
          <w:noProof/>
        </w:rPr>
        <w:fldChar w:fldCharType="end"/>
      </w:r>
    </w:p>
    <w:p w14:paraId="57E3F739" w14:textId="77777777" w:rsidR="00D147B9" w:rsidRDefault="00D147B9">
      <w:pPr>
        <w:pStyle w:val="Innehll1"/>
        <w:tabs>
          <w:tab w:val="right" w:leader="underscore" w:pos="9622"/>
        </w:tabs>
        <w:rPr>
          <w:rFonts w:eastAsiaTheme="minorEastAsia" w:cstheme="minorBidi"/>
          <w:b w:val="0"/>
          <w:bCs w:val="0"/>
          <w:i w:val="0"/>
          <w:iCs w:val="0"/>
          <w:noProof/>
          <w:sz w:val="22"/>
          <w:szCs w:val="22"/>
          <w:bdr w:val="none" w:sz="0" w:space="0" w:color="auto"/>
          <w:lang w:val="sv-SE" w:eastAsia="sv-SE"/>
        </w:rPr>
      </w:pPr>
      <w:r w:rsidRPr="005740EE">
        <w:rPr>
          <w:rFonts w:ascii="Times New Roman" w:hAnsi="Times New Roman"/>
          <w:noProof/>
          <w:color w:val="000000" w:themeColor="text1"/>
          <w:lang w:val="sv-SE"/>
        </w:rPr>
        <w:t>5 Styrning och ledning</w:t>
      </w:r>
      <w:r w:rsidRPr="00D147B9">
        <w:rPr>
          <w:noProof/>
          <w:lang w:val="sv-SE"/>
        </w:rPr>
        <w:tab/>
      </w:r>
      <w:r>
        <w:rPr>
          <w:noProof/>
        </w:rPr>
        <w:fldChar w:fldCharType="begin"/>
      </w:r>
      <w:r w:rsidRPr="00D147B9">
        <w:rPr>
          <w:noProof/>
          <w:lang w:val="sv-SE"/>
        </w:rPr>
        <w:instrText xml:space="preserve"> PAGEREF _Toc36135626 \h </w:instrText>
      </w:r>
      <w:r>
        <w:rPr>
          <w:noProof/>
        </w:rPr>
      </w:r>
      <w:r>
        <w:rPr>
          <w:noProof/>
        </w:rPr>
        <w:fldChar w:fldCharType="separate"/>
      </w:r>
      <w:r w:rsidR="008B5DD2">
        <w:rPr>
          <w:rFonts w:hint="eastAsia"/>
          <w:noProof/>
          <w:lang w:val="sv-SE"/>
        </w:rPr>
        <w:t>16</w:t>
      </w:r>
      <w:r>
        <w:rPr>
          <w:noProof/>
        </w:rPr>
        <w:fldChar w:fldCharType="end"/>
      </w:r>
    </w:p>
    <w:p w14:paraId="5F901B20"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5.1 Styrningsfunktion - förtroendeorganisation</w:t>
      </w:r>
      <w:r w:rsidRPr="00D147B9">
        <w:rPr>
          <w:noProof/>
          <w:lang w:val="sv-SE"/>
        </w:rPr>
        <w:tab/>
      </w:r>
      <w:r>
        <w:rPr>
          <w:noProof/>
        </w:rPr>
        <w:fldChar w:fldCharType="begin"/>
      </w:r>
      <w:r w:rsidRPr="00D147B9">
        <w:rPr>
          <w:noProof/>
          <w:lang w:val="sv-SE"/>
        </w:rPr>
        <w:instrText xml:space="preserve"> PAGEREF _Toc36135627 \h </w:instrText>
      </w:r>
      <w:r>
        <w:rPr>
          <w:noProof/>
        </w:rPr>
      </w:r>
      <w:r>
        <w:rPr>
          <w:noProof/>
        </w:rPr>
        <w:fldChar w:fldCharType="separate"/>
      </w:r>
      <w:r w:rsidR="008B5DD2">
        <w:rPr>
          <w:rFonts w:hint="eastAsia"/>
          <w:noProof/>
          <w:lang w:val="sv-SE"/>
        </w:rPr>
        <w:t>16</w:t>
      </w:r>
      <w:r>
        <w:rPr>
          <w:noProof/>
        </w:rPr>
        <w:fldChar w:fldCharType="end"/>
      </w:r>
    </w:p>
    <w:p w14:paraId="366D772A"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5.2 Ledningsfunktion</w:t>
      </w:r>
      <w:r w:rsidRPr="00D147B9">
        <w:rPr>
          <w:noProof/>
          <w:lang w:val="sv-SE"/>
        </w:rPr>
        <w:tab/>
      </w:r>
      <w:r>
        <w:rPr>
          <w:noProof/>
        </w:rPr>
        <w:fldChar w:fldCharType="begin"/>
      </w:r>
      <w:r w:rsidRPr="00D147B9">
        <w:rPr>
          <w:noProof/>
          <w:lang w:val="sv-SE"/>
        </w:rPr>
        <w:instrText xml:space="preserve"> PAGEREF _Toc36135628 \h </w:instrText>
      </w:r>
      <w:r>
        <w:rPr>
          <w:noProof/>
        </w:rPr>
      </w:r>
      <w:r>
        <w:rPr>
          <w:noProof/>
        </w:rPr>
        <w:fldChar w:fldCharType="separate"/>
      </w:r>
      <w:r w:rsidR="008B5DD2">
        <w:rPr>
          <w:rFonts w:hint="eastAsia"/>
          <w:noProof/>
          <w:lang w:val="sv-SE"/>
        </w:rPr>
        <w:t>17</w:t>
      </w:r>
      <w:r>
        <w:rPr>
          <w:noProof/>
        </w:rPr>
        <w:fldChar w:fldCharType="end"/>
      </w:r>
    </w:p>
    <w:p w14:paraId="20814640" w14:textId="77777777" w:rsidR="00D147B9" w:rsidRDefault="00D147B9">
      <w:pPr>
        <w:pStyle w:val="Innehll1"/>
        <w:tabs>
          <w:tab w:val="right" w:leader="underscore" w:pos="9622"/>
        </w:tabs>
        <w:rPr>
          <w:rFonts w:eastAsiaTheme="minorEastAsia" w:cstheme="minorBidi"/>
          <w:b w:val="0"/>
          <w:bCs w:val="0"/>
          <w:i w:val="0"/>
          <w:iCs w:val="0"/>
          <w:noProof/>
          <w:sz w:val="22"/>
          <w:szCs w:val="22"/>
          <w:bdr w:val="none" w:sz="0" w:space="0" w:color="auto"/>
          <w:lang w:val="sv-SE" w:eastAsia="sv-SE"/>
        </w:rPr>
      </w:pPr>
      <w:r w:rsidRPr="005740EE">
        <w:rPr>
          <w:rFonts w:ascii="Times New Roman" w:hAnsi="Times New Roman"/>
          <w:noProof/>
          <w:color w:val="000000" w:themeColor="text1"/>
          <w:lang w:val="sv-SE"/>
        </w:rPr>
        <w:t>6 Stödjande verksamhet</w:t>
      </w:r>
      <w:r w:rsidRPr="00D147B9">
        <w:rPr>
          <w:noProof/>
          <w:lang w:val="sv-SE"/>
        </w:rPr>
        <w:tab/>
      </w:r>
      <w:r>
        <w:rPr>
          <w:noProof/>
        </w:rPr>
        <w:fldChar w:fldCharType="begin"/>
      </w:r>
      <w:r w:rsidRPr="00D147B9">
        <w:rPr>
          <w:noProof/>
          <w:lang w:val="sv-SE"/>
        </w:rPr>
        <w:instrText xml:space="preserve"> PAGEREF _Toc36135629 \h </w:instrText>
      </w:r>
      <w:r>
        <w:rPr>
          <w:noProof/>
        </w:rPr>
      </w:r>
      <w:r>
        <w:rPr>
          <w:noProof/>
        </w:rPr>
        <w:fldChar w:fldCharType="separate"/>
      </w:r>
      <w:r w:rsidR="008B5DD2">
        <w:rPr>
          <w:rFonts w:hint="eastAsia"/>
          <w:noProof/>
          <w:lang w:val="sv-SE"/>
        </w:rPr>
        <w:t>17</w:t>
      </w:r>
      <w:r>
        <w:rPr>
          <w:noProof/>
        </w:rPr>
        <w:fldChar w:fldCharType="end"/>
      </w:r>
    </w:p>
    <w:p w14:paraId="1A70BD60"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6.1 Församlingsexpedition/Kansli</w:t>
      </w:r>
      <w:r w:rsidRPr="00D147B9">
        <w:rPr>
          <w:noProof/>
          <w:lang w:val="sv-SE"/>
        </w:rPr>
        <w:tab/>
      </w:r>
      <w:r>
        <w:rPr>
          <w:noProof/>
        </w:rPr>
        <w:fldChar w:fldCharType="begin"/>
      </w:r>
      <w:r w:rsidRPr="00D147B9">
        <w:rPr>
          <w:noProof/>
          <w:lang w:val="sv-SE"/>
        </w:rPr>
        <w:instrText xml:space="preserve"> PAGEREF _Toc36135630 \h </w:instrText>
      </w:r>
      <w:r>
        <w:rPr>
          <w:noProof/>
        </w:rPr>
      </w:r>
      <w:r>
        <w:rPr>
          <w:noProof/>
        </w:rPr>
        <w:fldChar w:fldCharType="separate"/>
      </w:r>
      <w:r w:rsidR="008B5DD2">
        <w:rPr>
          <w:rFonts w:hint="eastAsia"/>
          <w:noProof/>
          <w:lang w:val="sv-SE"/>
        </w:rPr>
        <w:t>17</w:t>
      </w:r>
      <w:r>
        <w:rPr>
          <w:noProof/>
        </w:rPr>
        <w:fldChar w:fldCharType="end"/>
      </w:r>
    </w:p>
    <w:p w14:paraId="721DC139"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t>6.2 Information</w:t>
      </w:r>
      <w:r w:rsidRPr="00D147B9">
        <w:rPr>
          <w:noProof/>
          <w:lang w:val="sv-SE"/>
        </w:rPr>
        <w:tab/>
      </w:r>
      <w:r>
        <w:rPr>
          <w:noProof/>
        </w:rPr>
        <w:fldChar w:fldCharType="begin"/>
      </w:r>
      <w:r w:rsidRPr="00D147B9">
        <w:rPr>
          <w:noProof/>
          <w:lang w:val="sv-SE"/>
        </w:rPr>
        <w:instrText xml:space="preserve"> PAGEREF _Toc36135631 \h </w:instrText>
      </w:r>
      <w:r>
        <w:rPr>
          <w:noProof/>
        </w:rPr>
      </w:r>
      <w:r>
        <w:rPr>
          <w:noProof/>
        </w:rPr>
        <w:fldChar w:fldCharType="separate"/>
      </w:r>
      <w:r w:rsidR="008B5DD2">
        <w:rPr>
          <w:rFonts w:hint="eastAsia"/>
          <w:noProof/>
          <w:lang w:val="sv-SE"/>
        </w:rPr>
        <w:t>17</w:t>
      </w:r>
      <w:r>
        <w:rPr>
          <w:noProof/>
        </w:rPr>
        <w:fldChar w:fldCharType="end"/>
      </w:r>
    </w:p>
    <w:p w14:paraId="7A8A8E21"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D147B9">
        <w:rPr>
          <w:rFonts w:ascii="Times New Roman" w:hAnsi="Times New Roman"/>
          <w:b w:val="0"/>
          <w:bCs w:val="0"/>
          <w:noProof/>
          <w:lang w:val="sv-SE"/>
        </w:rPr>
        <w:lastRenderedPageBreak/>
        <w:t>6.3 Vaktmästeri</w:t>
      </w:r>
      <w:r w:rsidRPr="00D147B9">
        <w:rPr>
          <w:noProof/>
          <w:lang w:val="sv-SE"/>
        </w:rPr>
        <w:tab/>
      </w:r>
      <w:r>
        <w:rPr>
          <w:noProof/>
        </w:rPr>
        <w:fldChar w:fldCharType="begin"/>
      </w:r>
      <w:r w:rsidRPr="00D147B9">
        <w:rPr>
          <w:noProof/>
          <w:lang w:val="sv-SE"/>
        </w:rPr>
        <w:instrText xml:space="preserve"> PAGEREF _Toc36135632 \h </w:instrText>
      </w:r>
      <w:r>
        <w:rPr>
          <w:noProof/>
        </w:rPr>
      </w:r>
      <w:r>
        <w:rPr>
          <w:noProof/>
        </w:rPr>
        <w:fldChar w:fldCharType="separate"/>
      </w:r>
      <w:r w:rsidR="008B5DD2">
        <w:rPr>
          <w:rFonts w:hint="eastAsia"/>
          <w:noProof/>
          <w:lang w:val="sv-SE"/>
        </w:rPr>
        <w:t>18</w:t>
      </w:r>
      <w:r>
        <w:rPr>
          <w:noProof/>
        </w:rPr>
        <w:fldChar w:fldCharType="end"/>
      </w:r>
    </w:p>
    <w:p w14:paraId="307B93E1" w14:textId="77777777" w:rsidR="00D147B9" w:rsidRDefault="00D147B9">
      <w:pPr>
        <w:pStyle w:val="Innehll3"/>
        <w:tabs>
          <w:tab w:val="right" w:leader="underscore" w:pos="9622"/>
        </w:tabs>
        <w:rPr>
          <w:rFonts w:eastAsiaTheme="minorEastAsia" w:cstheme="minorBidi"/>
          <w:noProof/>
          <w:sz w:val="22"/>
          <w:szCs w:val="22"/>
          <w:bdr w:val="none" w:sz="0" w:space="0" w:color="auto"/>
          <w:lang w:val="sv-SE" w:eastAsia="sv-SE"/>
        </w:rPr>
      </w:pPr>
      <w:r w:rsidRPr="00D147B9">
        <w:rPr>
          <w:rFonts w:ascii="Times New Roman" w:hAnsi="Times New Roman"/>
          <w:noProof/>
          <w:lang w:val="sv-SE"/>
        </w:rPr>
        <w:t>6.3.1 Fastigheter</w:t>
      </w:r>
      <w:r w:rsidRPr="00D147B9">
        <w:rPr>
          <w:noProof/>
          <w:lang w:val="sv-SE"/>
        </w:rPr>
        <w:tab/>
      </w:r>
      <w:r>
        <w:rPr>
          <w:noProof/>
        </w:rPr>
        <w:fldChar w:fldCharType="begin"/>
      </w:r>
      <w:r w:rsidRPr="00D147B9">
        <w:rPr>
          <w:noProof/>
          <w:lang w:val="sv-SE"/>
        </w:rPr>
        <w:instrText xml:space="preserve"> PAGEREF _Toc36135633 \h </w:instrText>
      </w:r>
      <w:r>
        <w:rPr>
          <w:noProof/>
        </w:rPr>
      </w:r>
      <w:r>
        <w:rPr>
          <w:noProof/>
        </w:rPr>
        <w:fldChar w:fldCharType="separate"/>
      </w:r>
      <w:r w:rsidR="008B5DD2">
        <w:rPr>
          <w:rFonts w:hint="eastAsia"/>
          <w:noProof/>
          <w:lang w:val="sv-SE"/>
        </w:rPr>
        <w:t>18</w:t>
      </w:r>
      <w:r>
        <w:rPr>
          <w:noProof/>
        </w:rPr>
        <w:fldChar w:fldCharType="end"/>
      </w:r>
    </w:p>
    <w:p w14:paraId="0FE4FD60" w14:textId="77777777" w:rsidR="00D147B9" w:rsidRDefault="00D147B9">
      <w:pPr>
        <w:pStyle w:val="Innehll1"/>
        <w:tabs>
          <w:tab w:val="right" w:leader="underscore" w:pos="9622"/>
        </w:tabs>
        <w:rPr>
          <w:rFonts w:eastAsiaTheme="minorEastAsia" w:cstheme="minorBidi"/>
          <w:b w:val="0"/>
          <w:bCs w:val="0"/>
          <w:i w:val="0"/>
          <w:iCs w:val="0"/>
          <w:noProof/>
          <w:sz w:val="22"/>
          <w:szCs w:val="22"/>
          <w:bdr w:val="none" w:sz="0" w:space="0" w:color="auto"/>
          <w:lang w:val="sv-SE" w:eastAsia="sv-SE"/>
        </w:rPr>
      </w:pPr>
      <w:r w:rsidRPr="005740EE">
        <w:rPr>
          <w:rFonts w:ascii="Times New Roman" w:hAnsi="Times New Roman"/>
          <w:noProof/>
          <w:color w:val="000000" w:themeColor="text1"/>
          <w:lang w:val="sv-SE"/>
        </w:rPr>
        <w:t>7 Begravningsverksamhet</w:t>
      </w:r>
      <w:r>
        <w:rPr>
          <w:noProof/>
        </w:rPr>
        <w:tab/>
      </w:r>
      <w:r>
        <w:rPr>
          <w:noProof/>
        </w:rPr>
        <w:fldChar w:fldCharType="begin"/>
      </w:r>
      <w:r>
        <w:rPr>
          <w:noProof/>
        </w:rPr>
        <w:instrText xml:space="preserve"> PAGEREF _Toc36135634 \h </w:instrText>
      </w:r>
      <w:r>
        <w:rPr>
          <w:noProof/>
        </w:rPr>
      </w:r>
      <w:r>
        <w:rPr>
          <w:noProof/>
        </w:rPr>
        <w:fldChar w:fldCharType="separate"/>
      </w:r>
      <w:r w:rsidR="008B5DD2">
        <w:rPr>
          <w:rFonts w:hint="eastAsia"/>
          <w:noProof/>
        </w:rPr>
        <w:t>19</w:t>
      </w:r>
      <w:r>
        <w:rPr>
          <w:noProof/>
        </w:rPr>
        <w:fldChar w:fldCharType="end"/>
      </w:r>
    </w:p>
    <w:p w14:paraId="5ED90F29" w14:textId="77777777" w:rsidR="00D147B9" w:rsidRDefault="00D147B9">
      <w:pPr>
        <w:pStyle w:val="Innehll2"/>
        <w:tabs>
          <w:tab w:val="right" w:leader="underscore" w:pos="9622"/>
        </w:tabs>
        <w:rPr>
          <w:rFonts w:eastAsiaTheme="minorEastAsia" w:cstheme="minorBidi"/>
          <w:b w:val="0"/>
          <w:bCs w:val="0"/>
          <w:noProof/>
          <w:bdr w:val="none" w:sz="0" w:space="0" w:color="auto"/>
          <w:lang w:val="sv-SE" w:eastAsia="sv-SE"/>
        </w:rPr>
      </w:pPr>
      <w:r w:rsidRPr="005740EE">
        <w:rPr>
          <w:rFonts w:ascii="Times New Roman" w:hAnsi="Times New Roman"/>
          <w:b w:val="0"/>
          <w:bCs w:val="0"/>
          <w:noProof/>
        </w:rPr>
        <w:t>7.1 Kyrkogården</w:t>
      </w:r>
      <w:r>
        <w:rPr>
          <w:noProof/>
        </w:rPr>
        <w:tab/>
      </w:r>
      <w:r>
        <w:rPr>
          <w:noProof/>
        </w:rPr>
        <w:fldChar w:fldCharType="begin"/>
      </w:r>
      <w:r>
        <w:rPr>
          <w:noProof/>
        </w:rPr>
        <w:instrText xml:space="preserve"> PAGEREF _Toc36135635 \h </w:instrText>
      </w:r>
      <w:r>
        <w:rPr>
          <w:noProof/>
        </w:rPr>
      </w:r>
      <w:r>
        <w:rPr>
          <w:noProof/>
        </w:rPr>
        <w:fldChar w:fldCharType="separate"/>
      </w:r>
      <w:r w:rsidR="008B5DD2">
        <w:rPr>
          <w:rFonts w:hint="eastAsia"/>
          <w:noProof/>
        </w:rPr>
        <w:t>19</w:t>
      </w:r>
      <w:r>
        <w:rPr>
          <w:noProof/>
        </w:rPr>
        <w:fldChar w:fldCharType="end"/>
      </w:r>
    </w:p>
    <w:p w14:paraId="48277614" w14:textId="77777777" w:rsidR="00D147B9" w:rsidRDefault="00D147B9">
      <w:pPr>
        <w:pStyle w:val="Innehll1"/>
        <w:tabs>
          <w:tab w:val="right" w:leader="underscore" w:pos="9622"/>
        </w:tabs>
        <w:rPr>
          <w:rFonts w:eastAsiaTheme="minorEastAsia" w:cstheme="minorBidi"/>
          <w:b w:val="0"/>
          <w:bCs w:val="0"/>
          <w:i w:val="0"/>
          <w:iCs w:val="0"/>
          <w:noProof/>
          <w:sz w:val="22"/>
          <w:szCs w:val="22"/>
          <w:bdr w:val="none" w:sz="0" w:space="0" w:color="auto"/>
          <w:lang w:val="sv-SE" w:eastAsia="sv-SE"/>
        </w:rPr>
      </w:pPr>
      <w:r w:rsidRPr="005740EE">
        <w:rPr>
          <w:rFonts w:ascii="Times New Roman" w:hAnsi="Times New Roman"/>
          <w:noProof/>
          <w:color w:val="000000" w:themeColor="text1"/>
          <w:lang w:val="sv-SE"/>
        </w:rPr>
        <w:t>8 Slutord</w:t>
      </w:r>
      <w:r>
        <w:rPr>
          <w:noProof/>
        </w:rPr>
        <w:tab/>
      </w:r>
      <w:r>
        <w:rPr>
          <w:noProof/>
        </w:rPr>
        <w:fldChar w:fldCharType="begin"/>
      </w:r>
      <w:r>
        <w:rPr>
          <w:noProof/>
        </w:rPr>
        <w:instrText xml:space="preserve"> PAGEREF _Toc36135636 \h </w:instrText>
      </w:r>
      <w:r>
        <w:rPr>
          <w:noProof/>
        </w:rPr>
      </w:r>
      <w:r>
        <w:rPr>
          <w:noProof/>
        </w:rPr>
        <w:fldChar w:fldCharType="separate"/>
      </w:r>
      <w:r w:rsidR="008B5DD2">
        <w:rPr>
          <w:rFonts w:hint="eastAsia"/>
          <w:noProof/>
        </w:rPr>
        <w:t>21</w:t>
      </w:r>
      <w:r>
        <w:rPr>
          <w:noProof/>
        </w:rPr>
        <w:fldChar w:fldCharType="end"/>
      </w:r>
    </w:p>
    <w:p w14:paraId="2CE9C378" w14:textId="77777777" w:rsidR="00CC30D0" w:rsidRPr="00730611" w:rsidRDefault="00E20FD5">
      <w:pPr>
        <w:spacing w:before="100" w:after="100"/>
        <w:rPr>
          <w:lang w:val="sv-SE"/>
        </w:rPr>
      </w:pPr>
      <w:r w:rsidRPr="00730611">
        <w:rPr>
          <w:rFonts w:eastAsia="Times New Roman"/>
          <w:b/>
          <w:bCs/>
          <w:i/>
          <w:iCs/>
          <w:color w:val="000000"/>
          <w:u w:color="000000"/>
          <w:lang w:val="sv-SE" w:eastAsia="sv-SE"/>
          <w14:textOutline w14:w="0" w14:cap="flat" w14:cmpd="sng" w14:algn="ctr">
            <w14:noFill/>
            <w14:prstDash w14:val="solid"/>
            <w14:bevel/>
          </w14:textOutline>
        </w:rPr>
        <w:fldChar w:fldCharType="end"/>
      </w:r>
      <w:r w:rsidR="00116F9F" w:rsidRPr="00730611">
        <w:rPr>
          <w:rStyle w:val="Ingen"/>
          <w:u w:color="000000"/>
          <w:lang w:val="sv-SE"/>
        </w:rPr>
        <w:br w:type="page"/>
      </w:r>
    </w:p>
    <w:p w14:paraId="1EFCA325" w14:textId="77777777" w:rsidR="00CC30D0" w:rsidRPr="00730611" w:rsidRDefault="00116F9F" w:rsidP="009A5255">
      <w:pPr>
        <w:pStyle w:val="Rubrik1"/>
        <w:rPr>
          <w:rFonts w:ascii="Times New Roman" w:eastAsia="Times New Roman" w:hAnsi="Times New Roman" w:cs="Times New Roman"/>
          <w:color w:val="000000" w:themeColor="text1"/>
          <w:lang w:val="sv-SE"/>
        </w:rPr>
      </w:pPr>
      <w:bookmarkStart w:id="0" w:name="_Toc36135585"/>
      <w:r w:rsidRPr="00730611">
        <w:rPr>
          <w:rFonts w:ascii="Times New Roman" w:hAnsi="Times New Roman" w:cs="Times New Roman"/>
          <w:color w:val="000000" w:themeColor="text1"/>
          <w:lang w:val="sv-SE"/>
        </w:rPr>
        <w:lastRenderedPageBreak/>
        <w:t>1 Inledning</w:t>
      </w:r>
      <w:bookmarkEnd w:id="0"/>
    </w:p>
    <w:p w14:paraId="5D0B8008" w14:textId="77777777" w:rsidR="00CC30D0" w:rsidRPr="00730611" w:rsidRDefault="00CC30D0">
      <w:pPr>
        <w:pStyle w:val="Brdtext"/>
        <w:rPr>
          <w:rFonts w:ascii="Times New Roman" w:eastAsia="Times New Roman" w:hAnsi="Times New Roman" w:cs="Times New Roman"/>
        </w:rPr>
      </w:pPr>
    </w:p>
    <w:p w14:paraId="1D3B9896" w14:textId="77777777" w:rsidR="00CC30D0" w:rsidRPr="00730611" w:rsidRDefault="00116F9F" w:rsidP="009A5255">
      <w:pPr>
        <w:rPr>
          <w:rFonts w:eastAsia="Times New Roman"/>
          <w:lang w:val="sv-SE"/>
        </w:rPr>
      </w:pPr>
      <w:r w:rsidRPr="00730611">
        <w:rPr>
          <w:lang w:val="sv-SE"/>
        </w:rPr>
        <w:t xml:space="preserve">Under 2019 utarbetades och fastställdes en ny församlingsinstruktion för Hammarö församling. </w:t>
      </w:r>
      <w:r w:rsidRPr="00730611">
        <w:rPr>
          <w:lang w:val="sv-SE"/>
        </w:rPr>
        <w:br/>
        <w:t>I församlingsinstruktionen står skrivet att församlingen ska ha som mål att öka antalet deltagare i verksamheterna och församlingen ska verka för hållbarhet, klimat</w:t>
      </w:r>
      <w:r w:rsidR="006761E4" w:rsidRPr="00730611">
        <w:rPr>
          <w:lang w:val="sv-SE"/>
        </w:rPr>
        <w:t>et</w:t>
      </w:r>
      <w:r w:rsidRPr="00730611">
        <w:rPr>
          <w:lang w:val="sv-SE"/>
        </w:rPr>
        <w:t xml:space="preserve"> och miljö</w:t>
      </w:r>
      <w:r w:rsidR="006761E4" w:rsidRPr="00730611">
        <w:rPr>
          <w:lang w:val="sv-SE"/>
        </w:rPr>
        <w:t>n</w:t>
      </w:r>
      <w:r w:rsidRPr="00730611">
        <w:rPr>
          <w:lang w:val="sv-SE"/>
        </w:rPr>
        <w:t xml:space="preserve"> i verksamheter och framtoning. </w:t>
      </w:r>
    </w:p>
    <w:p w14:paraId="125978A1" w14:textId="77777777" w:rsidR="00CC30D0" w:rsidRPr="00730611" w:rsidRDefault="00CC30D0" w:rsidP="009A5255">
      <w:pPr>
        <w:rPr>
          <w:rFonts w:eastAsia="Times New Roman"/>
          <w:lang w:val="sv-SE"/>
        </w:rPr>
      </w:pPr>
    </w:p>
    <w:p w14:paraId="0D756C91" w14:textId="77777777" w:rsidR="00CC30D0" w:rsidRPr="00730611" w:rsidRDefault="00116F9F" w:rsidP="009A5255">
      <w:pPr>
        <w:rPr>
          <w:rFonts w:eastAsia="Times New Roman"/>
          <w:lang w:val="sv-SE"/>
        </w:rPr>
      </w:pPr>
      <w:r w:rsidRPr="00730611">
        <w:rPr>
          <w:lang w:val="sv-SE"/>
        </w:rPr>
        <w:t xml:space="preserve">En av församlingens utvecklingspunkter, enligt församlingsinstruktionen, är att verka för mötesplatser med deltagare i olika åldrar. I dagens samhälle är vardagarna inrutade i åldersbestämda aktiviteter och olika åldrar, som barn och vuxna. Som en följd av detta möts allt mer sällan barn och vuxna och gör något tillsammans. Därför startade under hösten 2019 ”En salig röra” som är församlingens variant av konceptet </w:t>
      </w:r>
      <w:r w:rsidR="007C5E9B" w:rsidRPr="00730611">
        <w:rPr>
          <w:lang w:val="sv-SE"/>
        </w:rPr>
        <w:t>”</w:t>
      </w:r>
      <w:r w:rsidRPr="00730611">
        <w:rPr>
          <w:lang w:val="sv-SE"/>
        </w:rPr>
        <w:t>Messy Church</w:t>
      </w:r>
      <w:r w:rsidR="007C5E9B" w:rsidRPr="00730611">
        <w:rPr>
          <w:lang w:val="sv-SE"/>
        </w:rPr>
        <w:t>”</w:t>
      </w:r>
      <w:r w:rsidRPr="00730611">
        <w:rPr>
          <w:lang w:val="sv-SE"/>
        </w:rPr>
        <w:t xml:space="preserve"> från den anglikanska kyrkan. ”En salig röra” vill vara en vardagsgemenskap som ska erbjudas två gånger per termin där alla barn är välkomna i sällskap med vuxen. Personal och frivilliga medarbetare har under hösten 2019 hjälpts åt för att göra denna nya mötesplats välkomnande och tillgänglig.</w:t>
      </w:r>
    </w:p>
    <w:p w14:paraId="6CD2B35E" w14:textId="77777777" w:rsidR="00CC30D0" w:rsidRPr="00730611" w:rsidRDefault="00CC30D0" w:rsidP="009A5255">
      <w:pPr>
        <w:rPr>
          <w:rFonts w:eastAsia="Times New Roman"/>
          <w:lang w:val="sv-SE"/>
        </w:rPr>
      </w:pPr>
    </w:p>
    <w:p w14:paraId="6A37FBEE" w14:textId="77777777" w:rsidR="00CC30D0" w:rsidRPr="00730611" w:rsidRDefault="00116F9F" w:rsidP="009A5255">
      <w:pPr>
        <w:rPr>
          <w:rFonts w:eastAsia="Times New Roman"/>
          <w:lang w:val="sv-SE"/>
        </w:rPr>
      </w:pPr>
      <w:r w:rsidRPr="00730611">
        <w:rPr>
          <w:lang w:val="sv-SE"/>
        </w:rPr>
        <w:t>Som ett led i att vara tillsammans i olika åldersgrupper blev även inledningen av det nya kyrkoåret, 1</w:t>
      </w:r>
      <w:r w:rsidR="007A680F" w:rsidRPr="00730611">
        <w:rPr>
          <w:lang w:val="sv-SE"/>
        </w:rPr>
        <w:t>:a</w:t>
      </w:r>
      <w:r w:rsidRPr="00730611">
        <w:rPr>
          <w:lang w:val="sv-SE"/>
        </w:rPr>
        <w:t xml:space="preserve"> advent 2019, en fest för alla åldrar. Söndag 1</w:t>
      </w:r>
      <w:r w:rsidR="00A82C1A" w:rsidRPr="00730611">
        <w:rPr>
          <w:lang w:val="sv-SE"/>
        </w:rPr>
        <w:t>:a</w:t>
      </w:r>
      <w:r w:rsidRPr="00730611">
        <w:rPr>
          <w:lang w:val="sv-SE"/>
        </w:rPr>
        <w:t xml:space="preserve"> advent medverkade både barn- och vuxenkör vid huvudgudstjänsten i Hammarö kyrka och alla gudstjänstdeltagare bjöds in till adventsfika på Hammars gård efteråt. För Hammarö församling var det nytt att fira in kyrkoåret med medverkan av barn och vuxna sångare i samma gudstjänst och det gav mersmak.</w:t>
      </w:r>
    </w:p>
    <w:p w14:paraId="00C8D120" w14:textId="77777777" w:rsidR="00CC30D0" w:rsidRPr="00730611" w:rsidRDefault="00CC30D0" w:rsidP="009A5255">
      <w:pPr>
        <w:rPr>
          <w:rFonts w:eastAsia="Times New Roman"/>
          <w:lang w:val="sv-SE"/>
        </w:rPr>
      </w:pPr>
    </w:p>
    <w:p w14:paraId="330B6F2D" w14:textId="49EB6A3C" w:rsidR="00CC30D0" w:rsidRPr="00730611" w:rsidRDefault="00116F9F" w:rsidP="009A5255">
      <w:pPr>
        <w:rPr>
          <w:rFonts w:eastAsia="Times New Roman"/>
          <w:lang w:val="sv-SE"/>
        </w:rPr>
      </w:pPr>
      <w:r w:rsidRPr="00730611">
        <w:rPr>
          <w:lang w:val="sv-SE"/>
        </w:rPr>
        <w:t>Redan under våren, söndag den 12</w:t>
      </w:r>
      <w:r w:rsidR="00A82C1A" w:rsidRPr="00730611">
        <w:rPr>
          <w:lang w:val="sv-SE"/>
        </w:rPr>
        <w:t>:e</w:t>
      </w:r>
      <w:r w:rsidRPr="00730611">
        <w:rPr>
          <w:lang w:val="sv-SE"/>
        </w:rPr>
        <w:t xml:space="preserve"> maj 2019, hade församlingen en stor dag. Då stod Skoghalls kyrka värd för uruppförandet av en tema-mässa. Mässan fick namnet ”I kärlekens färg” och handlade om Jesu följeslagare Maria Magdalena. Alla församlingens körer och kyrkomusiker medverkade, tillsammans med externa musiker. Medverkade gjorde också riksspeleman Maria Hulthén Birkeland som skrivit all musik och komminister Maria Hallén som skrivit alla texter </w:t>
      </w:r>
      <w:r w:rsidR="00A738E1">
        <w:rPr>
          <w:lang w:val="sv-SE"/>
        </w:rPr>
        <w:br/>
      </w:r>
      <w:r w:rsidRPr="00730611">
        <w:rPr>
          <w:lang w:val="sv-SE"/>
        </w:rPr>
        <w:t>till mässan. Skoghalls kyrka var fullsatt denna vårkväll!</w:t>
      </w:r>
    </w:p>
    <w:p w14:paraId="58B4CDD1" w14:textId="77777777" w:rsidR="00CC30D0" w:rsidRPr="00730611" w:rsidRDefault="00CC30D0" w:rsidP="009A5255">
      <w:pPr>
        <w:rPr>
          <w:rFonts w:eastAsia="Times New Roman"/>
          <w:lang w:val="sv-SE"/>
        </w:rPr>
      </w:pPr>
    </w:p>
    <w:p w14:paraId="2B48A04F" w14:textId="77777777" w:rsidR="00CC30D0" w:rsidRPr="00730611" w:rsidRDefault="00CC30D0" w:rsidP="009A5255">
      <w:pPr>
        <w:rPr>
          <w:rFonts w:eastAsia="Times New Roman"/>
          <w:lang w:val="sv-SE"/>
        </w:rPr>
      </w:pPr>
    </w:p>
    <w:p w14:paraId="1C3ABC89" w14:textId="77777777" w:rsidR="00CC30D0" w:rsidRPr="00730611" w:rsidRDefault="00CC30D0" w:rsidP="00765B16">
      <w:pPr>
        <w:rPr>
          <w:rFonts w:eastAsia="Times New Roman"/>
          <w:color w:val="0076BA"/>
          <w:lang w:val="sv-SE"/>
        </w:rPr>
      </w:pPr>
    </w:p>
    <w:p w14:paraId="145F9256" w14:textId="77777777" w:rsidR="00CC30D0" w:rsidRPr="00730611" w:rsidRDefault="00116F9F" w:rsidP="00765B16">
      <w:pPr>
        <w:rPr>
          <w:rFonts w:eastAsia="Times New Roman"/>
          <w:lang w:val="sv-SE"/>
        </w:rPr>
      </w:pPr>
      <w:r w:rsidRPr="00730611">
        <w:rPr>
          <w:lang w:val="sv-SE"/>
        </w:rPr>
        <w:t>Regina Piscator, kyrkoherde</w:t>
      </w:r>
    </w:p>
    <w:p w14:paraId="317DBA6B" w14:textId="77777777" w:rsidR="00CC30D0" w:rsidRPr="00730611" w:rsidRDefault="00CC30D0">
      <w:pPr>
        <w:pStyle w:val="FrvalA"/>
        <w:tabs>
          <w:tab w:val="left" w:pos="1304"/>
          <w:tab w:val="left" w:pos="2608"/>
          <w:tab w:val="left" w:pos="3912"/>
          <w:tab w:val="left" w:pos="5216"/>
          <w:tab w:val="left" w:pos="6520"/>
          <w:tab w:val="left" w:pos="7824"/>
          <w:tab w:val="left" w:pos="9128"/>
        </w:tabs>
        <w:rPr>
          <w:rFonts w:ascii="Times New Roman" w:eastAsia="Times New Roman" w:hAnsi="Times New Roman" w:cs="Times New Roman"/>
          <w:color w:val="0076BA"/>
          <w:sz w:val="24"/>
          <w:szCs w:val="24"/>
        </w:rPr>
      </w:pPr>
    </w:p>
    <w:p w14:paraId="3F657828" w14:textId="77777777" w:rsidR="00CC30D0" w:rsidRPr="00730611" w:rsidRDefault="00116F9F">
      <w:pPr>
        <w:pStyle w:val="Brdtext"/>
        <w:tabs>
          <w:tab w:val="left" w:pos="1304"/>
          <w:tab w:val="left" w:pos="2608"/>
          <w:tab w:val="left" w:pos="3912"/>
          <w:tab w:val="left" w:pos="5216"/>
          <w:tab w:val="left" w:pos="6520"/>
          <w:tab w:val="left" w:pos="7824"/>
          <w:tab w:val="left" w:pos="9128"/>
        </w:tabs>
        <w:spacing w:before="100" w:after="100"/>
        <w:rPr>
          <w:rFonts w:ascii="Times New Roman" w:hAnsi="Times New Roman" w:cs="Times New Roman"/>
        </w:rPr>
      </w:pPr>
      <w:r w:rsidRPr="00730611">
        <w:rPr>
          <w:rStyle w:val="Ingen"/>
          <w:rFonts w:ascii="Times New Roman" w:eastAsia="Calibri" w:hAnsi="Times New Roman" w:cs="Times New Roman"/>
          <w:sz w:val="24"/>
          <w:szCs w:val="24"/>
        </w:rPr>
        <w:br w:type="page"/>
      </w:r>
    </w:p>
    <w:p w14:paraId="32BF75D7" w14:textId="77777777" w:rsidR="00CC30D0" w:rsidRPr="00730611" w:rsidRDefault="00116F9F" w:rsidP="00765B16">
      <w:pPr>
        <w:pStyle w:val="Rubrik1"/>
        <w:rPr>
          <w:rFonts w:ascii="Times New Roman" w:eastAsia="Times New Roman" w:hAnsi="Times New Roman" w:cs="Times New Roman"/>
          <w:b/>
          <w:bCs/>
          <w:color w:val="000000" w:themeColor="text1"/>
          <w:lang w:val="sv-SE"/>
        </w:rPr>
      </w:pPr>
      <w:bookmarkStart w:id="1" w:name="_Toc36135586"/>
      <w:r w:rsidRPr="00730611">
        <w:rPr>
          <w:rFonts w:ascii="Times New Roman" w:hAnsi="Times New Roman" w:cs="Times New Roman"/>
          <w:b/>
          <w:bCs/>
          <w:color w:val="000000" w:themeColor="text1"/>
          <w:lang w:val="sv-SE"/>
        </w:rPr>
        <w:lastRenderedPageBreak/>
        <w:t>2 Grundläggande uppgiften</w:t>
      </w:r>
      <w:bookmarkEnd w:id="1"/>
    </w:p>
    <w:p w14:paraId="761894BD" w14:textId="77777777" w:rsidR="00CC30D0" w:rsidRPr="00730611" w:rsidRDefault="00CC30D0">
      <w:pPr>
        <w:pStyle w:val="FrvalA"/>
        <w:tabs>
          <w:tab w:val="left" w:pos="1304"/>
          <w:tab w:val="left" w:pos="2608"/>
          <w:tab w:val="left" w:pos="3912"/>
          <w:tab w:val="left" w:pos="5216"/>
          <w:tab w:val="left" w:pos="6520"/>
          <w:tab w:val="left" w:pos="7824"/>
          <w:tab w:val="left" w:pos="9128"/>
        </w:tabs>
        <w:rPr>
          <w:rFonts w:ascii="Times New Roman" w:eastAsia="Times New Roman" w:hAnsi="Times New Roman" w:cs="Times New Roman"/>
          <w:sz w:val="24"/>
          <w:szCs w:val="24"/>
        </w:rPr>
      </w:pPr>
    </w:p>
    <w:p w14:paraId="280F1C7C" w14:textId="77777777" w:rsidR="00CC30D0" w:rsidRPr="00730611" w:rsidRDefault="00116F9F">
      <w:pPr>
        <w:pStyle w:val="Rubrik2"/>
        <w:rPr>
          <w:rFonts w:ascii="Times New Roman" w:eastAsia="Times New Roman" w:hAnsi="Times New Roman" w:cs="Times New Roman"/>
          <w:b w:val="0"/>
          <w:bCs w:val="0"/>
        </w:rPr>
      </w:pPr>
      <w:bookmarkStart w:id="2" w:name="_Toc36135587"/>
      <w:r w:rsidRPr="00730611">
        <w:rPr>
          <w:rFonts w:ascii="Times New Roman" w:hAnsi="Times New Roman" w:cs="Times New Roman"/>
          <w:b w:val="0"/>
          <w:bCs w:val="0"/>
        </w:rPr>
        <w:t>2.1 Kyrkans uppgift</w:t>
      </w:r>
      <w:bookmarkEnd w:id="2"/>
    </w:p>
    <w:p w14:paraId="66C48468" w14:textId="77777777" w:rsidR="00E45854" w:rsidRPr="00730611" w:rsidRDefault="00E45854">
      <w:pPr>
        <w:pStyle w:val="FrvalA"/>
        <w:tabs>
          <w:tab w:val="left" w:pos="1304"/>
          <w:tab w:val="left" w:pos="2608"/>
          <w:tab w:val="left" w:pos="3912"/>
          <w:tab w:val="left" w:pos="5216"/>
          <w:tab w:val="left" w:pos="6520"/>
          <w:tab w:val="left" w:pos="7824"/>
          <w:tab w:val="left" w:pos="9128"/>
        </w:tabs>
        <w:rPr>
          <w:rStyle w:val="Ingen"/>
          <w:rFonts w:ascii="Times New Roman" w:hAnsi="Times New Roman" w:cs="Times New Roman"/>
          <w:sz w:val="24"/>
          <w:szCs w:val="24"/>
        </w:rPr>
      </w:pPr>
    </w:p>
    <w:p w14:paraId="1C186EF0"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Enligt 2 kapitlet 1§ i Kyrkoordningen är församlingens grundläggande uppgift att fira gudstjänst, bedriva undervisning, utöva diakoni och mission. Församlingen ansvarar för den kyrkliga verksamheten för alla som vistas i församlingen. Det finns särskilda bestämmelser om skyldigheten att tillhandahålla dop, konfirmation, vigsel och begravningsgudstjänst. Föreskrifter om församlingens ansvar för begravningsverksamheten finns i begravningslagen (1990:1144).</w:t>
      </w:r>
    </w:p>
    <w:p w14:paraId="7064A8E7"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60B09D34" w14:textId="1BD4A260"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Utifrån det som är kyrkans uppgift formas verksamheten efter de behov och styrkor som finns </w:t>
      </w:r>
      <w:r w:rsidR="00A738E1">
        <w:rPr>
          <w:rStyle w:val="Ingen"/>
          <w:rFonts w:ascii="Times New Roman" w:hAnsi="Times New Roman" w:cs="Times New Roman"/>
          <w:sz w:val="24"/>
          <w:szCs w:val="24"/>
        </w:rPr>
        <w:br/>
      </w:r>
      <w:r w:rsidRPr="00730611">
        <w:rPr>
          <w:rStyle w:val="Ingen"/>
          <w:rFonts w:ascii="Times New Roman" w:hAnsi="Times New Roman" w:cs="Times New Roman"/>
          <w:sz w:val="24"/>
          <w:szCs w:val="24"/>
        </w:rPr>
        <w:t xml:space="preserve">i församlingen. Öppenhet och dialog med människor med Jesus som förebild är grunden. </w:t>
      </w:r>
      <w:r w:rsidR="00A738E1">
        <w:rPr>
          <w:rStyle w:val="Ingen"/>
          <w:rFonts w:ascii="Times New Roman" w:hAnsi="Times New Roman" w:cs="Times New Roman"/>
          <w:sz w:val="24"/>
          <w:szCs w:val="24"/>
        </w:rPr>
        <w:br/>
      </w:r>
      <w:r w:rsidRPr="00730611">
        <w:rPr>
          <w:rStyle w:val="Ingen"/>
          <w:rFonts w:ascii="Times New Roman" w:hAnsi="Times New Roman" w:cs="Times New Roman"/>
          <w:sz w:val="24"/>
          <w:szCs w:val="24"/>
        </w:rPr>
        <w:t>Mötet, var man än befinner sig i livet, är det som Svenska kyrkan vill ta vara på.</w:t>
      </w:r>
    </w:p>
    <w:p w14:paraId="728BB452"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rPr>
      </w:pPr>
    </w:p>
    <w:p w14:paraId="7491A539"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127C6A3B" w14:textId="77777777" w:rsidR="00CC30D0" w:rsidRPr="00730611" w:rsidRDefault="00116F9F">
      <w:pPr>
        <w:pStyle w:val="Rubrik2"/>
        <w:rPr>
          <w:rFonts w:ascii="Times New Roman" w:eastAsia="Times New Roman" w:hAnsi="Times New Roman" w:cs="Times New Roman"/>
          <w:b w:val="0"/>
          <w:bCs w:val="0"/>
        </w:rPr>
      </w:pPr>
      <w:bookmarkStart w:id="3" w:name="_Toc36135588"/>
      <w:r w:rsidRPr="00730611">
        <w:rPr>
          <w:rFonts w:ascii="Times New Roman" w:hAnsi="Times New Roman" w:cs="Times New Roman"/>
          <w:b w:val="0"/>
          <w:bCs w:val="0"/>
        </w:rPr>
        <w:t>2.2 Gudstjänst och kyrkliga handlingar</w:t>
      </w:r>
      <w:bookmarkEnd w:id="3"/>
    </w:p>
    <w:p w14:paraId="4A0409E9" w14:textId="77777777" w:rsidR="00CC30D0" w:rsidRPr="00730611" w:rsidRDefault="0056232B" w:rsidP="00765B16">
      <w:pPr>
        <w:pStyle w:val="Rubrik3"/>
        <w:rPr>
          <w:rStyle w:val="Ingen"/>
          <w:rFonts w:ascii="Times New Roman" w:eastAsia="Times New Roman" w:hAnsi="Times New Roman" w:cs="Times New Roman"/>
          <w:color w:val="auto"/>
          <w:sz w:val="24"/>
          <w:szCs w:val="24"/>
          <w:lang w:eastAsia="en-US"/>
          <w14:textOutline w14:w="0" w14:cap="rnd" w14:cmpd="sng" w14:algn="ctr">
            <w14:noFill/>
            <w14:prstDash w14:val="solid"/>
            <w14:bevel/>
          </w14:textOutline>
        </w:rPr>
      </w:pPr>
      <w:bookmarkStart w:id="4" w:name="_Toc36135589"/>
      <w:r w:rsidRPr="00730611">
        <w:rPr>
          <w:rStyle w:val="Ingen"/>
          <w:rFonts w:ascii="Times New Roman" w:hAnsi="Times New Roman" w:cs="Times New Roman"/>
          <w:sz w:val="24"/>
          <w:szCs w:val="24"/>
        </w:rPr>
        <w:t xml:space="preserve">2.2.1 </w:t>
      </w:r>
      <w:r w:rsidR="00116F9F" w:rsidRPr="00730611">
        <w:rPr>
          <w:rStyle w:val="Ingen"/>
          <w:rFonts w:ascii="Times New Roman" w:hAnsi="Times New Roman" w:cs="Times New Roman"/>
          <w:sz w:val="24"/>
          <w:szCs w:val="24"/>
        </w:rPr>
        <w:t>Gudstjänst</w:t>
      </w:r>
      <w:bookmarkEnd w:id="4"/>
    </w:p>
    <w:p w14:paraId="17FD1D7E"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Gudstjänsten är församlingens nav, kyrkolivets centrum, där människor i olika åldrar och i olika livssituation kan hämta kraft och få möjlighet till personlig fördjupning. Gudstjänsten vill inge hopp. Känslan av traditionen får vi uppleva i gudstjänstens olika delar, höra i musiken och se i kyrkorummets utsmyckningar. Alla som firar gudstjänst sänds ut i vardagen för att med sina liv och handlingar förmedla kärleksbudskapet till andra.</w:t>
      </w:r>
    </w:p>
    <w:p w14:paraId="64612930"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i/>
          <w:iCs/>
          <w:color w:val="0076BA"/>
          <w:sz w:val="24"/>
          <w:szCs w:val="24"/>
        </w:rPr>
      </w:pPr>
    </w:p>
    <w:p w14:paraId="7E75FC09" w14:textId="4765F11A"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Huvudgudstjänst firas varje söndag och kyrklig helgdag. Under terminstid firas även en kvällsgudstjänst de flesta söndagar i Skoghalls kyrka. Under terminerna 2019 har det således firats två gudstjänster nästan varje söndag. På söndag förmiddag har det ofta firats högmässa, det vill säga en traditionell gudstjänst med nattvard, i Hammarö kyrka. Gudstjänst utan nattvard har också kontinuerligt firats som huvudgudstjänst. Regelbundet har någon av församlingens körer eller en solist/musiker medverkat. Vid flera tillfällen under terminstid har det varit gudstjänst för små och stora. Vid dessa familjegudstjänster har föräldrar och bebisar från babyrytmiken och/eller barnkören medverkat. På Kristi Himmelsfärd regnade det rejält så den planerade friluftsgudstjänsten med Wermlandssextetten fick firas inne i Hammarö kyrka. Några gånger under året har Hammarö församling firat ekumenisk gudstjänst tillsammans med Equmeniakyrkan (Lövnäskyrkan). </w:t>
      </w:r>
      <w:r w:rsidR="00A738E1">
        <w:rPr>
          <w:rStyle w:val="Ingen"/>
          <w:rFonts w:ascii="Times New Roman" w:hAnsi="Times New Roman" w:cs="Times New Roman"/>
          <w:sz w:val="24"/>
          <w:szCs w:val="24"/>
        </w:rPr>
        <w:br/>
      </w:r>
      <w:r w:rsidRPr="00730611">
        <w:rPr>
          <w:rStyle w:val="Ingen"/>
          <w:rFonts w:ascii="Times New Roman" w:hAnsi="Times New Roman" w:cs="Times New Roman"/>
          <w:sz w:val="24"/>
          <w:szCs w:val="24"/>
        </w:rPr>
        <w:t xml:space="preserve">Dessa gudstjänster har omväxlande firats i Hammarö kyrka, Skoghalls kyrka och i Lövnäskyrkan/Equmenia.  </w:t>
      </w:r>
    </w:p>
    <w:p w14:paraId="0F52F12A"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7BFA9087" w14:textId="45CD9293"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rPr>
      </w:pPr>
      <w:r w:rsidRPr="00730611">
        <w:rPr>
          <w:rStyle w:val="Ingen"/>
          <w:rFonts w:ascii="Times New Roman" w:hAnsi="Times New Roman" w:cs="Times New Roman"/>
          <w:sz w:val="24"/>
          <w:szCs w:val="24"/>
        </w:rPr>
        <w:t xml:space="preserve">I Skoghall har en satsning skett genom musikgudstjänster och konserter. Exempel på ny </w:t>
      </w:r>
      <w:r w:rsidR="00CE4F74" w:rsidRPr="00730611">
        <w:rPr>
          <w:rStyle w:val="Ingen"/>
          <w:rFonts w:ascii="Times New Roman" w:hAnsi="Times New Roman" w:cs="Times New Roman"/>
          <w:sz w:val="24"/>
          <w:szCs w:val="24"/>
        </w:rPr>
        <w:t>gudstjänst under 2019 var temamässa</w:t>
      </w:r>
      <w:r w:rsidR="001339F9">
        <w:rPr>
          <w:rStyle w:val="Ingen"/>
          <w:rFonts w:ascii="Times New Roman" w:hAnsi="Times New Roman" w:cs="Times New Roman"/>
          <w:sz w:val="24"/>
          <w:szCs w:val="24"/>
        </w:rPr>
        <w:t>n</w:t>
      </w:r>
      <w:r w:rsidR="00CE4F74" w:rsidRPr="00730611">
        <w:rPr>
          <w:rStyle w:val="Ingen"/>
          <w:rFonts w:ascii="Times New Roman" w:hAnsi="Times New Roman" w:cs="Times New Roman"/>
          <w:sz w:val="24"/>
          <w:szCs w:val="24"/>
        </w:rPr>
        <w:t xml:space="preserve"> ”Maria Magdalena”.</w:t>
      </w:r>
    </w:p>
    <w:p w14:paraId="568774B1" w14:textId="77777777" w:rsidR="00CC30D0" w:rsidRPr="00730611" w:rsidRDefault="00FE6AAB" w:rsidP="00765B16">
      <w:pPr>
        <w:pStyle w:val="Rubrik3"/>
        <w:rPr>
          <w:rStyle w:val="Ingen"/>
          <w:rFonts w:ascii="Times New Roman" w:eastAsia="Times New Roman" w:hAnsi="Times New Roman" w:cs="Times New Roman"/>
          <w:color w:val="212121"/>
          <w:sz w:val="24"/>
          <w:szCs w:val="24"/>
          <w:u w:color="202020"/>
        </w:rPr>
      </w:pPr>
      <w:bookmarkStart w:id="5" w:name="_Toc36135590"/>
      <w:r w:rsidRPr="00730611">
        <w:rPr>
          <w:rStyle w:val="Ingen"/>
          <w:rFonts w:ascii="Times New Roman" w:hAnsi="Times New Roman" w:cs="Times New Roman"/>
          <w:color w:val="212121"/>
          <w:sz w:val="24"/>
          <w:szCs w:val="24"/>
          <w:u w:color="202020"/>
        </w:rPr>
        <w:t xml:space="preserve">2.2.2 </w:t>
      </w:r>
      <w:r w:rsidR="00116F9F" w:rsidRPr="00730611">
        <w:rPr>
          <w:rStyle w:val="Ingen"/>
          <w:rFonts w:ascii="Times New Roman" w:hAnsi="Times New Roman" w:cs="Times New Roman"/>
          <w:color w:val="212121"/>
          <w:sz w:val="24"/>
          <w:szCs w:val="24"/>
          <w:u w:color="202020"/>
        </w:rPr>
        <w:t>Temagudstjänster</w:t>
      </w:r>
      <w:bookmarkEnd w:id="5"/>
    </w:p>
    <w:p w14:paraId="259488A3" w14:textId="4560F180" w:rsidR="00CC30D0" w:rsidRPr="00730611" w:rsidRDefault="00116F9F">
      <w:pPr>
        <w:pStyle w:val="FrvalA"/>
        <w:rPr>
          <w:rStyle w:val="Ingen"/>
          <w:rFonts w:ascii="Times New Roman" w:eastAsia="Times New Roman" w:hAnsi="Times New Roman" w:cs="Times New Roman"/>
          <w:color w:val="212121"/>
          <w:sz w:val="24"/>
          <w:szCs w:val="24"/>
          <w:u w:color="202020"/>
        </w:rPr>
      </w:pPr>
      <w:r w:rsidRPr="00730611">
        <w:rPr>
          <w:rStyle w:val="Ingen"/>
          <w:rFonts w:ascii="Times New Roman" w:hAnsi="Times New Roman" w:cs="Times New Roman"/>
          <w:color w:val="212121"/>
          <w:sz w:val="24"/>
          <w:szCs w:val="24"/>
          <w:u w:color="202020"/>
        </w:rPr>
        <w:t xml:space="preserve">17/3 </w:t>
      </w:r>
      <w:r w:rsidRPr="00730611">
        <w:rPr>
          <w:rStyle w:val="Ingen"/>
          <w:rFonts w:ascii="Times New Roman" w:hAnsi="Times New Roman" w:cs="Times New Roman"/>
          <w:i/>
          <w:iCs/>
          <w:color w:val="212121"/>
          <w:sz w:val="24"/>
          <w:szCs w:val="24"/>
          <w:u w:color="202020"/>
        </w:rPr>
        <w:t>Temagudstjänst om "Kvinnor i Bibeln"</w:t>
      </w:r>
      <w:r w:rsidRPr="00730611">
        <w:rPr>
          <w:rStyle w:val="Ingen"/>
          <w:rFonts w:ascii="Times New Roman" w:hAnsi="Times New Roman" w:cs="Times New Roman"/>
          <w:color w:val="212121"/>
          <w:sz w:val="24"/>
          <w:szCs w:val="24"/>
          <w:u w:color="202020"/>
        </w:rPr>
        <w:t>, deltagarna från två studiecirklar (hösten 2018 och våren 2019) medverkade i gudstjänsten genom att berätta om t ex Sara, Mirjam och Lydia och visa de bilder de hade gjort. De dansade en glad dans där Mirjam finns med i sångtexten (det beskrivs i Bibeln om hur hon ledde dansen!). Viva Voce sjöng</w:t>
      </w:r>
      <w:r w:rsidR="004A1298">
        <w:rPr>
          <w:rStyle w:val="Ingen"/>
          <w:rFonts w:ascii="Times New Roman" w:hAnsi="Times New Roman" w:cs="Times New Roman"/>
          <w:color w:val="212121"/>
          <w:sz w:val="24"/>
          <w:szCs w:val="24"/>
          <w:u w:color="202020"/>
        </w:rPr>
        <w:t xml:space="preserve"> sånger som passade in på temat</w:t>
      </w:r>
      <w:r w:rsidRPr="00730611">
        <w:rPr>
          <w:rStyle w:val="Ingen"/>
          <w:rFonts w:ascii="Times New Roman" w:hAnsi="Times New Roman" w:cs="Times New Roman"/>
          <w:color w:val="212121"/>
          <w:sz w:val="24"/>
          <w:szCs w:val="24"/>
          <w:u w:color="202020"/>
        </w:rPr>
        <w:t>.</w:t>
      </w:r>
    </w:p>
    <w:p w14:paraId="4E4AA2FD" w14:textId="77777777" w:rsidR="00CC30D0" w:rsidRPr="00730611" w:rsidRDefault="00CC30D0">
      <w:pPr>
        <w:pStyle w:val="FrvalA"/>
        <w:rPr>
          <w:rStyle w:val="Ingen"/>
          <w:rFonts w:ascii="Times New Roman" w:eastAsia="Times New Roman" w:hAnsi="Times New Roman" w:cs="Times New Roman"/>
          <w:color w:val="212121"/>
          <w:sz w:val="24"/>
          <w:szCs w:val="24"/>
          <w:u w:color="202020"/>
        </w:rPr>
      </w:pPr>
    </w:p>
    <w:p w14:paraId="205BB295" w14:textId="5DA22294" w:rsidR="00CC30D0" w:rsidRPr="00730611" w:rsidRDefault="00116F9F">
      <w:pPr>
        <w:pStyle w:val="FrvalA"/>
        <w:rPr>
          <w:rStyle w:val="Ingen"/>
          <w:rFonts w:ascii="Times New Roman" w:eastAsia="Times New Roman" w:hAnsi="Times New Roman" w:cs="Times New Roman"/>
          <w:color w:val="212121"/>
          <w:sz w:val="24"/>
          <w:szCs w:val="24"/>
          <w:u w:color="202020"/>
        </w:rPr>
      </w:pPr>
      <w:r w:rsidRPr="00730611">
        <w:rPr>
          <w:rStyle w:val="Ingen"/>
          <w:rFonts w:ascii="Times New Roman" w:hAnsi="Times New Roman" w:cs="Times New Roman"/>
          <w:color w:val="212121"/>
          <w:sz w:val="24"/>
          <w:szCs w:val="24"/>
          <w:u w:color="202020"/>
        </w:rPr>
        <w:t xml:space="preserve">12/5 </w:t>
      </w:r>
      <w:r w:rsidRPr="00730611">
        <w:rPr>
          <w:rStyle w:val="Ingen"/>
          <w:rFonts w:ascii="Times New Roman" w:hAnsi="Times New Roman" w:cs="Times New Roman"/>
          <w:i/>
          <w:iCs/>
          <w:color w:val="212121"/>
          <w:sz w:val="24"/>
          <w:szCs w:val="24"/>
          <w:u w:color="202020"/>
        </w:rPr>
        <w:t>"Kärlekens färg" - mässa/körverk med fokus på Maria Magdalena</w:t>
      </w:r>
      <w:r w:rsidRPr="00730611">
        <w:rPr>
          <w:rStyle w:val="Ingen"/>
          <w:rFonts w:ascii="Times New Roman" w:hAnsi="Times New Roman" w:cs="Times New Roman"/>
          <w:color w:val="212121"/>
          <w:sz w:val="24"/>
          <w:szCs w:val="24"/>
          <w:u w:color="202020"/>
        </w:rPr>
        <w:t xml:space="preserve">. Riksspelman och tonsättare Maria Hulthén Birkeland spelade fiol och sjöng flera solopartier till musiken som hon </w:t>
      </w:r>
      <w:r w:rsidR="001958C9">
        <w:rPr>
          <w:rStyle w:val="Ingen"/>
          <w:rFonts w:ascii="Times New Roman" w:hAnsi="Times New Roman" w:cs="Times New Roman"/>
          <w:color w:val="212121"/>
          <w:sz w:val="24"/>
          <w:szCs w:val="24"/>
          <w:u w:color="202020"/>
        </w:rPr>
        <w:br/>
      </w:r>
      <w:r w:rsidRPr="00730611">
        <w:rPr>
          <w:rStyle w:val="Ingen"/>
          <w:rFonts w:ascii="Times New Roman" w:hAnsi="Times New Roman" w:cs="Times New Roman"/>
          <w:color w:val="212121"/>
          <w:sz w:val="24"/>
          <w:szCs w:val="24"/>
          <w:u w:color="202020"/>
        </w:rPr>
        <w:t xml:space="preserve">har komponerat. Tomas Bergström sjöng solo och duett. Cirka 60 körsångare medverkade. </w:t>
      </w:r>
      <w:r w:rsidR="001958C9">
        <w:rPr>
          <w:rStyle w:val="Ingen"/>
          <w:rFonts w:ascii="Times New Roman" w:hAnsi="Times New Roman" w:cs="Times New Roman"/>
          <w:color w:val="212121"/>
          <w:sz w:val="24"/>
          <w:szCs w:val="24"/>
          <w:u w:color="202020"/>
        </w:rPr>
        <w:br/>
      </w:r>
      <w:r w:rsidRPr="00730611">
        <w:rPr>
          <w:rStyle w:val="Ingen"/>
          <w:rFonts w:ascii="Times New Roman" w:hAnsi="Times New Roman" w:cs="Times New Roman"/>
          <w:color w:val="212121"/>
          <w:sz w:val="24"/>
          <w:szCs w:val="24"/>
          <w:u w:color="202020"/>
        </w:rPr>
        <w:lastRenderedPageBreak/>
        <w:t>Camilla Bjelvert illustrerade den kvinnliga lärjungen genom dans. Maria Hallén ledde mässan och hade skrivit alla texterna.</w:t>
      </w:r>
    </w:p>
    <w:p w14:paraId="78DEBC77" w14:textId="77777777" w:rsidR="00CC30D0" w:rsidRPr="00730611" w:rsidRDefault="00CC30D0">
      <w:pPr>
        <w:pStyle w:val="FrvalA"/>
        <w:rPr>
          <w:rStyle w:val="Ingen"/>
          <w:rFonts w:ascii="Times New Roman" w:eastAsia="Times New Roman" w:hAnsi="Times New Roman" w:cs="Times New Roman"/>
          <w:color w:val="212121"/>
          <w:sz w:val="24"/>
          <w:szCs w:val="24"/>
          <w:u w:color="202020"/>
        </w:rPr>
      </w:pPr>
    </w:p>
    <w:p w14:paraId="13F1263B" w14:textId="77777777" w:rsidR="00CC30D0" w:rsidRPr="00730611" w:rsidRDefault="00116F9F">
      <w:pPr>
        <w:pStyle w:val="FrvalA"/>
        <w:rPr>
          <w:rStyle w:val="Ingen"/>
          <w:rFonts w:ascii="Times New Roman" w:eastAsia="Times New Roman" w:hAnsi="Times New Roman" w:cs="Times New Roman"/>
          <w:color w:val="212121"/>
          <w:sz w:val="24"/>
          <w:szCs w:val="24"/>
          <w:u w:color="202020"/>
        </w:rPr>
      </w:pPr>
      <w:r w:rsidRPr="00730611">
        <w:rPr>
          <w:rStyle w:val="Ingen"/>
          <w:rFonts w:ascii="Times New Roman" w:hAnsi="Times New Roman" w:cs="Times New Roman"/>
          <w:color w:val="212121"/>
          <w:sz w:val="24"/>
          <w:szCs w:val="24"/>
          <w:u w:color="202020"/>
        </w:rPr>
        <w:t xml:space="preserve">10/11 </w:t>
      </w:r>
      <w:r w:rsidRPr="00730611">
        <w:rPr>
          <w:rStyle w:val="Ingen"/>
          <w:rFonts w:ascii="Times New Roman" w:hAnsi="Times New Roman" w:cs="Times New Roman"/>
          <w:i/>
          <w:iCs/>
          <w:color w:val="212121"/>
          <w:sz w:val="24"/>
          <w:szCs w:val="24"/>
          <w:u w:color="202020"/>
        </w:rPr>
        <w:t>Temagudstjänst om Israel/Palestina</w:t>
      </w:r>
      <w:r w:rsidRPr="00730611">
        <w:rPr>
          <w:rStyle w:val="Ingen"/>
          <w:rFonts w:ascii="Times New Roman" w:hAnsi="Times New Roman" w:cs="Times New Roman"/>
          <w:color w:val="212121"/>
          <w:sz w:val="24"/>
          <w:szCs w:val="24"/>
          <w:u w:color="202020"/>
        </w:rPr>
        <w:t xml:space="preserve"> där Kjell och Inger Jonasson som arbetat i cirka femton år i Mellanöstern medverkade med bilder och berättelser. Sånger på hebreiska och arabiska av Nova Cantica. Efter gudstjänsten fick all smaka bakverket baklava.</w:t>
      </w:r>
    </w:p>
    <w:p w14:paraId="255468CC" w14:textId="77777777" w:rsidR="00CC30D0" w:rsidRPr="00730611" w:rsidRDefault="00CC30D0">
      <w:pPr>
        <w:pStyle w:val="FrvalA"/>
        <w:rPr>
          <w:rStyle w:val="Ingen"/>
          <w:rFonts w:ascii="Times New Roman" w:eastAsia="Times New Roman" w:hAnsi="Times New Roman" w:cs="Times New Roman"/>
          <w:color w:val="212121"/>
          <w:sz w:val="24"/>
          <w:szCs w:val="24"/>
          <w:u w:color="202020"/>
        </w:rPr>
      </w:pPr>
    </w:p>
    <w:p w14:paraId="324518E7" w14:textId="77777777" w:rsidR="00CC30D0" w:rsidRPr="00730611" w:rsidRDefault="00116F9F">
      <w:pPr>
        <w:pStyle w:val="FrvalA"/>
        <w:rPr>
          <w:rStyle w:val="Ingen"/>
          <w:rFonts w:ascii="Times New Roman" w:eastAsia="Times New Roman" w:hAnsi="Times New Roman" w:cs="Times New Roman"/>
          <w:color w:val="212121"/>
          <w:sz w:val="24"/>
          <w:szCs w:val="24"/>
          <w:u w:color="202020"/>
        </w:rPr>
      </w:pPr>
      <w:r w:rsidRPr="00730611">
        <w:rPr>
          <w:rStyle w:val="Ingen"/>
          <w:rFonts w:ascii="Times New Roman" w:hAnsi="Times New Roman" w:cs="Times New Roman"/>
          <w:color w:val="212121"/>
          <w:sz w:val="24"/>
          <w:szCs w:val="24"/>
          <w:u w:color="202020"/>
        </w:rPr>
        <w:t xml:space="preserve">24/11 </w:t>
      </w:r>
      <w:r w:rsidRPr="00730611">
        <w:rPr>
          <w:rStyle w:val="Ingen"/>
          <w:rFonts w:ascii="Times New Roman" w:hAnsi="Times New Roman" w:cs="Times New Roman"/>
          <w:i/>
          <w:iCs/>
          <w:color w:val="212121"/>
          <w:sz w:val="24"/>
          <w:szCs w:val="24"/>
          <w:u w:color="202020"/>
        </w:rPr>
        <w:t xml:space="preserve">"Jorden runt med psalmboken" </w:t>
      </w:r>
      <w:r w:rsidRPr="00730611">
        <w:rPr>
          <w:rStyle w:val="Ingen"/>
          <w:rFonts w:ascii="Times New Roman" w:hAnsi="Times New Roman" w:cs="Times New Roman"/>
          <w:color w:val="212121"/>
          <w:sz w:val="24"/>
          <w:szCs w:val="24"/>
          <w:u w:color="202020"/>
        </w:rPr>
        <w:t>- temagudstjänst där Globala Gruppen medverkade med ett drama där de representerade olika världsdelar och berättade om ACT Svenska kyrkans projekt ute i världen. Må bra kören förstärkte psalmsången.</w:t>
      </w:r>
    </w:p>
    <w:p w14:paraId="1FD911A3" w14:textId="77777777" w:rsidR="00CC30D0" w:rsidRPr="00730611" w:rsidRDefault="00FE6AAB" w:rsidP="00765B16">
      <w:pPr>
        <w:pStyle w:val="Rubrik3"/>
        <w:rPr>
          <w:rStyle w:val="Ingen"/>
          <w:rFonts w:ascii="Times New Roman" w:eastAsia="Times New Roman" w:hAnsi="Times New Roman" w:cs="Times New Roman"/>
          <w:sz w:val="24"/>
          <w:szCs w:val="24"/>
        </w:rPr>
      </w:pPr>
      <w:bookmarkStart w:id="6" w:name="_Toc36135591"/>
      <w:r w:rsidRPr="00730611">
        <w:rPr>
          <w:rStyle w:val="Ingen"/>
          <w:rFonts w:ascii="Times New Roman" w:hAnsi="Times New Roman" w:cs="Times New Roman"/>
          <w:sz w:val="24"/>
          <w:szCs w:val="24"/>
        </w:rPr>
        <w:t xml:space="preserve">2.2.3 </w:t>
      </w:r>
      <w:r w:rsidR="00116F9F" w:rsidRPr="00730611">
        <w:rPr>
          <w:rStyle w:val="Ingen"/>
          <w:rFonts w:ascii="Times New Roman" w:hAnsi="Times New Roman" w:cs="Times New Roman"/>
          <w:sz w:val="24"/>
          <w:szCs w:val="24"/>
        </w:rPr>
        <w:t>Finska gudstjänster</w:t>
      </w:r>
      <w:bookmarkEnd w:id="6"/>
    </w:p>
    <w:p w14:paraId="65866B23" w14:textId="759AACFD"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color w:val="0C61AB"/>
          <w:u w:color="0C61AB"/>
        </w:rPr>
      </w:pPr>
      <w:r w:rsidRPr="00730611">
        <w:rPr>
          <w:rStyle w:val="Ingen"/>
          <w:rFonts w:ascii="Times New Roman" w:hAnsi="Times New Roman" w:cs="Times New Roman"/>
          <w:sz w:val="24"/>
          <w:szCs w:val="24"/>
        </w:rPr>
        <w:t xml:space="preserve">Under 2019 firades gudstjänster på finska vid 8 tillfällen, 4 på våren och 4 på hösten. Gudstjänsterna firades i Skoghalls kyrka vid 5 tillfällen och i Hammarö kyrka vid 3 tillfällen. </w:t>
      </w:r>
      <w:r w:rsidR="00A738E1">
        <w:rPr>
          <w:rStyle w:val="Ingen"/>
          <w:rFonts w:ascii="Times New Roman" w:hAnsi="Times New Roman" w:cs="Times New Roman"/>
          <w:sz w:val="24"/>
          <w:szCs w:val="24"/>
        </w:rPr>
        <w:br/>
      </w:r>
      <w:r w:rsidRPr="00730611">
        <w:rPr>
          <w:rStyle w:val="Ingen"/>
          <w:rFonts w:ascii="Times New Roman" w:hAnsi="Times New Roman" w:cs="Times New Roman"/>
          <w:sz w:val="24"/>
          <w:szCs w:val="24"/>
        </w:rPr>
        <w:t>Efter gudstjänsterna bjöds kyrkkaffe och fortsatt gemenskap. Finsktalande präst har rest till Hammarö och tjänstgjort med stöd av s k främjandebidrag (stiftet). Församlingens kantorer och vaktmästare har tjänstgjort i de finskspråkiga gudstjänsterna.</w:t>
      </w:r>
    </w:p>
    <w:p w14:paraId="70C8FE25" w14:textId="77777777" w:rsidR="00CC30D0" w:rsidRPr="00730611" w:rsidRDefault="008054C9" w:rsidP="00765B16">
      <w:pPr>
        <w:pStyle w:val="Rubrik3"/>
        <w:rPr>
          <w:rStyle w:val="Ingen"/>
          <w:rFonts w:ascii="Times New Roman" w:eastAsia="Times New Roman" w:hAnsi="Times New Roman" w:cs="Times New Roman"/>
          <w:sz w:val="24"/>
          <w:szCs w:val="24"/>
        </w:rPr>
      </w:pPr>
      <w:bookmarkStart w:id="7" w:name="_Toc36135592"/>
      <w:r w:rsidRPr="00730611">
        <w:rPr>
          <w:rStyle w:val="Ingen"/>
          <w:rFonts w:ascii="Times New Roman" w:hAnsi="Times New Roman" w:cs="Times New Roman"/>
          <w:sz w:val="24"/>
          <w:szCs w:val="24"/>
        </w:rPr>
        <w:t xml:space="preserve">2.2.4 </w:t>
      </w:r>
      <w:r w:rsidR="00116F9F" w:rsidRPr="00730611">
        <w:rPr>
          <w:rStyle w:val="Ingen"/>
          <w:rFonts w:ascii="Times New Roman" w:hAnsi="Times New Roman" w:cs="Times New Roman"/>
          <w:sz w:val="24"/>
          <w:szCs w:val="24"/>
        </w:rPr>
        <w:t>Kyrkliga handlingar</w:t>
      </w:r>
      <w:bookmarkEnd w:id="7"/>
    </w:p>
    <w:p w14:paraId="69CAC8E0" w14:textId="30156C05"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I Hammarö församling, specifikt i Hammarö kyrka, äger många kyrkliga handlingar rum. </w:t>
      </w:r>
      <w:r w:rsidR="001958C9">
        <w:rPr>
          <w:rStyle w:val="Ingen"/>
          <w:rFonts w:ascii="Times New Roman" w:hAnsi="Times New Roman" w:cs="Times New Roman"/>
          <w:sz w:val="24"/>
          <w:szCs w:val="24"/>
        </w:rPr>
        <w:br/>
      </w:r>
      <w:r w:rsidRPr="00730611">
        <w:rPr>
          <w:rStyle w:val="Ingen"/>
          <w:rFonts w:ascii="Times New Roman" w:hAnsi="Times New Roman" w:cs="Times New Roman"/>
          <w:sz w:val="24"/>
          <w:szCs w:val="24"/>
        </w:rPr>
        <w:t>Så gott som varje vecka under året är det dop och begravning, och under vår- och sommarhalvåret också flera konfirmationer och vigslar.</w:t>
      </w:r>
    </w:p>
    <w:p w14:paraId="238927E5" w14:textId="77777777" w:rsidR="00CC30D0" w:rsidRPr="00730611" w:rsidRDefault="00CC30D0">
      <w:pPr>
        <w:pStyle w:val="FrvalA"/>
        <w:tabs>
          <w:tab w:val="left" w:pos="1304"/>
        </w:tabs>
        <w:rPr>
          <w:rStyle w:val="Ingen"/>
          <w:rFonts w:ascii="Times New Roman" w:eastAsia="Times New Roman" w:hAnsi="Times New Roman" w:cs="Times New Roman"/>
          <w:color w:val="EF5FA7"/>
          <w:sz w:val="24"/>
          <w:szCs w:val="24"/>
        </w:rPr>
      </w:pPr>
    </w:p>
    <w:p w14:paraId="5FCC52F5" w14:textId="77777777" w:rsidR="00CC30D0" w:rsidRPr="00730611" w:rsidRDefault="00116F9F">
      <w:pPr>
        <w:pStyle w:val="FrvalA"/>
        <w:tabs>
          <w:tab w:val="left" w:pos="1304"/>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128 församlingstillhöriga döptes under 2019. Av dessa döptes 28 i annan församling. I</w:t>
      </w:r>
      <w:r w:rsidR="00746828" w:rsidRPr="00730611">
        <w:rPr>
          <w:rStyle w:val="Ingen"/>
          <w:rFonts w:ascii="Times New Roman" w:hAnsi="Times New Roman" w:cs="Times New Roman"/>
          <w:sz w:val="24"/>
          <w:szCs w:val="24"/>
        </w:rPr>
        <w:t xml:space="preserve"> </w:t>
      </w:r>
      <w:r w:rsidRPr="00730611">
        <w:rPr>
          <w:rStyle w:val="Ingen"/>
          <w:rFonts w:ascii="Times New Roman" w:hAnsi="Times New Roman" w:cs="Times New Roman"/>
          <w:sz w:val="24"/>
          <w:szCs w:val="24"/>
        </w:rPr>
        <w:t>Hammarö församling döptes 30 personer som kom från annan församling. Totalt antal dopgudstjänster i församlingen var 93. Under året har en ökning skett av enskilda dopgudstjänster. Vid enskild dopgudstjänst döps enbart en person.</w:t>
      </w:r>
    </w:p>
    <w:p w14:paraId="3C9767E2" w14:textId="77777777" w:rsidR="00CC30D0" w:rsidRPr="00730611" w:rsidRDefault="00CC30D0">
      <w:pPr>
        <w:pStyle w:val="FrvalA"/>
        <w:tabs>
          <w:tab w:val="left" w:pos="1304"/>
        </w:tabs>
        <w:rPr>
          <w:rStyle w:val="Ingen"/>
          <w:rFonts w:ascii="Times New Roman" w:eastAsia="Times New Roman" w:hAnsi="Times New Roman" w:cs="Times New Roman"/>
          <w:color w:val="EF5FA7"/>
          <w:sz w:val="24"/>
          <w:szCs w:val="24"/>
        </w:rPr>
      </w:pPr>
    </w:p>
    <w:p w14:paraId="17790BA4"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39 församlingstillhöriga par vigdes under 2019.</w:t>
      </w:r>
      <w:r w:rsidR="00677386">
        <w:rPr>
          <w:rStyle w:val="Ingen"/>
          <w:rFonts w:ascii="Times New Roman" w:hAnsi="Times New Roman" w:cs="Times New Roman"/>
          <w:sz w:val="24"/>
          <w:szCs w:val="24"/>
        </w:rPr>
        <w:t xml:space="preserve"> Totalt hölls 28 vigselgudstjänster.</w:t>
      </w:r>
      <w:r w:rsidRPr="00730611">
        <w:rPr>
          <w:rStyle w:val="Ingen"/>
          <w:rFonts w:ascii="Times New Roman" w:hAnsi="Times New Roman" w:cs="Times New Roman"/>
          <w:sz w:val="24"/>
          <w:szCs w:val="24"/>
        </w:rPr>
        <w:t xml:space="preserve"> En borgerligt ingången vigsel välsignades och räknas också in i vigselstatistiken. 14 av de vigda paren gifte sig på annan ort. 4 par som vigdes i Hammarö församling var hemmahörande i andra församlingar.</w:t>
      </w:r>
    </w:p>
    <w:p w14:paraId="19C05172"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color w:val="EF5FA7"/>
          <w:sz w:val="24"/>
          <w:szCs w:val="24"/>
        </w:rPr>
      </w:pPr>
    </w:p>
    <w:p w14:paraId="0201451B" w14:textId="40DDD701"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53 ungdomar konfirmerades under 2019 i Hammarö församling. Totalt firades 3 konfirmationsgudstjänster. Totalt 58 församlingstillhöriga ungdomar konfirmerades. 53 av dessa konfirmerades i Hammarö kyrka och 5 ungdomar konfirmerades i annan församling. </w:t>
      </w:r>
      <w:r w:rsidR="001958C9">
        <w:rPr>
          <w:rStyle w:val="Ingen"/>
          <w:rFonts w:ascii="Times New Roman" w:hAnsi="Times New Roman" w:cs="Times New Roman"/>
          <w:sz w:val="24"/>
          <w:szCs w:val="24"/>
        </w:rPr>
        <w:br/>
      </w:r>
      <w:r w:rsidRPr="00730611">
        <w:rPr>
          <w:rStyle w:val="Ingen"/>
          <w:rFonts w:ascii="Times New Roman" w:hAnsi="Times New Roman" w:cs="Times New Roman"/>
          <w:sz w:val="24"/>
          <w:szCs w:val="24"/>
        </w:rPr>
        <w:t>Av 161 tillhöriga ungdomar konfirmerades 36% år 2019.</w:t>
      </w:r>
    </w:p>
    <w:p w14:paraId="05C4C340"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color w:val="0076BA"/>
        </w:rPr>
      </w:pPr>
    </w:p>
    <w:p w14:paraId="688328B2" w14:textId="198E1D61" w:rsidR="00752AC3" w:rsidRPr="00752AC3" w:rsidRDefault="00752AC3" w:rsidP="00752AC3">
      <w:pPr>
        <w:pStyle w:val="Normalwebb"/>
        <w:rPr>
          <w:color w:val="000000"/>
        </w:rPr>
      </w:pPr>
      <w:r w:rsidRPr="00752AC3">
        <w:rPr>
          <w:color w:val="000000"/>
        </w:rPr>
        <w:t xml:space="preserve">I församlingen hölls totalt 119 begravningsgudstjänster. De flesta hölls i Hammarö kyrka, ett antal i Mariakapellet och ett fåtal i Skoghalls kyrka. 84 av begravningsgudstjänsterna hölls för personer tillhöriga Hammarö församling. 35 av begravningsgudstjänsterna var för personer tillhöriga </w:t>
      </w:r>
      <w:r w:rsidR="001958C9">
        <w:rPr>
          <w:color w:val="000000"/>
        </w:rPr>
        <w:br/>
      </w:r>
      <w:r w:rsidRPr="00752AC3">
        <w:rPr>
          <w:color w:val="000000"/>
        </w:rPr>
        <w:t>annan församling. </w:t>
      </w:r>
    </w:p>
    <w:p w14:paraId="0ABD1936"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color w:val="0076BA"/>
          <w:sz w:val="24"/>
          <w:szCs w:val="24"/>
        </w:rPr>
      </w:pPr>
    </w:p>
    <w:p w14:paraId="137CEE08" w14:textId="7C09C7CF"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I dopgudstjänsterna deltog totalt 4438 personer, d v s i genomsnitt 48 personer per gudstjänst. Vid vigselgudstjänsterna deltog totalt 1636 personer, d v s i genomsnitt 58 personer per gudstjänst och vid välsignelsen var det totalt 8 personer. I konfirmationsgudstjänsterna deltog totalt </w:t>
      </w:r>
      <w:r w:rsidR="00677386">
        <w:rPr>
          <w:rStyle w:val="Ingen"/>
          <w:rFonts w:ascii="Times New Roman" w:hAnsi="Times New Roman" w:cs="Times New Roman"/>
          <w:sz w:val="24"/>
          <w:szCs w:val="24"/>
        </w:rPr>
        <w:t>802</w:t>
      </w:r>
      <w:r w:rsidRPr="00730611">
        <w:rPr>
          <w:rStyle w:val="Ingen"/>
          <w:rFonts w:ascii="Times New Roman" w:hAnsi="Times New Roman" w:cs="Times New Roman"/>
          <w:sz w:val="24"/>
          <w:szCs w:val="24"/>
        </w:rPr>
        <w:t xml:space="preserve">, d v s i genomsnitt 261 personer per gudstjänst. I begravningsgudstjänsterna deltog totalt 4365 personer, </w:t>
      </w:r>
      <w:r w:rsidR="001958C9">
        <w:rPr>
          <w:rStyle w:val="Ingen"/>
          <w:rFonts w:ascii="Times New Roman" w:hAnsi="Times New Roman" w:cs="Times New Roman"/>
          <w:sz w:val="24"/>
          <w:szCs w:val="24"/>
        </w:rPr>
        <w:br/>
      </w:r>
      <w:r w:rsidRPr="00730611">
        <w:rPr>
          <w:rStyle w:val="Ingen"/>
          <w:rFonts w:ascii="Times New Roman" w:hAnsi="Times New Roman" w:cs="Times New Roman"/>
          <w:sz w:val="24"/>
          <w:szCs w:val="24"/>
        </w:rPr>
        <w:t xml:space="preserve">d v s i genomsnitt 32 personer per begravning. </w:t>
      </w:r>
    </w:p>
    <w:p w14:paraId="3AC47256"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1D632762" w14:textId="77777777" w:rsidR="00CC30D0" w:rsidRPr="00730611" w:rsidRDefault="00677386">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Pr>
          <w:rStyle w:val="Ingen"/>
          <w:rFonts w:ascii="Times New Roman" w:hAnsi="Times New Roman" w:cs="Times New Roman"/>
          <w:sz w:val="24"/>
          <w:szCs w:val="24"/>
        </w:rPr>
        <w:t>Totalt deltog 11 241</w:t>
      </w:r>
      <w:r w:rsidR="00116F9F" w:rsidRPr="00730611">
        <w:rPr>
          <w:rStyle w:val="Ingen"/>
          <w:rFonts w:ascii="Times New Roman" w:hAnsi="Times New Roman" w:cs="Times New Roman"/>
          <w:sz w:val="24"/>
          <w:szCs w:val="24"/>
        </w:rPr>
        <w:t xml:space="preserve"> personer i de kyrkliga handlingar som ägde rum under 2019. </w:t>
      </w:r>
    </w:p>
    <w:p w14:paraId="7FEAA1C8"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Ett antal urnnedsättningar med andakt i stillhet för närmast anhöriga </w:t>
      </w:r>
      <w:r w:rsidR="00746828" w:rsidRPr="00730611">
        <w:rPr>
          <w:rStyle w:val="Ingen"/>
          <w:rFonts w:ascii="Times New Roman" w:hAnsi="Times New Roman" w:cs="Times New Roman"/>
          <w:sz w:val="24"/>
          <w:szCs w:val="24"/>
        </w:rPr>
        <w:t>genomfördes</w:t>
      </w:r>
      <w:r w:rsidRPr="00730611">
        <w:rPr>
          <w:rStyle w:val="Ingen"/>
          <w:rFonts w:ascii="Times New Roman" w:hAnsi="Times New Roman" w:cs="Times New Roman"/>
          <w:sz w:val="24"/>
          <w:szCs w:val="24"/>
        </w:rPr>
        <w:t>.</w:t>
      </w:r>
    </w:p>
    <w:p w14:paraId="674D64EC"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lastRenderedPageBreak/>
        <w:t>Under årets 130 offentliga gudstjänster (söndagar och helgdagar, ej inräknat kyrkliga handlingar) deltog 7</w:t>
      </w:r>
      <w:r w:rsidR="00677386">
        <w:rPr>
          <w:rStyle w:val="Ingen"/>
          <w:rFonts w:ascii="Times New Roman" w:hAnsi="Times New Roman" w:cs="Times New Roman"/>
          <w:sz w:val="24"/>
          <w:szCs w:val="24"/>
        </w:rPr>
        <w:t>454</w:t>
      </w:r>
      <w:r w:rsidRPr="00730611">
        <w:rPr>
          <w:rStyle w:val="Ingen"/>
          <w:rFonts w:ascii="Times New Roman" w:hAnsi="Times New Roman" w:cs="Times New Roman"/>
          <w:sz w:val="24"/>
          <w:szCs w:val="24"/>
        </w:rPr>
        <w:t xml:space="preserve"> personer</w:t>
      </w:r>
      <w:r w:rsidRPr="00730611">
        <w:rPr>
          <w:rStyle w:val="Ingen"/>
          <w:rFonts w:ascii="Times New Roman" w:eastAsia="Calibri" w:hAnsi="Times New Roman" w:cs="Times New Roman"/>
        </w:rPr>
        <w:t>.</w:t>
      </w:r>
      <w:r w:rsidR="00677386">
        <w:rPr>
          <w:rStyle w:val="Ingen"/>
          <w:rFonts w:ascii="Times New Roman" w:hAnsi="Times New Roman" w:cs="Times New Roman"/>
          <w:sz w:val="24"/>
          <w:szCs w:val="24"/>
        </w:rPr>
        <w:t xml:space="preserve"> I genomsnitt deltog </w:t>
      </w:r>
      <w:r w:rsidR="00C0558F">
        <w:rPr>
          <w:rStyle w:val="Ingen"/>
          <w:rFonts w:ascii="Times New Roman" w:hAnsi="Times New Roman" w:cs="Times New Roman"/>
          <w:sz w:val="24"/>
          <w:szCs w:val="24"/>
        </w:rPr>
        <w:t>ca</w:t>
      </w:r>
      <w:r w:rsidR="00677386">
        <w:rPr>
          <w:rStyle w:val="Ingen"/>
          <w:rFonts w:ascii="Times New Roman" w:hAnsi="Times New Roman" w:cs="Times New Roman"/>
          <w:sz w:val="24"/>
          <w:szCs w:val="24"/>
        </w:rPr>
        <w:t xml:space="preserve"> 57</w:t>
      </w:r>
      <w:r w:rsidRPr="00730611">
        <w:rPr>
          <w:rStyle w:val="Ingen"/>
          <w:rFonts w:ascii="Times New Roman" w:hAnsi="Times New Roman" w:cs="Times New Roman"/>
          <w:sz w:val="24"/>
          <w:szCs w:val="24"/>
        </w:rPr>
        <w:t xml:space="preserve"> personer vid varje gudstjänst. I övriga 52 gudstjänster (ej offentliga, exempelvis på ålderdomshem/sjukhem) deltog totalt 565 personer, d v s i genomsnitt 11 personer per gudstjänst.</w:t>
      </w:r>
    </w:p>
    <w:p w14:paraId="1F25A7E6"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Calibri" w:hAnsi="Times New Roman" w:cs="Times New Roman"/>
        </w:rPr>
      </w:pPr>
    </w:p>
    <w:p w14:paraId="02A6E731" w14:textId="77777777" w:rsidR="00AB5BBB" w:rsidRPr="00730611" w:rsidRDefault="00AB5BBB">
      <w:pPr>
        <w:pStyle w:val="FrvalA"/>
        <w:tabs>
          <w:tab w:val="left" w:pos="1304"/>
          <w:tab w:val="left" w:pos="2608"/>
          <w:tab w:val="left" w:pos="3912"/>
          <w:tab w:val="left" w:pos="5216"/>
          <w:tab w:val="left" w:pos="6520"/>
          <w:tab w:val="left" w:pos="7824"/>
          <w:tab w:val="left" w:pos="9128"/>
        </w:tabs>
        <w:rPr>
          <w:rStyle w:val="Ingen"/>
          <w:rFonts w:ascii="Times New Roman" w:eastAsia="Calibri" w:hAnsi="Times New Roman" w:cs="Times New Roman"/>
        </w:rPr>
      </w:pPr>
    </w:p>
    <w:p w14:paraId="580004F6" w14:textId="77777777" w:rsidR="00CC30D0" w:rsidRPr="00730611" w:rsidRDefault="00116F9F">
      <w:pPr>
        <w:pStyle w:val="Rubrik2"/>
        <w:rPr>
          <w:rFonts w:ascii="Times New Roman" w:eastAsia="Times New Roman" w:hAnsi="Times New Roman" w:cs="Times New Roman"/>
          <w:b w:val="0"/>
          <w:bCs w:val="0"/>
        </w:rPr>
      </w:pPr>
      <w:bookmarkStart w:id="8" w:name="_Toc36135593"/>
      <w:r w:rsidRPr="00730611">
        <w:rPr>
          <w:rFonts w:ascii="Times New Roman" w:hAnsi="Times New Roman" w:cs="Times New Roman"/>
          <w:b w:val="0"/>
          <w:bCs w:val="0"/>
        </w:rPr>
        <w:t>2.3 Undervisning</w:t>
      </w:r>
      <w:bookmarkEnd w:id="8"/>
    </w:p>
    <w:p w14:paraId="13CB3A1F" w14:textId="77777777" w:rsidR="00CC30D0" w:rsidRPr="00730611" w:rsidRDefault="00CC30D0">
      <w:pPr>
        <w:pStyle w:val="Brdtext"/>
        <w:rPr>
          <w:rFonts w:ascii="Times New Roman" w:hAnsi="Times New Roman" w:cs="Times New Roman"/>
        </w:rPr>
      </w:pPr>
    </w:p>
    <w:p w14:paraId="76817F31" w14:textId="1E434B89"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Till undervisning räknas församlingens pedagogiska verksamheter som riktar sig till barn, unga </w:t>
      </w:r>
      <w:r w:rsidR="001958C9">
        <w:rPr>
          <w:rStyle w:val="Ingen"/>
          <w:rFonts w:ascii="Times New Roman" w:hAnsi="Times New Roman" w:cs="Times New Roman"/>
          <w:sz w:val="24"/>
          <w:szCs w:val="24"/>
        </w:rPr>
        <w:br/>
      </w:r>
      <w:r w:rsidRPr="00730611">
        <w:rPr>
          <w:rStyle w:val="Ingen"/>
          <w:rFonts w:ascii="Times New Roman" w:hAnsi="Times New Roman" w:cs="Times New Roman"/>
          <w:sz w:val="24"/>
          <w:szCs w:val="24"/>
        </w:rPr>
        <w:t xml:space="preserve">och vuxna. Församlingens konfirmandverksamhet återfinns här liksom barngrupper och ungdomsgrupp samt vuxenverksamhet i form av körer, studiecirklar och samtalsgrupper. </w:t>
      </w:r>
    </w:p>
    <w:p w14:paraId="60F96306"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5A58D07E"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Barnen har en självklar och viktig plats i kyrkan och Hammarö församling vill vara en naturlig del av barnens och ungdomarnas liv. Genom barnverksamheterna och konfirmand/ungdom vill församlingen ge en introduktion till en kristen gemenskap. Församlingen vill också finnas som en resurs för förskola och skola samt fånga upp de vuxna som är föräldralediga. Ett mål är att så många barn och ungdomar som möjligt ska få tillfälle att besöka kyrkorna under skoltid eller fritid. </w:t>
      </w:r>
    </w:p>
    <w:p w14:paraId="1C436085" w14:textId="77777777" w:rsidR="00CC30D0" w:rsidRPr="00730611" w:rsidRDefault="00116F9F">
      <w:pPr>
        <w:pStyle w:val="Rubrik3"/>
        <w:rPr>
          <w:rStyle w:val="Ingen"/>
          <w:rFonts w:ascii="Times New Roman" w:eastAsia="Times New Roman" w:hAnsi="Times New Roman" w:cs="Times New Roman"/>
          <w:sz w:val="24"/>
          <w:szCs w:val="24"/>
        </w:rPr>
      </w:pPr>
      <w:bookmarkStart w:id="9" w:name="_Toc36135594"/>
      <w:r w:rsidRPr="00730611">
        <w:rPr>
          <w:rFonts w:ascii="Times New Roman" w:hAnsi="Times New Roman" w:cs="Times New Roman"/>
        </w:rPr>
        <w:t>2.3.1 Skolkyrka</w:t>
      </w:r>
      <w:bookmarkEnd w:id="9"/>
    </w:p>
    <w:p w14:paraId="5FDA93A0" w14:textId="2AC45536" w:rsidR="00CC30D0" w:rsidRPr="00730611" w:rsidRDefault="00116F9F">
      <w:pPr>
        <w:pStyle w:val="FrvalA"/>
        <w:rPr>
          <w:rStyle w:val="Ingen"/>
          <w:rFonts w:ascii="Times New Roman" w:eastAsia="Times New Roman" w:hAnsi="Times New Roman" w:cs="Times New Roman"/>
          <w:sz w:val="24"/>
          <w:szCs w:val="24"/>
          <w:shd w:val="clear" w:color="auto" w:fill="FFFFFF"/>
        </w:rPr>
      </w:pPr>
      <w:r w:rsidRPr="00730611">
        <w:rPr>
          <w:rStyle w:val="Ingen"/>
          <w:rFonts w:ascii="Times New Roman" w:hAnsi="Times New Roman" w:cs="Times New Roman"/>
          <w:color w:val="212121"/>
          <w:sz w:val="24"/>
          <w:szCs w:val="24"/>
          <w:u w:color="212121"/>
          <w:shd w:val="clear" w:color="auto" w:fill="FFFFFF"/>
        </w:rPr>
        <w:t>Skolkyrkoarbetet har bestått av en rad olika delar under 2019. Förskolorna och skolorna har besökt församlingens kyrkor i olika sammanhang, både för att få uppleva kyrkan som en historisk byggnad men också för att fira högtid/gudstjänst. Några förskoleklasser har sett på ett påskspel medan de äldre barnen varit på adventssamlingar, luciafirande och skolavslutningar inför jul- respektive sommarlov.</w:t>
      </w:r>
    </w:p>
    <w:p w14:paraId="5F5E3BA3" w14:textId="77777777" w:rsidR="00CC30D0" w:rsidRPr="00730611" w:rsidRDefault="00116F9F">
      <w:pPr>
        <w:pStyle w:val="FrvalA"/>
        <w:rPr>
          <w:rStyle w:val="Ingen"/>
          <w:rFonts w:ascii="Times New Roman" w:eastAsia="Times New Roman" w:hAnsi="Times New Roman" w:cs="Times New Roman"/>
          <w:sz w:val="24"/>
          <w:szCs w:val="24"/>
          <w:shd w:val="clear" w:color="auto" w:fill="FFFFFF"/>
        </w:rPr>
      </w:pPr>
      <w:r w:rsidRPr="00730611">
        <w:rPr>
          <w:rStyle w:val="Ingen"/>
          <w:rFonts w:ascii="Times New Roman" w:hAnsi="Times New Roman" w:cs="Times New Roman"/>
          <w:color w:val="212121"/>
          <w:sz w:val="24"/>
          <w:szCs w:val="24"/>
          <w:u w:color="212121"/>
          <w:shd w:val="clear" w:color="auto" w:fill="FFFFFF"/>
        </w:rPr>
        <w:t> </w:t>
      </w:r>
    </w:p>
    <w:p w14:paraId="3D22C63D" w14:textId="7BC44E13" w:rsidR="00CC30D0" w:rsidRPr="00730611" w:rsidRDefault="00116F9F">
      <w:pPr>
        <w:pStyle w:val="FrvalA"/>
        <w:rPr>
          <w:rStyle w:val="Ingen"/>
          <w:rFonts w:ascii="Times New Roman" w:eastAsia="Times New Roman" w:hAnsi="Times New Roman" w:cs="Times New Roman"/>
          <w:sz w:val="24"/>
          <w:szCs w:val="24"/>
          <w:shd w:val="clear" w:color="auto" w:fill="FFFFFF"/>
        </w:rPr>
      </w:pPr>
      <w:r w:rsidRPr="00730611">
        <w:rPr>
          <w:rStyle w:val="Ingen"/>
          <w:rFonts w:ascii="Times New Roman" w:hAnsi="Times New Roman" w:cs="Times New Roman"/>
          <w:color w:val="212121"/>
          <w:sz w:val="24"/>
          <w:szCs w:val="24"/>
          <w:u w:color="212121"/>
          <w:shd w:val="clear" w:color="auto" w:fill="FFFFFF"/>
        </w:rPr>
        <w:t>Skolor och förskolor inom Hammarö kommun har tillgång till präst som en del av skolans stödgruppsarbete. Arbetet består dels i att dela med sig av kunskaper och erfarenheter i mötet med barn i kris, men också att aktivt gå in och arbeta när en kris uppstår. Under 2019 har arbetet med en ny krisplan för skolorna varit prioriterat. Färdigställandet av planen kommer att ske u</w:t>
      </w:r>
      <w:r w:rsidR="001958C9">
        <w:rPr>
          <w:rStyle w:val="Ingen"/>
          <w:rFonts w:ascii="Times New Roman" w:hAnsi="Times New Roman" w:cs="Times New Roman"/>
          <w:color w:val="212121"/>
          <w:sz w:val="24"/>
          <w:szCs w:val="24"/>
          <w:u w:color="212121"/>
          <w:shd w:val="clear" w:color="auto" w:fill="FFFFFF"/>
        </w:rPr>
        <w:t xml:space="preserve">nder </w:t>
      </w:r>
      <w:r w:rsidRPr="00730611">
        <w:rPr>
          <w:rStyle w:val="Ingen"/>
          <w:rFonts w:ascii="Times New Roman" w:hAnsi="Times New Roman" w:cs="Times New Roman"/>
          <w:color w:val="212121"/>
          <w:sz w:val="24"/>
          <w:szCs w:val="24"/>
          <w:u w:color="212121"/>
          <w:shd w:val="clear" w:color="auto" w:fill="FFFFFF"/>
        </w:rPr>
        <w:t>2020. Under 2019 har det skett flera akuta insatser där skolpräst varit med på stödgruppsmöten och gjort hembesök.</w:t>
      </w:r>
    </w:p>
    <w:p w14:paraId="7A1BECD2" w14:textId="77777777" w:rsidR="00CC30D0" w:rsidRPr="00730611" w:rsidRDefault="00116F9F">
      <w:pPr>
        <w:pStyle w:val="Rubrik3"/>
        <w:rPr>
          <w:rFonts w:ascii="Times New Roman" w:eastAsia="Times New Roman" w:hAnsi="Times New Roman" w:cs="Times New Roman"/>
        </w:rPr>
      </w:pPr>
      <w:bookmarkStart w:id="10" w:name="_Toc36135595"/>
      <w:r w:rsidRPr="00730611">
        <w:rPr>
          <w:rFonts w:ascii="Times New Roman" w:hAnsi="Times New Roman" w:cs="Times New Roman"/>
        </w:rPr>
        <w:t>2.3.2 Barnverksamhet</w:t>
      </w:r>
      <w:bookmarkEnd w:id="10"/>
    </w:p>
    <w:p w14:paraId="1C592C40"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Barnverksamheten i Hammarö församling har främst varit förlagd till församlingshemmet Arken med veckovisa grupper som sträcker sig över terminerna. Grupperna har varit:</w:t>
      </w:r>
    </w:p>
    <w:p w14:paraId="240365C0" w14:textId="77777777" w:rsidR="00CC30D0" w:rsidRPr="00730611" w:rsidRDefault="00116F9F">
      <w:pPr>
        <w:pStyle w:val="FrvalA"/>
        <w:numPr>
          <w:ilvl w:val="0"/>
          <w:numId w:val="2"/>
        </w:numPr>
        <w:rPr>
          <w:rFonts w:ascii="Times New Roman" w:hAnsi="Times New Roman" w:cs="Times New Roman"/>
          <w:i/>
          <w:iCs/>
          <w:sz w:val="24"/>
          <w:szCs w:val="24"/>
        </w:rPr>
      </w:pPr>
      <w:r w:rsidRPr="00730611">
        <w:rPr>
          <w:rStyle w:val="Ingen"/>
          <w:rFonts w:ascii="Times New Roman" w:hAnsi="Times New Roman" w:cs="Times New Roman"/>
          <w:i/>
          <w:iCs/>
          <w:sz w:val="24"/>
          <w:szCs w:val="24"/>
        </w:rPr>
        <w:t xml:space="preserve">Babyrytmik 1 - </w:t>
      </w:r>
      <w:r w:rsidRPr="00730611">
        <w:rPr>
          <w:rStyle w:val="Ingen"/>
          <w:rFonts w:ascii="Times New Roman" w:hAnsi="Times New Roman" w:cs="Times New Roman"/>
          <w:sz w:val="24"/>
          <w:szCs w:val="24"/>
        </w:rPr>
        <w:t>0-6 månader med förälder. 4 grupper under 2019, totalt ca 130 deltagare.</w:t>
      </w:r>
    </w:p>
    <w:p w14:paraId="316329B4" w14:textId="34F4272A" w:rsidR="00CC30D0" w:rsidRPr="00730611" w:rsidRDefault="00116F9F">
      <w:pPr>
        <w:pStyle w:val="FrvalA"/>
        <w:numPr>
          <w:ilvl w:val="0"/>
          <w:numId w:val="2"/>
        </w:numPr>
        <w:rPr>
          <w:rFonts w:ascii="Times New Roman" w:hAnsi="Times New Roman" w:cs="Times New Roman"/>
          <w:sz w:val="24"/>
          <w:szCs w:val="24"/>
        </w:rPr>
      </w:pPr>
      <w:r w:rsidRPr="00730611">
        <w:rPr>
          <w:rStyle w:val="Ingen"/>
          <w:rFonts w:ascii="Times New Roman" w:hAnsi="Times New Roman" w:cs="Times New Roman"/>
          <w:i/>
          <w:iCs/>
          <w:sz w:val="24"/>
          <w:szCs w:val="24"/>
        </w:rPr>
        <w:t>Babyrytmik 2</w:t>
      </w:r>
      <w:r w:rsidRPr="00730611">
        <w:rPr>
          <w:rStyle w:val="Ingen"/>
          <w:rFonts w:ascii="Times New Roman" w:hAnsi="Times New Roman" w:cs="Times New Roman"/>
          <w:sz w:val="24"/>
          <w:szCs w:val="24"/>
        </w:rPr>
        <w:t xml:space="preserve"> - Från 6 månader och upp till ett års ålder. 4 grupper under 2019, totalt </w:t>
      </w:r>
      <w:r w:rsidR="001958C9">
        <w:rPr>
          <w:rStyle w:val="Ingen"/>
          <w:rFonts w:ascii="Times New Roman" w:hAnsi="Times New Roman" w:cs="Times New Roman"/>
          <w:sz w:val="24"/>
          <w:szCs w:val="24"/>
        </w:rPr>
        <w:br/>
      </w:r>
      <w:r w:rsidRPr="00730611">
        <w:rPr>
          <w:rStyle w:val="Ingen"/>
          <w:rFonts w:ascii="Times New Roman" w:hAnsi="Times New Roman" w:cs="Times New Roman"/>
          <w:sz w:val="24"/>
          <w:szCs w:val="24"/>
        </w:rPr>
        <w:t>ca 120 deltagare.</w:t>
      </w:r>
    </w:p>
    <w:p w14:paraId="4443A5A6" w14:textId="158F3E44" w:rsidR="00CC30D0" w:rsidRPr="00730611" w:rsidRDefault="00116F9F">
      <w:pPr>
        <w:pStyle w:val="FrvalA"/>
        <w:numPr>
          <w:ilvl w:val="0"/>
          <w:numId w:val="2"/>
        </w:numPr>
        <w:rPr>
          <w:rFonts w:ascii="Times New Roman" w:hAnsi="Times New Roman" w:cs="Times New Roman"/>
          <w:i/>
          <w:iCs/>
          <w:sz w:val="24"/>
          <w:szCs w:val="24"/>
        </w:rPr>
      </w:pPr>
      <w:r w:rsidRPr="00730611">
        <w:rPr>
          <w:rStyle w:val="Ingen"/>
          <w:rFonts w:ascii="Times New Roman" w:hAnsi="Times New Roman" w:cs="Times New Roman"/>
          <w:i/>
          <w:iCs/>
          <w:sz w:val="24"/>
          <w:szCs w:val="24"/>
        </w:rPr>
        <w:t xml:space="preserve">Babymåleri - </w:t>
      </w:r>
      <w:r w:rsidRPr="00730611">
        <w:rPr>
          <w:rStyle w:val="Ingen"/>
          <w:rFonts w:ascii="Times New Roman" w:hAnsi="Times New Roman" w:cs="Times New Roman"/>
          <w:sz w:val="24"/>
          <w:szCs w:val="24"/>
        </w:rPr>
        <w:t xml:space="preserve">Skapande verksamhet för baby och förälder. 4 tillfällen under 2019, totalt </w:t>
      </w:r>
      <w:r w:rsidR="001958C9">
        <w:rPr>
          <w:rStyle w:val="Ingen"/>
          <w:rFonts w:ascii="Times New Roman" w:hAnsi="Times New Roman" w:cs="Times New Roman"/>
          <w:sz w:val="24"/>
          <w:szCs w:val="24"/>
        </w:rPr>
        <w:br/>
      </w:r>
      <w:r w:rsidRPr="00730611">
        <w:rPr>
          <w:rStyle w:val="Ingen"/>
          <w:rFonts w:ascii="Times New Roman" w:hAnsi="Times New Roman" w:cs="Times New Roman"/>
          <w:sz w:val="24"/>
          <w:szCs w:val="24"/>
        </w:rPr>
        <w:t>ca 140 deltagare.</w:t>
      </w:r>
    </w:p>
    <w:p w14:paraId="7236A12D" w14:textId="33547F89" w:rsidR="00CC30D0" w:rsidRPr="00730611" w:rsidRDefault="00116F9F">
      <w:pPr>
        <w:pStyle w:val="FrvalA"/>
        <w:numPr>
          <w:ilvl w:val="0"/>
          <w:numId w:val="2"/>
        </w:numPr>
        <w:rPr>
          <w:rFonts w:ascii="Times New Roman" w:hAnsi="Times New Roman" w:cs="Times New Roman"/>
          <w:sz w:val="24"/>
          <w:szCs w:val="24"/>
        </w:rPr>
      </w:pPr>
      <w:r w:rsidRPr="00730611">
        <w:rPr>
          <w:rStyle w:val="Ingen"/>
          <w:rFonts w:ascii="Times New Roman" w:hAnsi="Times New Roman" w:cs="Times New Roman"/>
          <w:i/>
          <w:iCs/>
          <w:sz w:val="24"/>
          <w:szCs w:val="24"/>
        </w:rPr>
        <w:t>Öppen förskola</w:t>
      </w:r>
      <w:r w:rsidRPr="00730611">
        <w:rPr>
          <w:rStyle w:val="Ingen"/>
          <w:rFonts w:ascii="Times New Roman" w:hAnsi="Times New Roman" w:cs="Times New Roman"/>
          <w:sz w:val="24"/>
          <w:szCs w:val="24"/>
        </w:rPr>
        <w:t xml:space="preserve"> - Barn i förskoleåldern. 2 dagar per vecka, varierande antal besökare, </w:t>
      </w:r>
      <w:r w:rsidR="001958C9">
        <w:rPr>
          <w:rStyle w:val="Ingen"/>
          <w:rFonts w:ascii="Times New Roman" w:hAnsi="Times New Roman" w:cs="Times New Roman"/>
          <w:sz w:val="24"/>
          <w:szCs w:val="24"/>
        </w:rPr>
        <w:br/>
      </w:r>
      <w:r w:rsidRPr="00730611">
        <w:rPr>
          <w:rStyle w:val="Ingen"/>
          <w:rFonts w:ascii="Times New Roman" w:hAnsi="Times New Roman" w:cs="Times New Roman"/>
          <w:sz w:val="24"/>
          <w:szCs w:val="24"/>
        </w:rPr>
        <w:t>ca 100st/vecka.</w:t>
      </w:r>
    </w:p>
    <w:p w14:paraId="34D22D51"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För de lite äldre barnen erbjöds samvaro, gemenskap och olika aktiviteter i:</w:t>
      </w:r>
    </w:p>
    <w:p w14:paraId="7E213A8A" w14:textId="77777777" w:rsidR="00CC30D0" w:rsidRPr="00730611" w:rsidRDefault="00116F9F">
      <w:pPr>
        <w:pStyle w:val="FrvalA"/>
        <w:numPr>
          <w:ilvl w:val="0"/>
          <w:numId w:val="2"/>
        </w:numPr>
        <w:rPr>
          <w:rFonts w:ascii="Times New Roman" w:hAnsi="Times New Roman" w:cs="Times New Roman"/>
          <w:sz w:val="24"/>
          <w:szCs w:val="24"/>
        </w:rPr>
      </w:pPr>
      <w:r w:rsidRPr="00730611">
        <w:rPr>
          <w:rStyle w:val="Ingen"/>
          <w:rFonts w:ascii="Times New Roman" w:hAnsi="Times New Roman" w:cs="Times New Roman"/>
          <w:i/>
          <w:iCs/>
          <w:sz w:val="24"/>
          <w:szCs w:val="24"/>
        </w:rPr>
        <w:t>”Minikyrkis”</w:t>
      </w:r>
      <w:r w:rsidRPr="00730611">
        <w:rPr>
          <w:rStyle w:val="Ingen"/>
          <w:rFonts w:ascii="Times New Roman" w:hAnsi="Times New Roman" w:cs="Times New Roman"/>
          <w:sz w:val="24"/>
          <w:szCs w:val="24"/>
        </w:rPr>
        <w:t xml:space="preserve"> - För 5-6-åringar. Olika antal besökare, ca 7 barn/vecka.</w:t>
      </w:r>
    </w:p>
    <w:p w14:paraId="5BCFB039" w14:textId="77777777" w:rsidR="00CC30D0" w:rsidRPr="00730611" w:rsidRDefault="00116F9F">
      <w:pPr>
        <w:pStyle w:val="FrvalA"/>
        <w:numPr>
          <w:ilvl w:val="0"/>
          <w:numId w:val="2"/>
        </w:numPr>
        <w:rPr>
          <w:rFonts w:ascii="Times New Roman" w:hAnsi="Times New Roman" w:cs="Times New Roman"/>
          <w:sz w:val="24"/>
          <w:szCs w:val="24"/>
        </w:rPr>
      </w:pPr>
      <w:r w:rsidRPr="00730611">
        <w:rPr>
          <w:rStyle w:val="Ingen"/>
          <w:rFonts w:ascii="Times New Roman" w:hAnsi="Times New Roman" w:cs="Times New Roman"/>
          <w:i/>
          <w:iCs/>
          <w:sz w:val="24"/>
          <w:szCs w:val="24"/>
        </w:rPr>
        <w:t xml:space="preserve">”Kyrkis”- </w:t>
      </w:r>
      <w:r w:rsidRPr="00730611">
        <w:rPr>
          <w:rStyle w:val="Ingen"/>
          <w:rFonts w:ascii="Times New Roman" w:hAnsi="Times New Roman" w:cs="Times New Roman"/>
          <w:sz w:val="24"/>
          <w:szCs w:val="24"/>
        </w:rPr>
        <w:t>För 7-9 åringar. Varierande antal besökare, ca 12 barn/vecka.</w:t>
      </w:r>
    </w:p>
    <w:p w14:paraId="49A870B8" w14:textId="77777777" w:rsidR="00CC30D0" w:rsidRPr="00730611" w:rsidRDefault="00116F9F">
      <w:pPr>
        <w:pStyle w:val="FrvalA"/>
        <w:numPr>
          <w:ilvl w:val="0"/>
          <w:numId w:val="2"/>
        </w:numPr>
        <w:rPr>
          <w:rFonts w:ascii="Times New Roman" w:hAnsi="Times New Roman" w:cs="Times New Roman"/>
          <w:sz w:val="24"/>
          <w:szCs w:val="24"/>
        </w:rPr>
      </w:pPr>
      <w:r w:rsidRPr="00730611">
        <w:rPr>
          <w:rStyle w:val="Ingen"/>
          <w:rFonts w:ascii="Times New Roman" w:hAnsi="Times New Roman" w:cs="Times New Roman"/>
          <w:i/>
          <w:iCs/>
          <w:sz w:val="24"/>
          <w:szCs w:val="24"/>
        </w:rPr>
        <w:t xml:space="preserve">After </w:t>
      </w:r>
      <w:r w:rsidR="00761F0A" w:rsidRPr="00730611">
        <w:rPr>
          <w:rStyle w:val="Ingen"/>
          <w:rFonts w:ascii="Times New Roman" w:hAnsi="Times New Roman" w:cs="Times New Roman"/>
          <w:i/>
          <w:iCs/>
          <w:sz w:val="24"/>
          <w:szCs w:val="24"/>
        </w:rPr>
        <w:t>S</w:t>
      </w:r>
      <w:r w:rsidRPr="00730611">
        <w:rPr>
          <w:rStyle w:val="Ingen"/>
          <w:rFonts w:ascii="Times New Roman" w:hAnsi="Times New Roman" w:cs="Times New Roman"/>
          <w:i/>
          <w:iCs/>
          <w:sz w:val="24"/>
          <w:szCs w:val="24"/>
        </w:rPr>
        <w:t xml:space="preserve">chool - </w:t>
      </w:r>
      <w:r w:rsidRPr="00730611">
        <w:rPr>
          <w:rStyle w:val="Ingen"/>
          <w:rFonts w:ascii="Times New Roman" w:hAnsi="Times New Roman" w:cs="Times New Roman"/>
          <w:sz w:val="24"/>
          <w:szCs w:val="24"/>
        </w:rPr>
        <w:t xml:space="preserve">För 10-12 åringar. Varierande antal besökare, ca 18 besökare/vecka. </w:t>
      </w:r>
    </w:p>
    <w:p w14:paraId="5DF91FE7" w14:textId="4BAD7386" w:rsidR="00CC30D0" w:rsidRPr="00730611" w:rsidRDefault="00116F9F">
      <w:pPr>
        <w:pStyle w:val="Brdtext"/>
        <w:tabs>
          <w:tab w:val="left" w:pos="1304"/>
          <w:tab w:val="left" w:pos="2608"/>
          <w:tab w:val="left" w:pos="3912"/>
          <w:tab w:val="left" w:pos="5216"/>
          <w:tab w:val="left" w:pos="6520"/>
          <w:tab w:val="left" w:pos="7824"/>
          <w:tab w:val="left" w:pos="9128"/>
        </w:tabs>
        <w:spacing w:before="100" w:after="100"/>
        <w:rPr>
          <w:rStyle w:val="Ingen"/>
          <w:rFonts w:ascii="Times New Roman" w:hAnsi="Times New Roman" w:cs="Times New Roman"/>
          <w:sz w:val="24"/>
          <w:szCs w:val="24"/>
        </w:rPr>
      </w:pPr>
      <w:r w:rsidRPr="00730611">
        <w:rPr>
          <w:rStyle w:val="Ingen"/>
          <w:rFonts w:ascii="Times New Roman" w:hAnsi="Times New Roman" w:cs="Times New Roman"/>
          <w:sz w:val="24"/>
          <w:szCs w:val="24"/>
        </w:rPr>
        <w:t>På familjecentralen (Mörmo gård) finns Hammarö församling representerad med pedagog i den</w:t>
      </w:r>
      <w:r w:rsidRPr="00730611">
        <w:rPr>
          <w:rStyle w:val="Ingen"/>
          <w:rFonts w:ascii="Times New Roman" w:hAnsi="Times New Roman" w:cs="Times New Roman"/>
          <w:i/>
          <w:iCs/>
          <w:sz w:val="24"/>
          <w:szCs w:val="24"/>
        </w:rPr>
        <w:t xml:space="preserve"> öppna förskolan</w:t>
      </w:r>
      <w:r w:rsidRPr="00730611">
        <w:rPr>
          <w:rStyle w:val="Ingen"/>
          <w:rFonts w:ascii="Times New Roman" w:hAnsi="Times New Roman" w:cs="Times New Roman"/>
          <w:sz w:val="24"/>
          <w:szCs w:val="24"/>
        </w:rPr>
        <w:t xml:space="preserve"> (2 dagar per vecka), </w:t>
      </w:r>
      <w:r w:rsidRPr="00730611">
        <w:rPr>
          <w:rStyle w:val="Ingen"/>
          <w:rFonts w:ascii="Times New Roman" w:hAnsi="Times New Roman" w:cs="Times New Roman"/>
          <w:i/>
          <w:iCs/>
          <w:sz w:val="24"/>
          <w:szCs w:val="24"/>
        </w:rPr>
        <w:t>övriga aktiviteter</w:t>
      </w:r>
      <w:r w:rsidRPr="00730611">
        <w:rPr>
          <w:rStyle w:val="Ingen"/>
          <w:rFonts w:ascii="Times New Roman" w:hAnsi="Times New Roman" w:cs="Times New Roman"/>
          <w:sz w:val="24"/>
          <w:szCs w:val="24"/>
        </w:rPr>
        <w:t xml:space="preserve"> (Red House Rock, julfirande </w:t>
      </w:r>
      <w:r w:rsidR="00C0558F">
        <w:rPr>
          <w:rStyle w:val="Ingen"/>
          <w:rFonts w:ascii="Times New Roman" w:hAnsi="Times New Roman" w:cs="Times New Roman"/>
          <w:sz w:val="24"/>
          <w:szCs w:val="24"/>
        </w:rPr>
        <w:t>etc.</w:t>
      </w:r>
      <w:r w:rsidRPr="00730611">
        <w:rPr>
          <w:rStyle w:val="Ingen"/>
          <w:rFonts w:ascii="Times New Roman" w:hAnsi="Times New Roman" w:cs="Times New Roman"/>
          <w:sz w:val="24"/>
          <w:szCs w:val="24"/>
        </w:rPr>
        <w:t xml:space="preserve">) </w:t>
      </w:r>
      <w:r w:rsidR="001958C9">
        <w:rPr>
          <w:rStyle w:val="Ingen"/>
          <w:rFonts w:ascii="Times New Roman" w:hAnsi="Times New Roman" w:cs="Times New Roman"/>
          <w:sz w:val="24"/>
          <w:szCs w:val="24"/>
        </w:rPr>
        <w:br/>
      </w:r>
      <w:r w:rsidRPr="00730611">
        <w:rPr>
          <w:rStyle w:val="Ingen"/>
          <w:rFonts w:ascii="Times New Roman" w:hAnsi="Times New Roman" w:cs="Times New Roman"/>
          <w:sz w:val="24"/>
          <w:szCs w:val="24"/>
        </w:rPr>
        <w:t xml:space="preserve">och </w:t>
      </w:r>
      <w:r w:rsidRPr="00730611">
        <w:rPr>
          <w:rStyle w:val="Ingen"/>
          <w:rFonts w:ascii="Times New Roman" w:hAnsi="Times New Roman" w:cs="Times New Roman"/>
          <w:i/>
          <w:iCs/>
          <w:sz w:val="24"/>
          <w:szCs w:val="24"/>
        </w:rPr>
        <w:t>babyrytmiken</w:t>
      </w:r>
      <w:r w:rsidRPr="00730611">
        <w:rPr>
          <w:rStyle w:val="Ingen"/>
          <w:rFonts w:ascii="Times New Roman" w:hAnsi="Times New Roman" w:cs="Times New Roman"/>
          <w:sz w:val="24"/>
          <w:szCs w:val="24"/>
        </w:rPr>
        <w:t xml:space="preserve">. </w:t>
      </w:r>
      <w:r w:rsidR="005616B2" w:rsidRPr="00730611">
        <w:rPr>
          <w:rStyle w:val="Ingen"/>
          <w:rFonts w:ascii="Times New Roman" w:hAnsi="Times New Roman" w:cs="Times New Roman"/>
          <w:sz w:val="24"/>
          <w:szCs w:val="24"/>
        </w:rPr>
        <w:br/>
      </w:r>
      <w:r w:rsidR="00380D4C" w:rsidRPr="00730611">
        <w:rPr>
          <w:rStyle w:val="Ingen"/>
          <w:rFonts w:ascii="Times New Roman" w:hAnsi="Times New Roman" w:cs="Times New Roman"/>
          <w:sz w:val="24"/>
          <w:szCs w:val="24"/>
        </w:rPr>
        <w:lastRenderedPageBreak/>
        <w:br/>
      </w:r>
      <w:r w:rsidRPr="00730611">
        <w:rPr>
          <w:rStyle w:val="Ingen"/>
          <w:rFonts w:ascii="Times New Roman" w:hAnsi="Times New Roman" w:cs="Times New Roman"/>
          <w:b/>
          <w:sz w:val="24"/>
          <w:szCs w:val="24"/>
        </w:rPr>
        <w:t>Övrig barnverksamhet</w:t>
      </w:r>
    </w:p>
    <w:p w14:paraId="3949D1B0" w14:textId="77777777" w:rsidR="00CC30D0" w:rsidRPr="00730611" w:rsidRDefault="00116F9F">
      <w:pPr>
        <w:pStyle w:val="FrvalA"/>
        <w:numPr>
          <w:ilvl w:val="0"/>
          <w:numId w:val="4"/>
        </w:numPr>
        <w:rPr>
          <w:rFonts w:ascii="Times New Roman" w:hAnsi="Times New Roman" w:cs="Times New Roman"/>
          <w:sz w:val="24"/>
          <w:szCs w:val="24"/>
        </w:rPr>
      </w:pPr>
      <w:r w:rsidRPr="00730611">
        <w:rPr>
          <w:rStyle w:val="Ingen"/>
          <w:rFonts w:ascii="Times New Roman" w:hAnsi="Times New Roman" w:cs="Times New Roman"/>
          <w:i/>
          <w:iCs/>
          <w:sz w:val="24"/>
          <w:szCs w:val="24"/>
        </w:rPr>
        <w:t>Dopfest</w:t>
      </w:r>
      <w:r w:rsidRPr="00730611">
        <w:rPr>
          <w:rStyle w:val="Ingen"/>
          <w:rFonts w:ascii="Times New Roman" w:hAnsi="Times New Roman" w:cs="Times New Roman"/>
          <w:sz w:val="24"/>
          <w:szCs w:val="24"/>
        </w:rPr>
        <w:t xml:space="preserve"> anordnades i Hammarö kyrka i februari och oktober månad.</w:t>
      </w:r>
    </w:p>
    <w:p w14:paraId="5FFE0E93" w14:textId="77777777" w:rsidR="00E65218" w:rsidRPr="00730611" w:rsidRDefault="00E65218" w:rsidP="00E65218">
      <w:pPr>
        <w:pStyle w:val="FrvalA"/>
        <w:tabs>
          <w:tab w:val="left" w:pos="1304"/>
          <w:tab w:val="left" w:pos="2608"/>
          <w:tab w:val="left" w:pos="3912"/>
          <w:tab w:val="left" w:pos="5216"/>
          <w:tab w:val="left" w:pos="6520"/>
          <w:tab w:val="left" w:pos="7824"/>
          <w:tab w:val="left" w:pos="9128"/>
        </w:tabs>
        <w:ind w:left="720"/>
        <w:rPr>
          <w:rStyle w:val="Ingen"/>
          <w:rFonts w:ascii="Times New Roman" w:hAnsi="Times New Roman" w:cs="Times New Roman"/>
          <w:sz w:val="12"/>
          <w:szCs w:val="12"/>
        </w:rPr>
      </w:pPr>
      <w:bookmarkStart w:id="11" w:name="_Hlk35503517"/>
    </w:p>
    <w:bookmarkEnd w:id="11"/>
    <w:p w14:paraId="3081FBBD" w14:textId="77777777" w:rsidR="00CC30D0" w:rsidRPr="00730611" w:rsidRDefault="00116F9F">
      <w:pPr>
        <w:pStyle w:val="FrvalA"/>
        <w:numPr>
          <w:ilvl w:val="0"/>
          <w:numId w:val="4"/>
        </w:numPr>
        <w:rPr>
          <w:rFonts w:ascii="Times New Roman" w:hAnsi="Times New Roman" w:cs="Times New Roman"/>
          <w:sz w:val="24"/>
          <w:szCs w:val="24"/>
        </w:rPr>
      </w:pPr>
      <w:r w:rsidRPr="00730611">
        <w:rPr>
          <w:rStyle w:val="Ingen"/>
          <w:rFonts w:ascii="Times New Roman" w:hAnsi="Times New Roman" w:cs="Times New Roman"/>
          <w:sz w:val="24"/>
          <w:szCs w:val="24"/>
        </w:rPr>
        <w:t xml:space="preserve">I mars hölls årets första </w:t>
      </w:r>
      <w:r w:rsidRPr="00730611">
        <w:rPr>
          <w:rStyle w:val="Ingen"/>
          <w:rFonts w:ascii="Times New Roman" w:hAnsi="Times New Roman" w:cs="Times New Roman"/>
          <w:i/>
          <w:iCs/>
          <w:sz w:val="24"/>
          <w:szCs w:val="24"/>
        </w:rPr>
        <w:t>babykonsert</w:t>
      </w:r>
      <w:r w:rsidRPr="00730611">
        <w:rPr>
          <w:rStyle w:val="Ingen"/>
          <w:rFonts w:ascii="Times New Roman" w:hAnsi="Times New Roman" w:cs="Times New Roman"/>
          <w:sz w:val="24"/>
          <w:szCs w:val="24"/>
        </w:rPr>
        <w:t xml:space="preserve"> i Skoghalls kyrka</w:t>
      </w:r>
      <w:r w:rsidR="00481E7A" w:rsidRPr="00730611">
        <w:rPr>
          <w:rStyle w:val="Ingen"/>
          <w:rFonts w:ascii="Times New Roman" w:hAnsi="Times New Roman" w:cs="Times New Roman"/>
          <w:sz w:val="24"/>
          <w:szCs w:val="24"/>
        </w:rPr>
        <w:t xml:space="preserve"> med temat</w:t>
      </w:r>
      <w:r w:rsidRPr="00730611">
        <w:rPr>
          <w:rStyle w:val="Ingen"/>
          <w:rFonts w:ascii="Times New Roman" w:hAnsi="Times New Roman" w:cs="Times New Roman"/>
          <w:sz w:val="24"/>
          <w:szCs w:val="24"/>
        </w:rPr>
        <w:t xml:space="preserve"> ”Kärlek”. I november hölls årets andra babykonsert</w:t>
      </w:r>
      <w:r w:rsidR="00481E7A" w:rsidRPr="00730611">
        <w:rPr>
          <w:rStyle w:val="Ingen"/>
          <w:rFonts w:ascii="Times New Roman" w:hAnsi="Times New Roman" w:cs="Times New Roman"/>
          <w:sz w:val="24"/>
          <w:szCs w:val="24"/>
        </w:rPr>
        <w:t xml:space="preserve"> då temat</w:t>
      </w:r>
      <w:r w:rsidRPr="00730611">
        <w:rPr>
          <w:rStyle w:val="Ingen"/>
          <w:rFonts w:ascii="Times New Roman" w:hAnsi="Times New Roman" w:cs="Times New Roman"/>
          <w:sz w:val="24"/>
          <w:szCs w:val="24"/>
        </w:rPr>
        <w:t xml:space="preserve"> var ”Höst”. Barn upp till 1 års ålder med föräldrar bjöds in till konsert med upplevelsevandring, doppsalmer och dopsånger Till konserten kom ca 40 bebisar och ca 45 vuxna per tillfälle. Efteråt erbjöds gemenskap runt en fikastund tillsammans med personal och frivilliga.</w:t>
      </w:r>
    </w:p>
    <w:p w14:paraId="05A34F71" w14:textId="77777777" w:rsidR="00E65218" w:rsidRPr="00730611" w:rsidRDefault="00E65218" w:rsidP="00E65218">
      <w:pPr>
        <w:pStyle w:val="FrvalA"/>
        <w:tabs>
          <w:tab w:val="left" w:pos="1304"/>
          <w:tab w:val="left" w:pos="2608"/>
          <w:tab w:val="left" w:pos="3912"/>
          <w:tab w:val="left" w:pos="5216"/>
          <w:tab w:val="left" w:pos="6520"/>
          <w:tab w:val="left" w:pos="7824"/>
          <w:tab w:val="left" w:pos="9128"/>
        </w:tabs>
        <w:ind w:left="720"/>
        <w:rPr>
          <w:rStyle w:val="Ingen"/>
          <w:rFonts w:ascii="Times New Roman" w:hAnsi="Times New Roman" w:cs="Times New Roman"/>
          <w:sz w:val="12"/>
          <w:szCs w:val="12"/>
        </w:rPr>
      </w:pPr>
    </w:p>
    <w:p w14:paraId="652B43FE" w14:textId="77777777" w:rsidR="00CC30D0" w:rsidRPr="00730611" w:rsidRDefault="00116F9F">
      <w:pPr>
        <w:pStyle w:val="FrvalA"/>
        <w:numPr>
          <w:ilvl w:val="0"/>
          <w:numId w:val="4"/>
        </w:numPr>
        <w:rPr>
          <w:rFonts w:ascii="Times New Roman" w:hAnsi="Times New Roman" w:cs="Times New Roman"/>
          <w:sz w:val="24"/>
          <w:szCs w:val="24"/>
        </w:rPr>
      </w:pPr>
      <w:r w:rsidRPr="00730611">
        <w:rPr>
          <w:rStyle w:val="Ingen"/>
          <w:rFonts w:ascii="Times New Roman" w:hAnsi="Times New Roman" w:cs="Times New Roman"/>
          <w:sz w:val="24"/>
          <w:szCs w:val="24"/>
        </w:rPr>
        <w:t xml:space="preserve">På Palmsöndagen deltog församlingens barnkör m.fl. i </w:t>
      </w:r>
      <w:r w:rsidRPr="00730611">
        <w:rPr>
          <w:rStyle w:val="Ingen"/>
          <w:rFonts w:ascii="Times New Roman" w:hAnsi="Times New Roman" w:cs="Times New Roman"/>
          <w:i/>
          <w:iCs/>
          <w:sz w:val="24"/>
          <w:szCs w:val="24"/>
        </w:rPr>
        <w:t>gudstjänst för små och stora.</w:t>
      </w:r>
    </w:p>
    <w:p w14:paraId="47DC4BFA" w14:textId="77777777" w:rsidR="00E65218" w:rsidRPr="00730611" w:rsidRDefault="00E65218" w:rsidP="00E65218">
      <w:pPr>
        <w:pStyle w:val="FrvalA"/>
        <w:tabs>
          <w:tab w:val="left" w:pos="1304"/>
          <w:tab w:val="left" w:pos="2608"/>
          <w:tab w:val="left" w:pos="3912"/>
          <w:tab w:val="left" w:pos="5216"/>
          <w:tab w:val="left" w:pos="6520"/>
          <w:tab w:val="left" w:pos="7824"/>
          <w:tab w:val="left" w:pos="9128"/>
        </w:tabs>
        <w:ind w:left="720"/>
        <w:rPr>
          <w:rStyle w:val="Ingen"/>
          <w:rFonts w:ascii="Times New Roman" w:hAnsi="Times New Roman" w:cs="Times New Roman"/>
          <w:sz w:val="12"/>
          <w:szCs w:val="12"/>
        </w:rPr>
      </w:pPr>
    </w:p>
    <w:p w14:paraId="695B9474" w14:textId="77777777" w:rsidR="00CC30D0" w:rsidRPr="00730611" w:rsidRDefault="00116F9F">
      <w:pPr>
        <w:pStyle w:val="FrvalA"/>
        <w:numPr>
          <w:ilvl w:val="0"/>
          <w:numId w:val="4"/>
        </w:numPr>
        <w:rPr>
          <w:rFonts w:ascii="Times New Roman" w:hAnsi="Times New Roman" w:cs="Times New Roman"/>
          <w:sz w:val="24"/>
          <w:szCs w:val="24"/>
        </w:rPr>
      </w:pPr>
      <w:r w:rsidRPr="00730611">
        <w:rPr>
          <w:rStyle w:val="Ingen"/>
          <w:rFonts w:ascii="Times New Roman" w:hAnsi="Times New Roman" w:cs="Times New Roman"/>
          <w:sz w:val="24"/>
          <w:szCs w:val="24"/>
        </w:rPr>
        <w:t xml:space="preserve">På advent hölls </w:t>
      </w:r>
      <w:r w:rsidRPr="00730611">
        <w:rPr>
          <w:rStyle w:val="Ingen"/>
          <w:rFonts w:ascii="Times New Roman" w:hAnsi="Times New Roman" w:cs="Times New Roman"/>
          <w:i/>
          <w:iCs/>
          <w:sz w:val="24"/>
          <w:szCs w:val="24"/>
        </w:rPr>
        <w:t>luciafirande</w:t>
      </w:r>
      <w:r w:rsidRPr="00730611">
        <w:rPr>
          <w:rStyle w:val="Ingen"/>
          <w:rFonts w:ascii="Times New Roman" w:hAnsi="Times New Roman" w:cs="Times New Roman"/>
          <w:sz w:val="24"/>
          <w:szCs w:val="24"/>
        </w:rPr>
        <w:t xml:space="preserve"> med babyrytmiken på äldreboendet Gunnarskärsgården. </w:t>
      </w:r>
    </w:p>
    <w:p w14:paraId="795B0FC9" w14:textId="77777777" w:rsidR="00E65218" w:rsidRPr="00730611" w:rsidRDefault="00E65218" w:rsidP="00E65218">
      <w:pPr>
        <w:pStyle w:val="FrvalA"/>
        <w:tabs>
          <w:tab w:val="left" w:pos="1304"/>
          <w:tab w:val="left" w:pos="2608"/>
          <w:tab w:val="left" w:pos="3912"/>
          <w:tab w:val="left" w:pos="5216"/>
          <w:tab w:val="left" w:pos="6520"/>
          <w:tab w:val="left" w:pos="7824"/>
          <w:tab w:val="left" w:pos="9128"/>
        </w:tabs>
        <w:ind w:left="720"/>
        <w:rPr>
          <w:rStyle w:val="Ingen"/>
          <w:rFonts w:ascii="Times New Roman" w:hAnsi="Times New Roman" w:cs="Times New Roman"/>
          <w:sz w:val="12"/>
          <w:szCs w:val="12"/>
        </w:rPr>
      </w:pPr>
    </w:p>
    <w:p w14:paraId="35799692" w14:textId="77777777" w:rsidR="00CC30D0" w:rsidRPr="00730611" w:rsidRDefault="00116F9F">
      <w:pPr>
        <w:pStyle w:val="FrvalA"/>
        <w:numPr>
          <w:ilvl w:val="0"/>
          <w:numId w:val="4"/>
        </w:numPr>
        <w:rPr>
          <w:rFonts w:ascii="Times New Roman" w:hAnsi="Times New Roman" w:cs="Times New Roman"/>
          <w:sz w:val="24"/>
          <w:szCs w:val="24"/>
        </w:rPr>
      </w:pPr>
      <w:r w:rsidRPr="00730611">
        <w:rPr>
          <w:rStyle w:val="Ingen"/>
          <w:rFonts w:ascii="Times New Roman" w:hAnsi="Times New Roman" w:cs="Times New Roman"/>
          <w:sz w:val="24"/>
          <w:szCs w:val="24"/>
        </w:rPr>
        <w:t>Under stilla veckan bjöd församlingens barnverksamhet in till</w:t>
      </w:r>
      <w:r w:rsidRPr="00730611">
        <w:rPr>
          <w:rStyle w:val="Ingen"/>
          <w:rFonts w:ascii="Times New Roman" w:hAnsi="Times New Roman" w:cs="Times New Roman"/>
          <w:i/>
          <w:iCs/>
          <w:sz w:val="24"/>
          <w:szCs w:val="24"/>
        </w:rPr>
        <w:t xml:space="preserve"> påskspel</w:t>
      </w:r>
      <w:r w:rsidRPr="00730611">
        <w:rPr>
          <w:rStyle w:val="Ingen"/>
          <w:rFonts w:ascii="Times New Roman" w:hAnsi="Times New Roman" w:cs="Times New Roman"/>
          <w:sz w:val="24"/>
          <w:szCs w:val="24"/>
        </w:rPr>
        <w:t xml:space="preserve"> för</w:t>
      </w:r>
      <w:r w:rsidR="00546EF1" w:rsidRPr="00730611">
        <w:rPr>
          <w:rStyle w:val="Ingen"/>
          <w:rFonts w:ascii="Times New Roman" w:hAnsi="Times New Roman" w:cs="Times New Roman"/>
          <w:sz w:val="24"/>
          <w:szCs w:val="24"/>
        </w:rPr>
        <w:t xml:space="preserve"> förskoleklasser</w:t>
      </w:r>
      <w:r w:rsidRPr="00730611">
        <w:rPr>
          <w:rStyle w:val="Ingen"/>
          <w:rFonts w:ascii="Times New Roman" w:hAnsi="Times New Roman" w:cs="Times New Roman"/>
          <w:sz w:val="24"/>
          <w:szCs w:val="24"/>
        </w:rPr>
        <w:t xml:space="preserve"> med föreställningar i Skoghalls kyrka. Församlingen erbjöd buss till de som har långt avstånd till församlingshem/kyrka. Totalt kom 141 sexåringar och pedagoger.</w:t>
      </w:r>
    </w:p>
    <w:p w14:paraId="14921EF5" w14:textId="77777777" w:rsidR="00E65218" w:rsidRPr="00730611" w:rsidRDefault="00E65218" w:rsidP="00E65218">
      <w:pPr>
        <w:pStyle w:val="FrvalA"/>
        <w:tabs>
          <w:tab w:val="left" w:pos="1304"/>
          <w:tab w:val="left" w:pos="2608"/>
          <w:tab w:val="left" w:pos="3912"/>
          <w:tab w:val="left" w:pos="5216"/>
          <w:tab w:val="left" w:pos="6520"/>
          <w:tab w:val="left" w:pos="7824"/>
          <w:tab w:val="left" w:pos="9128"/>
        </w:tabs>
        <w:ind w:left="720"/>
        <w:rPr>
          <w:rStyle w:val="Ingen"/>
          <w:rFonts w:ascii="Times New Roman" w:hAnsi="Times New Roman" w:cs="Times New Roman"/>
          <w:sz w:val="12"/>
          <w:szCs w:val="12"/>
        </w:rPr>
      </w:pPr>
    </w:p>
    <w:p w14:paraId="44BA4E28" w14:textId="77777777" w:rsidR="00CC30D0" w:rsidRPr="00730611" w:rsidRDefault="00116F9F">
      <w:pPr>
        <w:pStyle w:val="FrvalA"/>
        <w:numPr>
          <w:ilvl w:val="0"/>
          <w:numId w:val="4"/>
        </w:numPr>
        <w:rPr>
          <w:rFonts w:ascii="Times New Roman" w:hAnsi="Times New Roman" w:cs="Times New Roman"/>
          <w:sz w:val="24"/>
          <w:szCs w:val="24"/>
        </w:rPr>
      </w:pPr>
      <w:r w:rsidRPr="00730611">
        <w:rPr>
          <w:rStyle w:val="Ingen"/>
          <w:rFonts w:ascii="Times New Roman" w:hAnsi="Times New Roman" w:cs="Times New Roman"/>
          <w:i/>
          <w:iCs/>
          <w:sz w:val="24"/>
          <w:szCs w:val="24"/>
        </w:rPr>
        <w:t>Biblar</w:t>
      </w:r>
      <w:r w:rsidRPr="00730611">
        <w:rPr>
          <w:rStyle w:val="Ingen"/>
          <w:rFonts w:ascii="Times New Roman" w:hAnsi="Times New Roman" w:cs="Times New Roman"/>
          <w:sz w:val="24"/>
          <w:szCs w:val="24"/>
        </w:rPr>
        <w:t xml:space="preserve"> delades ut till församlingens 6-åringar under en gudstjänst för små och stora i november månad.</w:t>
      </w:r>
    </w:p>
    <w:p w14:paraId="3A55345D" w14:textId="77777777" w:rsidR="00E65218" w:rsidRPr="00730611" w:rsidRDefault="00E65218" w:rsidP="00E65218">
      <w:pPr>
        <w:pStyle w:val="FrvalA"/>
        <w:tabs>
          <w:tab w:val="left" w:pos="1304"/>
          <w:tab w:val="left" w:pos="2608"/>
          <w:tab w:val="left" w:pos="3912"/>
          <w:tab w:val="left" w:pos="5216"/>
          <w:tab w:val="left" w:pos="6520"/>
          <w:tab w:val="left" w:pos="7824"/>
          <w:tab w:val="left" w:pos="9128"/>
        </w:tabs>
        <w:ind w:left="720"/>
        <w:rPr>
          <w:rStyle w:val="Ingen"/>
          <w:rFonts w:ascii="Times New Roman" w:hAnsi="Times New Roman" w:cs="Times New Roman"/>
          <w:sz w:val="12"/>
          <w:szCs w:val="12"/>
        </w:rPr>
      </w:pPr>
    </w:p>
    <w:p w14:paraId="71C6B9D6" w14:textId="77777777" w:rsidR="00CC30D0" w:rsidRPr="00730611" w:rsidRDefault="00116F9F">
      <w:pPr>
        <w:pStyle w:val="FrvalA"/>
        <w:numPr>
          <w:ilvl w:val="0"/>
          <w:numId w:val="4"/>
        </w:numPr>
        <w:rPr>
          <w:rFonts w:ascii="Times New Roman" w:hAnsi="Times New Roman" w:cs="Times New Roman"/>
          <w:sz w:val="24"/>
          <w:szCs w:val="24"/>
        </w:rPr>
      </w:pPr>
      <w:r w:rsidRPr="00730611">
        <w:rPr>
          <w:rStyle w:val="Ingen"/>
          <w:rFonts w:ascii="Times New Roman" w:hAnsi="Times New Roman" w:cs="Times New Roman"/>
          <w:sz w:val="24"/>
          <w:szCs w:val="24"/>
        </w:rPr>
        <w:t xml:space="preserve">I maj anordnades </w:t>
      </w:r>
      <w:r w:rsidRPr="00730611">
        <w:rPr>
          <w:rStyle w:val="Ingen"/>
          <w:rFonts w:ascii="Times New Roman" w:hAnsi="Times New Roman" w:cs="Times New Roman"/>
          <w:i/>
          <w:iCs/>
          <w:sz w:val="24"/>
          <w:szCs w:val="24"/>
        </w:rPr>
        <w:t>familjefest</w:t>
      </w:r>
      <w:r w:rsidRPr="00730611">
        <w:rPr>
          <w:rStyle w:val="Ingen"/>
          <w:rFonts w:ascii="Times New Roman" w:hAnsi="Times New Roman" w:cs="Times New Roman"/>
          <w:sz w:val="24"/>
          <w:szCs w:val="24"/>
        </w:rPr>
        <w:t xml:space="preserve"> i och utanför Hammarö kyrka och Hammars gård. Babyrytmiken medverkade i gudstjänsten.</w:t>
      </w:r>
    </w:p>
    <w:p w14:paraId="6FD42FB7" w14:textId="77777777" w:rsidR="00E65218" w:rsidRPr="00730611" w:rsidRDefault="00E65218" w:rsidP="00E65218">
      <w:pPr>
        <w:pStyle w:val="FrvalA"/>
        <w:tabs>
          <w:tab w:val="left" w:pos="1304"/>
          <w:tab w:val="left" w:pos="2608"/>
          <w:tab w:val="left" w:pos="3912"/>
          <w:tab w:val="left" w:pos="5216"/>
          <w:tab w:val="left" w:pos="6520"/>
          <w:tab w:val="left" w:pos="7824"/>
          <w:tab w:val="left" w:pos="9128"/>
        </w:tabs>
        <w:ind w:left="720"/>
        <w:rPr>
          <w:rStyle w:val="Ingen"/>
          <w:rFonts w:ascii="Times New Roman" w:hAnsi="Times New Roman" w:cs="Times New Roman"/>
          <w:sz w:val="12"/>
          <w:szCs w:val="12"/>
        </w:rPr>
      </w:pPr>
    </w:p>
    <w:p w14:paraId="3A376BC1" w14:textId="5835C3D4" w:rsidR="00CC30D0" w:rsidRPr="00730611" w:rsidRDefault="00D06AD8">
      <w:pPr>
        <w:pStyle w:val="FrvalA"/>
        <w:numPr>
          <w:ilvl w:val="0"/>
          <w:numId w:val="4"/>
        </w:numPr>
        <w:rPr>
          <w:rFonts w:ascii="Times New Roman" w:hAnsi="Times New Roman" w:cs="Times New Roman"/>
          <w:sz w:val="24"/>
          <w:szCs w:val="24"/>
        </w:rPr>
      </w:pPr>
      <w:r w:rsidRPr="00730611">
        <w:rPr>
          <w:rStyle w:val="Ingen"/>
          <w:rFonts w:ascii="Times New Roman" w:hAnsi="Times New Roman" w:cs="Times New Roman"/>
          <w:sz w:val="24"/>
          <w:szCs w:val="24"/>
        </w:rPr>
        <w:t>Medverkan på</w:t>
      </w:r>
      <w:r w:rsidR="00116F9F" w:rsidRPr="00730611">
        <w:rPr>
          <w:rStyle w:val="Ingen"/>
          <w:rFonts w:ascii="Times New Roman" w:hAnsi="Times New Roman" w:cs="Times New Roman"/>
          <w:sz w:val="24"/>
          <w:szCs w:val="24"/>
        </w:rPr>
        <w:t xml:space="preserve"> ”Stora barnkalaset”</w:t>
      </w:r>
      <w:r w:rsidRPr="00730611">
        <w:rPr>
          <w:rStyle w:val="Ingen"/>
          <w:rFonts w:ascii="Times New Roman" w:hAnsi="Times New Roman" w:cs="Times New Roman"/>
          <w:sz w:val="24"/>
          <w:szCs w:val="24"/>
        </w:rPr>
        <w:t xml:space="preserve"> ställdes in </w:t>
      </w:r>
      <w:r w:rsidR="001901E4" w:rsidRPr="00730611">
        <w:rPr>
          <w:rStyle w:val="Ingen"/>
          <w:rFonts w:ascii="Times New Roman" w:hAnsi="Times New Roman" w:cs="Times New Roman"/>
          <w:sz w:val="24"/>
          <w:szCs w:val="24"/>
        </w:rPr>
        <w:t xml:space="preserve">efter att kommunen beslutat att ej </w:t>
      </w:r>
      <w:r w:rsidR="001958C9">
        <w:rPr>
          <w:rStyle w:val="Ingen"/>
          <w:rFonts w:ascii="Times New Roman" w:hAnsi="Times New Roman" w:cs="Times New Roman"/>
          <w:sz w:val="24"/>
          <w:szCs w:val="24"/>
        </w:rPr>
        <w:br/>
      </w:r>
      <w:r w:rsidR="001901E4" w:rsidRPr="00730611">
        <w:rPr>
          <w:rStyle w:val="Ingen"/>
          <w:rFonts w:ascii="Times New Roman" w:hAnsi="Times New Roman" w:cs="Times New Roman"/>
          <w:sz w:val="24"/>
          <w:szCs w:val="24"/>
        </w:rPr>
        <w:t>vara del</w:t>
      </w:r>
      <w:r w:rsidR="0047120A" w:rsidRPr="00730611">
        <w:rPr>
          <w:rStyle w:val="Ingen"/>
          <w:rFonts w:ascii="Times New Roman" w:hAnsi="Times New Roman" w:cs="Times New Roman"/>
          <w:sz w:val="24"/>
          <w:szCs w:val="24"/>
        </w:rPr>
        <w:t>aktiga</w:t>
      </w:r>
      <w:r w:rsidR="00116F9F" w:rsidRPr="00730611">
        <w:rPr>
          <w:rStyle w:val="Ingen"/>
          <w:rFonts w:ascii="Times New Roman" w:hAnsi="Times New Roman" w:cs="Times New Roman"/>
          <w:sz w:val="24"/>
          <w:szCs w:val="24"/>
        </w:rPr>
        <w:t>.</w:t>
      </w:r>
    </w:p>
    <w:p w14:paraId="7B2D90B8" w14:textId="77777777" w:rsidR="00E65218" w:rsidRPr="00730611" w:rsidRDefault="00E65218" w:rsidP="00E65218">
      <w:pPr>
        <w:pStyle w:val="FrvalA"/>
        <w:tabs>
          <w:tab w:val="left" w:pos="1304"/>
          <w:tab w:val="left" w:pos="2608"/>
          <w:tab w:val="left" w:pos="3912"/>
          <w:tab w:val="left" w:pos="5216"/>
          <w:tab w:val="left" w:pos="6520"/>
          <w:tab w:val="left" w:pos="7824"/>
          <w:tab w:val="left" w:pos="9128"/>
        </w:tabs>
        <w:ind w:left="720"/>
        <w:rPr>
          <w:rStyle w:val="Ingen"/>
          <w:rFonts w:ascii="Times New Roman" w:hAnsi="Times New Roman" w:cs="Times New Roman"/>
          <w:sz w:val="12"/>
          <w:szCs w:val="12"/>
        </w:rPr>
      </w:pPr>
    </w:p>
    <w:p w14:paraId="1E15D93C" w14:textId="77777777" w:rsidR="00CC30D0" w:rsidRPr="00730611" w:rsidRDefault="00116F9F">
      <w:pPr>
        <w:pStyle w:val="FrvalA"/>
        <w:numPr>
          <w:ilvl w:val="0"/>
          <w:numId w:val="4"/>
        </w:numPr>
        <w:rPr>
          <w:rFonts w:ascii="Times New Roman" w:hAnsi="Times New Roman" w:cs="Times New Roman"/>
          <w:sz w:val="24"/>
          <w:szCs w:val="24"/>
        </w:rPr>
      </w:pPr>
      <w:r w:rsidRPr="00730611">
        <w:rPr>
          <w:rStyle w:val="Ingen"/>
          <w:rFonts w:ascii="Times New Roman" w:hAnsi="Times New Roman" w:cs="Times New Roman"/>
          <w:sz w:val="24"/>
          <w:szCs w:val="24"/>
        </w:rPr>
        <w:t xml:space="preserve">Andra veckan på sommarlovet erbjöd barnverksamheten ett </w:t>
      </w:r>
      <w:r w:rsidRPr="00730611">
        <w:rPr>
          <w:rStyle w:val="Ingen"/>
          <w:rFonts w:ascii="Times New Roman" w:hAnsi="Times New Roman" w:cs="Times New Roman"/>
          <w:i/>
          <w:iCs/>
          <w:sz w:val="24"/>
          <w:szCs w:val="24"/>
        </w:rPr>
        <w:t>dagkollo</w:t>
      </w:r>
      <w:r w:rsidRPr="00730611">
        <w:rPr>
          <w:rStyle w:val="Ingen"/>
          <w:rFonts w:ascii="Times New Roman" w:hAnsi="Times New Roman" w:cs="Times New Roman"/>
          <w:sz w:val="24"/>
          <w:szCs w:val="24"/>
        </w:rPr>
        <w:t xml:space="preserve"> under 4 dagar för mellanstadiebarn. I dagkollot deltog totalt 30 barn.</w:t>
      </w:r>
    </w:p>
    <w:p w14:paraId="473B85F9" w14:textId="77777777" w:rsidR="00E65218" w:rsidRPr="00730611" w:rsidRDefault="00E65218" w:rsidP="00E65218">
      <w:pPr>
        <w:pStyle w:val="FrvalA"/>
        <w:tabs>
          <w:tab w:val="left" w:pos="1304"/>
          <w:tab w:val="left" w:pos="2608"/>
          <w:tab w:val="left" w:pos="3912"/>
          <w:tab w:val="left" w:pos="5216"/>
          <w:tab w:val="left" w:pos="6520"/>
          <w:tab w:val="left" w:pos="7824"/>
          <w:tab w:val="left" w:pos="9128"/>
        </w:tabs>
        <w:ind w:left="720"/>
        <w:rPr>
          <w:rStyle w:val="Ingen"/>
          <w:rFonts w:ascii="Times New Roman" w:hAnsi="Times New Roman" w:cs="Times New Roman"/>
          <w:sz w:val="12"/>
          <w:szCs w:val="12"/>
        </w:rPr>
      </w:pPr>
    </w:p>
    <w:p w14:paraId="518F7D9E" w14:textId="77777777" w:rsidR="00503B9C" w:rsidRPr="00730611" w:rsidRDefault="00116F9F">
      <w:pPr>
        <w:pStyle w:val="FrvalA"/>
        <w:numPr>
          <w:ilvl w:val="0"/>
          <w:numId w:val="4"/>
        </w:numPr>
        <w:rPr>
          <w:rStyle w:val="Ingen"/>
          <w:rFonts w:ascii="Times New Roman" w:hAnsi="Times New Roman" w:cs="Times New Roman"/>
          <w:sz w:val="24"/>
          <w:szCs w:val="24"/>
        </w:rPr>
      </w:pPr>
      <w:r w:rsidRPr="00730611">
        <w:rPr>
          <w:rStyle w:val="Ingen"/>
          <w:rFonts w:ascii="Times New Roman" w:hAnsi="Times New Roman" w:cs="Times New Roman"/>
          <w:sz w:val="24"/>
          <w:szCs w:val="24"/>
        </w:rPr>
        <w:t xml:space="preserve">Under två veckor i juni anordnades </w:t>
      </w:r>
      <w:r w:rsidRPr="00730611">
        <w:rPr>
          <w:rStyle w:val="Ingen"/>
          <w:rFonts w:ascii="Times New Roman" w:hAnsi="Times New Roman" w:cs="Times New Roman"/>
          <w:i/>
          <w:iCs/>
          <w:sz w:val="24"/>
          <w:szCs w:val="24"/>
        </w:rPr>
        <w:t>sommarkyrka</w:t>
      </w:r>
      <w:r w:rsidRPr="00730611">
        <w:rPr>
          <w:rStyle w:val="Ingen"/>
          <w:rFonts w:ascii="Times New Roman" w:hAnsi="Times New Roman" w:cs="Times New Roman"/>
          <w:sz w:val="24"/>
          <w:szCs w:val="24"/>
        </w:rPr>
        <w:t xml:space="preserve"> för andra gången. En av församlingens pedagoger och diakonen anordnade aktiviteter för barn, deras familjer samt för äldre församlingsbor. </w:t>
      </w:r>
    </w:p>
    <w:p w14:paraId="08D30047" w14:textId="77777777" w:rsidR="00503B9C" w:rsidRPr="00730611" w:rsidRDefault="00116F9F" w:rsidP="00503B9C">
      <w:pPr>
        <w:pStyle w:val="FrvalA"/>
        <w:numPr>
          <w:ilvl w:val="0"/>
          <w:numId w:val="13"/>
        </w:numPr>
        <w:tabs>
          <w:tab w:val="left" w:pos="1304"/>
          <w:tab w:val="left" w:pos="2608"/>
          <w:tab w:val="left" w:pos="3912"/>
          <w:tab w:val="left" w:pos="5216"/>
          <w:tab w:val="left" w:pos="6520"/>
          <w:tab w:val="left" w:pos="7824"/>
          <w:tab w:val="left" w:pos="9128"/>
        </w:tabs>
        <w:rPr>
          <w:rStyle w:val="Ingen"/>
          <w:rFonts w:ascii="Times New Roman" w:hAnsi="Times New Roman" w:cs="Times New Roman"/>
          <w:sz w:val="24"/>
          <w:szCs w:val="24"/>
        </w:rPr>
      </w:pPr>
      <w:r w:rsidRPr="00730611">
        <w:rPr>
          <w:rStyle w:val="Ingen"/>
          <w:rFonts w:ascii="Times New Roman" w:hAnsi="Times New Roman" w:cs="Times New Roman"/>
          <w:sz w:val="24"/>
          <w:szCs w:val="24"/>
        </w:rPr>
        <w:t>Församlingsresa till Lunedet.</w:t>
      </w:r>
    </w:p>
    <w:p w14:paraId="21BE4A29" w14:textId="77777777" w:rsidR="00503B9C" w:rsidRPr="00730611" w:rsidRDefault="00116F9F" w:rsidP="00503B9C">
      <w:pPr>
        <w:pStyle w:val="FrvalA"/>
        <w:numPr>
          <w:ilvl w:val="0"/>
          <w:numId w:val="13"/>
        </w:numPr>
        <w:tabs>
          <w:tab w:val="left" w:pos="1304"/>
          <w:tab w:val="left" w:pos="2608"/>
          <w:tab w:val="left" w:pos="3912"/>
          <w:tab w:val="left" w:pos="5216"/>
          <w:tab w:val="left" w:pos="6520"/>
          <w:tab w:val="left" w:pos="7824"/>
          <w:tab w:val="left" w:pos="9128"/>
        </w:tabs>
        <w:rPr>
          <w:rStyle w:val="Ingen"/>
          <w:rFonts w:ascii="Times New Roman" w:hAnsi="Times New Roman" w:cs="Times New Roman"/>
          <w:sz w:val="24"/>
          <w:szCs w:val="24"/>
        </w:rPr>
      </w:pPr>
      <w:r w:rsidRPr="00730611">
        <w:rPr>
          <w:rStyle w:val="Ingen"/>
          <w:rFonts w:ascii="Times New Roman" w:hAnsi="Times New Roman" w:cs="Times New Roman"/>
          <w:sz w:val="24"/>
          <w:szCs w:val="24"/>
        </w:rPr>
        <w:t>Öppen förskola i Skoghallsparken (”Arken i Parken”) i tre dagar.</w:t>
      </w:r>
    </w:p>
    <w:p w14:paraId="1C2FBA5F" w14:textId="77777777" w:rsidR="00503B9C" w:rsidRPr="00730611" w:rsidRDefault="00116F9F" w:rsidP="00503B9C">
      <w:pPr>
        <w:pStyle w:val="FrvalA"/>
        <w:numPr>
          <w:ilvl w:val="0"/>
          <w:numId w:val="13"/>
        </w:numPr>
        <w:tabs>
          <w:tab w:val="left" w:pos="1304"/>
          <w:tab w:val="left" w:pos="2608"/>
          <w:tab w:val="left" w:pos="3912"/>
          <w:tab w:val="left" w:pos="5216"/>
          <w:tab w:val="left" w:pos="6520"/>
          <w:tab w:val="left" w:pos="7824"/>
          <w:tab w:val="left" w:pos="9128"/>
        </w:tabs>
        <w:rPr>
          <w:rStyle w:val="Ingen"/>
          <w:rFonts w:ascii="Times New Roman" w:hAnsi="Times New Roman" w:cs="Times New Roman"/>
          <w:sz w:val="24"/>
          <w:szCs w:val="24"/>
        </w:rPr>
      </w:pPr>
      <w:r w:rsidRPr="00730611">
        <w:rPr>
          <w:rStyle w:val="Ingen"/>
          <w:rFonts w:ascii="Times New Roman" w:hAnsi="Times New Roman" w:cs="Times New Roman"/>
          <w:sz w:val="24"/>
          <w:szCs w:val="24"/>
        </w:rPr>
        <w:t>Allsång/musikquiz på Lillängens trygghetsboende.</w:t>
      </w:r>
    </w:p>
    <w:p w14:paraId="6E0DA02E" w14:textId="02A56D61" w:rsidR="00CC30D0" w:rsidRPr="00730611" w:rsidRDefault="00116F9F" w:rsidP="00503B9C">
      <w:pPr>
        <w:pStyle w:val="FrvalA"/>
        <w:numPr>
          <w:ilvl w:val="0"/>
          <w:numId w:val="13"/>
        </w:numPr>
        <w:tabs>
          <w:tab w:val="left" w:pos="1304"/>
          <w:tab w:val="left" w:pos="2608"/>
          <w:tab w:val="left" w:pos="3912"/>
          <w:tab w:val="left" w:pos="5216"/>
          <w:tab w:val="left" w:pos="6520"/>
          <w:tab w:val="left" w:pos="7824"/>
          <w:tab w:val="left" w:pos="9128"/>
        </w:tabs>
        <w:rPr>
          <w:rFonts w:ascii="Times New Roman" w:hAnsi="Times New Roman" w:cs="Times New Roman"/>
          <w:sz w:val="24"/>
          <w:szCs w:val="24"/>
        </w:rPr>
      </w:pPr>
      <w:r w:rsidRPr="00730611">
        <w:rPr>
          <w:rStyle w:val="Ingen"/>
          <w:rFonts w:ascii="Times New Roman" w:hAnsi="Times New Roman" w:cs="Times New Roman"/>
          <w:sz w:val="24"/>
          <w:szCs w:val="24"/>
        </w:rPr>
        <w:t>Skapande verksa</w:t>
      </w:r>
      <w:r w:rsidR="00846921">
        <w:rPr>
          <w:rStyle w:val="Ingen"/>
          <w:rFonts w:ascii="Times New Roman" w:hAnsi="Times New Roman" w:cs="Times New Roman"/>
          <w:sz w:val="24"/>
          <w:szCs w:val="24"/>
        </w:rPr>
        <w:t>mhet på Björkebo</w:t>
      </w:r>
      <w:r w:rsidRPr="00730611">
        <w:rPr>
          <w:rStyle w:val="Ingen"/>
          <w:rFonts w:ascii="Times New Roman" w:hAnsi="Times New Roman" w:cs="Times New Roman"/>
          <w:sz w:val="24"/>
          <w:szCs w:val="24"/>
        </w:rPr>
        <w:t>.</w:t>
      </w:r>
    </w:p>
    <w:p w14:paraId="1BC70477" w14:textId="77777777" w:rsidR="00E65218" w:rsidRPr="00730611" w:rsidRDefault="00E65218" w:rsidP="00E65218">
      <w:pPr>
        <w:pStyle w:val="FrvalA"/>
        <w:tabs>
          <w:tab w:val="left" w:pos="1304"/>
          <w:tab w:val="left" w:pos="2608"/>
          <w:tab w:val="left" w:pos="3912"/>
          <w:tab w:val="left" w:pos="5216"/>
          <w:tab w:val="left" w:pos="6520"/>
          <w:tab w:val="left" w:pos="7824"/>
          <w:tab w:val="left" w:pos="9128"/>
        </w:tabs>
        <w:ind w:left="720"/>
        <w:rPr>
          <w:rStyle w:val="Ingen"/>
          <w:rFonts w:ascii="Times New Roman" w:hAnsi="Times New Roman" w:cs="Times New Roman"/>
          <w:sz w:val="12"/>
          <w:szCs w:val="12"/>
        </w:rPr>
      </w:pPr>
    </w:p>
    <w:p w14:paraId="3D031788" w14:textId="77777777" w:rsidR="00CC30D0" w:rsidRPr="00730611" w:rsidRDefault="00116F9F">
      <w:pPr>
        <w:pStyle w:val="FrvalA"/>
        <w:numPr>
          <w:ilvl w:val="0"/>
          <w:numId w:val="4"/>
        </w:numPr>
        <w:rPr>
          <w:rFonts w:ascii="Times New Roman" w:hAnsi="Times New Roman" w:cs="Times New Roman"/>
          <w:sz w:val="24"/>
          <w:szCs w:val="24"/>
        </w:rPr>
      </w:pPr>
      <w:r w:rsidRPr="00730611">
        <w:rPr>
          <w:rStyle w:val="Ingen"/>
          <w:rFonts w:ascii="Times New Roman" w:hAnsi="Times New Roman" w:cs="Times New Roman"/>
          <w:sz w:val="24"/>
          <w:szCs w:val="24"/>
        </w:rPr>
        <w:t xml:space="preserve">Under hösten 2019 startades </w:t>
      </w:r>
      <w:r w:rsidRPr="00730611">
        <w:rPr>
          <w:rStyle w:val="Ingen"/>
          <w:rFonts w:ascii="Times New Roman" w:hAnsi="Times New Roman" w:cs="Times New Roman"/>
          <w:i/>
          <w:iCs/>
          <w:sz w:val="24"/>
          <w:szCs w:val="24"/>
        </w:rPr>
        <w:t xml:space="preserve">”En salig röra”/Messy church </w:t>
      </w:r>
      <w:r w:rsidRPr="00730611">
        <w:rPr>
          <w:rStyle w:val="Ingen"/>
          <w:rFonts w:ascii="Times New Roman" w:hAnsi="Times New Roman" w:cs="Times New Roman"/>
          <w:sz w:val="24"/>
          <w:szCs w:val="24"/>
        </w:rPr>
        <w:t xml:space="preserve">på Arken. En vardagskväll i oktober och en i december bjöds familjer in till samvaro, andakt, skapande, sång, upplevelsevandring och en måltid tillsammans. I oktober var temat ”Änglar” och i december var temat ”Ljus/hopp/stjärnan”. Två pedagoger, barn- och familjepräst, diakon, en kantor, en vaktmästare samt frivilliga planerade och genomförde </w:t>
      </w:r>
      <w:r w:rsidR="00A113A2" w:rsidRPr="00730611">
        <w:rPr>
          <w:rStyle w:val="Ingen"/>
          <w:rFonts w:ascii="Times New Roman" w:hAnsi="Times New Roman" w:cs="Times New Roman"/>
          <w:sz w:val="24"/>
          <w:szCs w:val="24"/>
        </w:rPr>
        <w:t>aktiviteterna</w:t>
      </w:r>
      <w:r w:rsidRPr="00730611">
        <w:rPr>
          <w:rStyle w:val="Ingen"/>
          <w:rFonts w:ascii="Times New Roman" w:hAnsi="Times New Roman" w:cs="Times New Roman"/>
          <w:sz w:val="24"/>
          <w:szCs w:val="24"/>
        </w:rPr>
        <w:t xml:space="preserve">. Många kom och </w:t>
      </w:r>
      <w:r w:rsidR="0083477C" w:rsidRPr="00730611">
        <w:rPr>
          <w:rStyle w:val="Ingen"/>
          <w:rFonts w:ascii="Times New Roman" w:hAnsi="Times New Roman" w:cs="Times New Roman"/>
          <w:sz w:val="24"/>
          <w:szCs w:val="24"/>
        </w:rPr>
        <w:t>de församlingsbor som deltog</w:t>
      </w:r>
      <w:r w:rsidR="0083477C" w:rsidRPr="00730611" w:rsidDel="00D82758">
        <w:rPr>
          <w:rStyle w:val="Ingen"/>
          <w:rFonts w:ascii="Times New Roman" w:hAnsi="Times New Roman" w:cs="Times New Roman"/>
          <w:sz w:val="24"/>
          <w:szCs w:val="24"/>
        </w:rPr>
        <w:t xml:space="preserve"> </w:t>
      </w:r>
      <w:r w:rsidR="0083477C" w:rsidRPr="00730611">
        <w:rPr>
          <w:rStyle w:val="Ingen"/>
          <w:rFonts w:ascii="Times New Roman" w:hAnsi="Times New Roman" w:cs="Times New Roman"/>
          <w:sz w:val="24"/>
          <w:szCs w:val="24"/>
        </w:rPr>
        <w:t xml:space="preserve">gav </w:t>
      </w:r>
      <w:r w:rsidRPr="00730611">
        <w:rPr>
          <w:rStyle w:val="Ingen"/>
          <w:rFonts w:ascii="Times New Roman" w:hAnsi="Times New Roman" w:cs="Times New Roman"/>
          <w:sz w:val="24"/>
          <w:szCs w:val="24"/>
        </w:rPr>
        <w:t xml:space="preserve">en fantastiskt positiv </w:t>
      </w:r>
      <w:r w:rsidR="009C34EA" w:rsidRPr="00730611">
        <w:rPr>
          <w:rStyle w:val="Ingen"/>
          <w:rFonts w:ascii="Times New Roman" w:hAnsi="Times New Roman" w:cs="Times New Roman"/>
          <w:sz w:val="24"/>
          <w:szCs w:val="24"/>
        </w:rPr>
        <w:t>respons.</w:t>
      </w:r>
      <w:r w:rsidRPr="00730611">
        <w:rPr>
          <w:rStyle w:val="Ingen"/>
          <w:rFonts w:ascii="Times New Roman" w:hAnsi="Times New Roman" w:cs="Times New Roman"/>
          <w:sz w:val="24"/>
          <w:szCs w:val="24"/>
        </w:rPr>
        <w:t xml:space="preserve"> </w:t>
      </w:r>
      <w:r w:rsidRPr="00730611">
        <w:rPr>
          <w:rStyle w:val="Ingen"/>
          <w:rFonts w:ascii="Times New Roman" w:hAnsi="Times New Roman" w:cs="Times New Roman"/>
          <w:i/>
          <w:iCs/>
          <w:sz w:val="24"/>
          <w:szCs w:val="24"/>
        </w:rPr>
        <w:t>”En salig röra”</w:t>
      </w:r>
      <w:r w:rsidRPr="00730611">
        <w:rPr>
          <w:rStyle w:val="Ingen"/>
          <w:rFonts w:ascii="Times New Roman" w:hAnsi="Times New Roman" w:cs="Times New Roman"/>
          <w:sz w:val="24"/>
          <w:szCs w:val="24"/>
        </w:rPr>
        <w:t xml:space="preserve"> hade 50 besökare i alla åldrar i oktober och 60 besökare i december.</w:t>
      </w:r>
    </w:p>
    <w:p w14:paraId="3AAA8F21" w14:textId="77777777" w:rsidR="00CC30D0" w:rsidRPr="00730611" w:rsidRDefault="00116F9F">
      <w:pPr>
        <w:pStyle w:val="Rubrik3"/>
        <w:rPr>
          <w:rStyle w:val="Ingen"/>
          <w:rFonts w:ascii="Times New Roman" w:eastAsia="Times New Roman" w:hAnsi="Times New Roman" w:cs="Times New Roman"/>
          <w:sz w:val="24"/>
          <w:szCs w:val="24"/>
        </w:rPr>
      </w:pPr>
      <w:bookmarkStart w:id="12" w:name="_Toc36135596"/>
      <w:r w:rsidRPr="00730611">
        <w:rPr>
          <w:rFonts w:ascii="Times New Roman" w:hAnsi="Times New Roman" w:cs="Times New Roman"/>
        </w:rPr>
        <w:t>2.3.3 Familjecentralen</w:t>
      </w:r>
      <w:bookmarkEnd w:id="12"/>
    </w:p>
    <w:p w14:paraId="3C41ACD8" w14:textId="77777777" w:rsidR="00CC30D0" w:rsidRPr="00730611" w:rsidRDefault="00116F9F">
      <w:pPr>
        <w:pStyle w:val="FrvalA"/>
        <w:rPr>
          <w:rStyle w:val="Ingen"/>
          <w:rFonts w:ascii="Times New Roman" w:eastAsia="Times New Roman" w:hAnsi="Times New Roman" w:cs="Times New Roman"/>
          <w:sz w:val="24"/>
          <w:szCs w:val="24"/>
          <w:shd w:val="clear" w:color="auto" w:fill="FFFFFF"/>
        </w:rPr>
      </w:pPr>
      <w:r w:rsidRPr="00730611">
        <w:rPr>
          <w:rStyle w:val="Ingen"/>
          <w:rFonts w:ascii="Times New Roman" w:hAnsi="Times New Roman" w:cs="Times New Roman"/>
          <w:color w:val="212121"/>
          <w:sz w:val="24"/>
          <w:szCs w:val="24"/>
          <w:u w:color="212121"/>
          <w:shd w:val="clear" w:color="auto" w:fill="FFFFFF"/>
        </w:rPr>
        <w:t xml:space="preserve">På Mörmo gård bedriver Hammarö kommun, Region Värmland och Hammarö församling tillsammans Familjecentralen. Där ryms barnavårdscentral, barnmorskemottagning, öppen förskola, ungdomsmottagning och fritidsgård. I huset finns även skolpsykolog och en kurator från socialtjänsten. Från Hammarö församling finns en pedagog som jobbar i den öppna förskolan två dagar i veckan och </w:t>
      </w:r>
      <w:r w:rsidR="00B415C7" w:rsidRPr="00730611">
        <w:rPr>
          <w:rStyle w:val="Ingen"/>
          <w:rFonts w:ascii="Times New Roman" w:hAnsi="Times New Roman" w:cs="Times New Roman"/>
          <w:color w:val="212121"/>
          <w:sz w:val="24"/>
          <w:szCs w:val="24"/>
          <w:u w:color="212121"/>
          <w:shd w:val="clear" w:color="auto" w:fill="FFFFFF"/>
        </w:rPr>
        <w:t>i</w:t>
      </w:r>
      <w:r w:rsidRPr="00730611">
        <w:rPr>
          <w:rStyle w:val="Ingen"/>
          <w:rFonts w:ascii="Times New Roman" w:hAnsi="Times New Roman" w:cs="Times New Roman"/>
          <w:color w:val="212121"/>
          <w:sz w:val="24"/>
          <w:szCs w:val="24"/>
          <w:u w:color="212121"/>
          <w:shd w:val="clear" w:color="auto" w:fill="FFFFFF"/>
        </w:rPr>
        <w:t xml:space="preserve"> en babyrytmikgrupp. I styrgruppen deltar en präst tillsammans med chefen för individ- och familjeomsorgen, en förskolechef, en enhetschef för mödra- och barnavårdscentralerna samt samordnaren för huset. Under 2019 har arbetet kring hur kommunen </w:t>
      </w:r>
      <w:r w:rsidRPr="00730611">
        <w:rPr>
          <w:rStyle w:val="Ingen"/>
          <w:rFonts w:ascii="Times New Roman" w:hAnsi="Times New Roman" w:cs="Times New Roman"/>
          <w:color w:val="212121"/>
          <w:sz w:val="24"/>
          <w:szCs w:val="24"/>
          <w:u w:color="212121"/>
          <w:shd w:val="clear" w:color="auto" w:fill="FFFFFF"/>
        </w:rPr>
        <w:lastRenderedPageBreak/>
        <w:t>växer och att vi blir fler och fler Hammaröbor fortsatt. Det börjar bli trångt på Mörmo gård så diskussioner förs om en möjlig utbyggnad.</w:t>
      </w:r>
    </w:p>
    <w:p w14:paraId="3E90BBBA" w14:textId="77777777" w:rsidR="00CC30D0" w:rsidRPr="00730611" w:rsidRDefault="00116F9F">
      <w:pPr>
        <w:pStyle w:val="Rubrik3"/>
        <w:rPr>
          <w:rStyle w:val="Ingen"/>
          <w:rFonts w:ascii="Times New Roman" w:eastAsia="Times New Roman" w:hAnsi="Times New Roman" w:cs="Times New Roman"/>
          <w:sz w:val="24"/>
          <w:szCs w:val="24"/>
        </w:rPr>
      </w:pPr>
      <w:bookmarkStart w:id="13" w:name="_Toc36135597"/>
      <w:r w:rsidRPr="00730611">
        <w:rPr>
          <w:rFonts w:ascii="Times New Roman" w:hAnsi="Times New Roman" w:cs="Times New Roman"/>
        </w:rPr>
        <w:t>2.3.4 Svenska Kyrkans Unga</w:t>
      </w:r>
      <w:bookmarkEnd w:id="13"/>
    </w:p>
    <w:p w14:paraId="517E9F91" w14:textId="77777777" w:rsidR="00CC30D0" w:rsidRPr="00730611" w:rsidRDefault="00116F9F">
      <w:pPr>
        <w:pStyle w:val="FrvalA"/>
        <w:rPr>
          <w:rStyle w:val="Ingen"/>
          <w:rFonts w:ascii="Times New Roman" w:eastAsia="Times New Roman" w:hAnsi="Times New Roman" w:cs="Times New Roman"/>
          <w:sz w:val="24"/>
          <w:szCs w:val="24"/>
          <w:shd w:val="clear" w:color="auto" w:fill="FFFFFF"/>
        </w:rPr>
      </w:pPr>
      <w:r w:rsidRPr="00730611">
        <w:rPr>
          <w:rStyle w:val="Ingen"/>
          <w:rFonts w:ascii="Times New Roman" w:hAnsi="Times New Roman" w:cs="Times New Roman"/>
          <w:color w:val="212121"/>
          <w:sz w:val="24"/>
          <w:szCs w:val="24"/>
          <w:u w:color="212121"/>
          <w:shd w:val="clear" w:color="auto" w:fill="FFFFFF"/>
        </w:rPr>
        <w:t>I Hammarö församling finns sedan många år en ungdomsverksamhet, Svenska Kyrkans Unga (SKU). Organisationen Svenska Kyrkans Unga finns både på riks- och stiftnivå med arrangemang som vänder sig till barn och unga i åldrarna 0-30. För att vara med i församlingens ungdomsverksamhet finns inget medlemskrav.</w:t>
      </w:r>
    </w:p>
    <w:p w14:paraId="01BC6515" w14:textId="77777777" w:rsidR="00CC30D0" w:rsidRPr="00730611" w:rsidRDefault="00116F9F">
      <w:pPr>
        <w:pStyle w:val="FrvalA"/>
        <w:rPr>
          <w:rStyle w:val="Ingen"/>
          <w:rFonts w:ascii="Times New Roman" w:eastAsia="Times New Roman" w:hAnsi="Times New Roman" w:cs="Times New Roman"/>
          <w:sz w:val="24"/>
          <w:szCs w:val="24"/>
          <w:shd w:val="clear" w:color="auto" w:fill="FFFFFF"/>
        </w:rPr>
      </w:pPr>
      <w:r w:rsidRPr="00730611">
        <w:rPr>
          <w:rStyle w:val="Ingen"/>
          <w:rFonts w:ascii="Times New Roman" w:hAnsi="Times New Roman" w:cs="Times New Roman"/>
          <w:color w:val="212121"/>
          <w:sz w:val="24"/>
          <w:szCs w:val="24"/>
          <w:u w:color="212121"/>
          <w:shd w:val="clear" w:color="auto" w:fill="FFFFFF"/>
        </w:rPr>
        <w:t> </w:t>
      </w:r>
    </w:p>
    <w:p w14:paraId="337E7D38" w14:textId="77777777" w:rsidR="00CC30D0" w:rsidRPr="00730611" w:rsidRDefault="00116F9F">
      <w:pPr>
        <w:pStyle w:val="FrvalA"/>
        <w:rPr>
          <w:rStyle w:val="Ingen"/>
          <w:rFonts w:ascii="Times New Roman" w:eastAsia="Times New Roman" w:hAnsi="Times New Roman" w:cs="Times New Roman"/>
          <w:sz w:val="24"/>
          <w:szCs w:val="24"/>
          <w:shd w:val="clear" w:color="auto" w:fill="FFFFFF"/>
        </w:rPr>
      </w:pPr>
      <w:r w:rsidRPr="00730611">
        <w:rPr>
          <w:rStyle w:val="Ingen"/>
          <w:rFonts w:ascii="Times New Roman" w:hAnsi="Times New Roman" w:cs="Times New Roman"/>
          <w:color w:val="212121"/>
          <w:sz w:val="24"/>
          <w:szCs w:val="24"/>
          <w:u w:color="212121"/>
          <w:shd w:val="clear" w:color="auto" w:fill="FFFFFF"/>
        </w:rPr>
        <w:t xml:space="preserve">Under hösten 2019 har ett gäng ungdomar träffats en gång i veckan, torsdagar kl.19.00-21.00. Det har varit trivsamma träffar </w:t>
      </w:r>
      <w:r w:rsidR="000F01AF" w:rsidRPr="00730611">
        <w:rPr>
          <w:rStyle w:val="Ingen"/>
          <w:rFonts w:ascii="Times New Roman" w:hAnsi="Times New Roman" w:cs="Times New Roman"/>
          <w:color w:val="212121"/>
          <w:sz w:val="24"/>
          <w:szCs w:val="24"/>
          <w:u w:color="212121"/>
          <w:shd w:val="clear" w:color="auto" w:fill="FFFFFF"/>
        </w:rPr>
        <w:t xml:space="preserve">med fika, enstaka filmer men speciellt </w:t>
      </w:r>
      <w:r w:rsidR="009F65B6" w:rsidRPr="00730611">
        <w:rPr>
          <w:rStyle w:val="Ingen"/>
          <w:rFonts w:ascii="Times New Roman" w:hAnsi="Times New Roman" w:cs="Times New Roman"/>
          <w:color w:val="212121"/>
          <w:sz w:val="24"/>
          <w:szCs w:val="24"/>
          <w:u w:color="212121"/>
          <w:shd w:val="clear" w:color="auto" w:fill="FFFFFF"/>
        </w:rPr>
        <w:t xml:space="preserve">har </w:t>
      </w:r>
      <w:r w:rsidRPr="00730611">
        <w:rPr>
          <w:rStyle w:val="Ingen"/>
          <w:rFonts w:ascii="Times New Roman" w:hAnsi="Times New Roman" w:cs="Times New Roman"/>
          <w:color w:val="212121"/>
          <w:sz w:val="24"/>
          <w:szCs w:val="24"/>
          <w:u w:color="212121"/>
          <w:shd w:val="clear" w:color="auto" w:fill="FFFFFF"/>
        </w:rPr>
        <w:t xml:space="preserve">samtal förts om allt mellan himmel och jord, </w:t>
      </w:r>
      <w:r w:rsidR="00A71C24" w:rsidRPr="00730611">
        <w:rPr>
          <w:rStyle w:val="Ingen"/>
          <w:rFonts w:ascii="Times New Roman" w:hAnsi="Times New Roman" w:cs="Times New Roman"/>
          <w:color w:val="212121"/>
          <w:sz w:val="24"/>
          <w:szCs w:val="24"/>
          <w:u w:color="212121"/>
          <w:shd w:val="clear" w:color="auto" w:fill="FFFFFF"/>
        </w:rPr>
        <w:t xml:space="preserve">och </w:t>
      </w:r>
      <w:r w:rsidRPr="00730611">
        <w:rPr>
          <w:rStyle w:val="Ingen"/>
          <w:rFonts w:ascii="Times New Roman" w:hAnsi="Times New Roman" w:cs="Times New Roman"/>
          <w:color w:val="212121"/>
          <w:sz w:val="24"/>
          <w:szCs w:val="24"/>
          <w:u w:color="212121"/>
          <w:shd w:val="clear" w:color="auto" w:fill="FFFFFF"/>
        </w:rPr>
        <w:t xml:space="preserve">högsta glädje och djupaste sorg. </w:t>
      </w:r>
    </w:p>
    <w:p w14:paraId="169695BB" w14:textId="77777777" w:rsidR="00CC30D0" w:rsidRPr="00730611" w:rsidRDefault="00116F9F">
      <w:pPr>
        <w:pStyle w:val="FrvalA"/>
        <w:rPr>
          <w:rStyle w:val="Ingen"/>
          <w:rFonts w:ascii="Times New Roman" w:eastAsia="Times New Roman" w:hAnsi="Times New Roman" w:cs="Times New Roman"/>
          <w:sz w:val="24"/>
          <w:szCs w:val="24"/>
          <w:shd w:val="clear" w:color="auto" w:fill="FFFFFF"/>
        </w:rPr>
      </w:pPr>
      <w:r w:rsidRPr="00730611">
        <w:rPr>
          <w:rStyle w:val="Ingen"/>
          <w:rFonts w:ascii="Times New Roman" w:hAnsi="Times New Roman" w:cs="Times New Roman"/>
          <w:color w:val="212121"/>
          <w:sz w:val="24"/>
          <w:szCs w:val="24"/>
          <w:u w:color="212121"/>
          <w:shd w:val="clear" w:color="auto" w:fill="FFFFFF"/>
        </w:rPr>
        <w:t> </w:t>
      </w:r>
    </w:p>
    <w:p w14:paraId="29FADCE2" w14:textId="21A6884A" w:rsidR="00CC30D0" w:rsidRPr="00730611" w:rsidRDefault="00116F9F">
      <w:pPr>
        <w:pStyle w:val="FrvalA"/>
        <w:rPr>
          <w:rStyle w:val="Ingen"/>
          <w:rFonts w:ascii="Times New Roman" w:eastAsia="Times New Roman" w:hAnsi="Times New Roman" w:cs="Times New Roman"/>
          <w:sz w:val="24"/>
          <w:szCs w:val="24"/>
          <w:shd w:val="clear" w:color="auto" w:fill="FFFFFF"/>
        </w:rPr>
      </w:pPr>
      <w:r w:rsidRPr="00730611">
        <w:rPr>
          <w:rStyle w:val="Ingen"/>
          <w:rFonts w:ascii="Times New Roman" w:hAnsi="Times New Roman" w:cs="Times New Roman"/>
          <w:color w:val="212121"/>
          <w:sz w:val="24"/>
          <w:szCs w:val="24"/>
          <w:u w:color="212121"/>
          <w:shd w:val="clear" w:color="auto" w:fill="FFFFFF"/>
        </w:rPr>
        <w:t xml:space="preserve">Påsken 2019 firades traditionsenligt med läger på Sandvikengården där några av </w:t>
      </w:r>
      <w:r w:rsidR="001958C9">
        <w:rPr>
          <w:rStyle w:val="Ingen"/>
          <w:rFonts w:ascii="Times New Roman" w:hAnsi="Times New Roman" w:cs="Times New Roman"/>
          <w:color w:val="212121"/>
          <w:sz w:val="24"/>
          <w:szCs w:val="24"/>
          <w:u w:color="212121"/>
          <w:shd w:val="clear" w:color="auto" w:fill="FFFFFF"/>
        </w:rPr>
        <w:br/>
      </w:r>
      <w:r w:rsidRPr="00730611">
        <w:rPr>
          <w:rStyle w:val="Ingen"/>
          <w:rFonts w:ascii="Times New Roman" w:hAnsi="Times New Roman" w:cs="Times New Roman"/>
          <w:color w:val="212121"/>
          <w:sz w:val="24"/>
          <w:szCs w:val="24"/>
          <w:u w:color="212121"/>
          <w:shd w:val="clear" w:color="auto" w:fill="FFFFFF"/>
        </w:rPr>
        <w:t>ungdomarna deltog.</w:t>
      </w:r>
    </w:p>
    <w:p w14:paraId="17F89B8D" w14:textId="77777777" w:rsidR="00CC30D0" w:rsidRPr="00730611" w:rsidRDefault="00116F9F">
      <w:pPr>
        <w:pStyle w:val="Rubrik3"/>
        <w:rPr>
          <w:rStyle w:val="Ingen"/>
          <w:rFonts w:ascii="Times New Roman" w:eastAsia="Times New Roman" w:hAnsi="Times New Roman" w:cs="Times New Roman"/>
          <w:color w:val="EE220C"/>
        </w:rPr>
      </w:pPr>
      <w:bookmarkStart w:id="14" w:name="_Toc36135598"/>
      <w:r w:rsidRPr="00730611">
        <w:rPr>
          <w:rFonts w:ascii="Times New Roman" w:hAnsi="Times New Roman" w:cs="Times New Roman"/>
        </w:rPr>
        <w:t>2.3.5 Konfirmation</w:t>
      </w:r>
      <w:bookmarkEnd w:id="14"/>
    </w:p>
    <w:p w14:paraId="377434B5" w14:textId="04C2192A" w:rsidR="00CC30D0" w:rsidRPr="00A611EB"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Tonåringarna bjuds in till konfirmationsundervisning via brev och annonsering. De erbjuds alternativen vec</w:t>
      </w:r>
      <w:r w:rsidR="001D329E">
        <w:rPr>
          <w:rStyle w:val="Ingen"/>
          <w:rFonts w:ascii="Times New Roman" w:hAnsi="Times New Roman" w:cs="Times New Roman"/>
          <w:sz w:val="24"/>
          <w:szCs w:val="24"/>
        </w:rPr>
        <w:t xml:space="preserve">ko- eller sommargrupp. </w:t>
      </w:r>
      <w:r w:rsidRPr="00730611">
        <w:rPr>
          <w:rStyle w:val="Ingen"/>
          <w:rFonts w:ascii="Times New Roman" w:hAnsi="Times New Roman" w:cs="Times New Roman"/>
          <w:sz w:val="24"/>
          <w:szCs w:val="24"/>
        </w:rPr>
        <w:t xml:space="preserve">Under läsåret har konfirmanderna, förutom traditionella träffar, varit på konfirmandläger till Flämslätts stiftsgård, </w:t>
      </w:r>
      <w:r w:rsidR="001D329E">
        <w:rPr>
          <w:rStyle w:val="Ingen"/>
          <w:rFonts w:ascii="Times New Roman" w:hAnsi="Times New Roman" w:cs="Times New Roman"/>
          <w:sz w:val="24"/>
          <w:szCs w:val="24"/>
        </w:rPr>
        <w:t xml:space="preserve">besökt </w:t>
      </w:r>
      <w:r w:rsidRPr="00730611">
        <w:rPr>
          <w:rStyle w:val="Ingen"/>
          <w:rFonts w:ascii="Times New Roman" w:hAnsi="Times New Roman" w:cs="Times New Roman"/>
          <w:sz w:val="24"/>
          <w:szCs w:val="24"/>
        </w:rPr>
        <w:t xml:space="preserve">Stockholm samt </w:t>
      </w:r>
      <w:r w:rsidR="00A611EB">
        <w:rPr>
          <w:rFonts w:ascii="Times New Roman" w:eastAsia="Times New Roman" w:hAnsi="Times New Roman" w:cs="Times New Roman"/>
          <w:sz w:val="24"/>
          <w:szCs w:val="24"/>
        </w:rPr>
        <w:t>varit</w:t>
      </w:r>
      <w:r w:rsidR="00A611EB" w:rsidRPr="00A611EB">
        <w:rPr>
          <w:rFonts w:ascii="Times New Roman" w:eastAsia="Times New Roman" w:hAnsi="Times New Roman" w:cs="Times New Roman"/>
          <w:sz w:val="24"/>
          <w:szCs w:val="24"/>
        </w:rPr>
        <w:t xml:space="preserve"> i Dalsland och åkt zipline och klättat i höghöjdsbana, besökt Nordens ark och haft en kväll på Liseberg</w:t>
      </w:r>
      <w:r w:rsidR="00A611EB">
        <w:rPr>
          <w:rFonts w:ascii="Times New Roman" w:eastAsia="Times New Roman" w:hAnsi="Times New Roman" w:cs="Times New Roman"/>
          <w:sz w:val="24"/>
          <w:szCs w:val="24"/>
        </w:rPr>
        <w:t>.</w:t>
      </w:r>
    </w:p>
    <w:p w14:paraId="0016DE59"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color w:val="0076BA"/>
          <w:sz w:val="24"/>
          <w:szCs w:val="24"/>
        </w:rPr>
      </w:pPr>
    </w:p>
    <w:p w14:paraId="085CA09A" w14:textId="77777777" w:rsidR="00CC30D0" w:rsidRPr="00730611" w:rsidRDefault="00116F9F" w:rsidP="00697236">
      <w:pPr>
        <w:pStyle w:val="FrvalA"/>
        <w:rPr>
          <w:rStyle w:val="Ingen"/>
          <w:rFonts w:ascii="Times New Roman" w:eastAsia="Times New Roman" w:hAnsi="Times New Roman" w:cs="Times New Roman"/>
          <w:color w:val="212121"/>
          <w:sz w:val="24"/>
          <w:szCs w:val="24"/>
          <w:u w:color="212121"/>
        </w:rPr>
      </w:pPr>
      <w:r w:rsidRPr="00730611">
        <w:rPr>
          <w:rStyle w:val="Ingen"/>
          <w:rFonts w:ascii="Times New Roman" w:hAnsi="Times New Roman" w:cs="Times New Roman"/>
          <w:color w:val="212121"/>
          <w:sz w:val="24"/>
          <w:szCs w:val="24"/>
          <w:u w:color="212121"/>
        </w:rPr>
        <w:t>Konfirmanderna 2018-2019 var fördelade på tre grupper.</w:t>
      </w:r>
      <w:r w:rsidR="001E5F97" w:rsidRPr="00730611">
        <w:rPr>
          <w:rStyle w:val="Ingen"/>
          <w:rFonts w:ascii="Times New Roman" w:hAnsi="Times New Roman" w:cs="Times New Roman"/>
          <w:color w:val="212121"/>
          <w:sz w:val="24"/>
          <w:szCs w:val="24"/>
          <w:u w:color="212121"/>
        </w:rPr>
        <w:t xml:space="preserve"> </w:t>
      </w:r>
      <w:r w:rsidRPr="00730611">
        <w:rPr>
          <w:rStyle w:val="Ingen"/>
          <w:rFonts w:ascii="Times New Roman" w:hAnsi="Times New Roman" w:cs="Times New Roman"/>
          <w:color w:val="212121"/>
          <w:sz w:val="24"/>
          <w:szCs w:val="24"/>
          <w:u w:color="212121"/>
        </w:rPr>
        <w:t>Två grupper var läsårsbaserade och</w:t>
      </w:r>
      <w:r w:rsidR="00697236" w:rsidRPr="00730611">
        <w:rPr>
          <w:rStyle w:val="Ingen"/>
          <w:rFonts w:ascii="Times New Roman" w:hAnsi="Times New Roman" w:cs="Times New Roman"/>
          <w:color w:val="212121"/>
          <w:sz w:val="24"/>
          <w:szCs w:val="24"/>
          <w:u w:color="212121"/>
        </w:rPr>
        <w:t xml:space="preserve"> </w:t>
      </w:r>
      <w:r w:rsidRPr="00730611">
        <w:rPr>
          <w:rStyle w:val="Ingen"/>
          <w:rFonts w:ascii="Times New Roman" w:hAnsi="Times New Roman" w:cs="Times New Roman"/>
          <w:color w:val="212121"/>
          <w:sz w:val="24"/>
          <w:szCs w:val="24"/>
          <w:u w:color="212121"/>
        </w:rPr>
        <w:t>arbetade främst onsdags- eller torsdagskvällar mellan 16.30 och</w:t>
      </w:r>
      <w:r w:rsidR="00697236" w:rsidRPr="00730611">
        <w:rPr>
          <w:rStyle w:val="Ingen"/>
          <w:rFonts w:ascii="Times New Roman" w:hAnsi="Times New Roman" w:cs="Times New Roman"/>
          <w:color w:val="212121"/>
          <w:sz w:val="24"/>
          <w:szCs w:val="24"/>
          <w:u w:color="212121"/>
        </w:rPr>
        <w:t xml:space="preserve"> </w:t>
      </w:r>
      <w:r w:rsidRPr="00730611">
        <w:rPr>
          <w:rStyle w:val="Ingen"/>
          <w:rFonts w:ascii="Times New Roman" w:hAnsi="Times New Roman" w:cs="Times New Roman"/>
          <w:color w:val="212121"/>
          <w:sz w:val="24"/>
          <w:szCs w:val="24"/>
          <w:u w:color="212121"/>
        </w:rPr>
        <w:t>18.30.</w:t>
      </w:r>
      <w:r w:rsidR="00D8206B" w:rsidRPr="00730611" w:rsidDel="00D8206B">
        <w:rPr>
          <w:rStyle w:val="Ingen"/>
          <w:rFonts w:ascii="Times New Roman" w:eastAsia="Times New Roman" w:hAnsi="Times New Roman" w:cs="Times New Roman"/>
          <w:color w:val="212121"/>
          <w:sz w:val="24"/>
          <w:szCs w:val="24"/>
          <w:u w:color="212121"/>
        </w:rPr>
        <w:t xml:space="preserve"> </w:t>
      </w:r>
      <w:r w:rsidRPr="00730611">
        <w:rPr>
          <w:rStyle w:val="Ingen"/>
          <w:rFonts w:ascii="Times New Roman" w:hAnsi="Times New Roman" w:cs="Times New Roman"/>
          <w:color w:val="212121"/>
          <w:sz w:val="24"/>
          <w:szCs w:val="24"/>
          <w:u w:color="212121"/>
        </w:rPr>
        <w:t>Sommargruppen hade till största delen sin undervisning förlagd till tre</w:t>
      </w:r>
      <w:r w:rsidR="00697236" w:rsidRPr="00730611">
        <w:rPr>
          <w:rStyle w:val="Ingen"/>
          <w:rFonts w:ascii="Times New Roman" w:hAnsi="Times New Roman" w:cs="Times New Roman"/>
          <w:color w:val="212121"/>
          <w:sz w:val="24"/>
          <w:szCs w:val="24"/>
          <w:u w:color="212121"/>
        </w:rPr>
        <w:t xml:space="preserve"> </w:t>
      </w:r>
      <w:r w:rsidRPr="00730611">
        <w:rPr>
          <w:rStyle w:val="Ingen"/>
          <w:rFonts w:ascii="Times New Roman" w:hAnsi="Times New Roman" w:cs="Times New Roman"/>
          <w:color w:val="212121"/>
          <w:sz w:val="24"/>
          <w:szCs w:val="24"/>
          <w:u w:color="212121"/>
        </w:rPr>
        <w:t>veckor i juni månad. Sommargruppens undervisning var huvudsakligen förlagd till Arken under vardagar mellan 09.00 och 15.00. Även läger med övernattning ingick.</w:t>
      </w:r>
    </w:p>
    <w:p w14:paraId="6489E420" w14:textId="77777777" w:rsidR="00CC30D0" w:rsidRPr="00730611" w:rsidRDefault="00CC30D0">
      <w:pPr>
        <w:pStyle w:val="FrvalA"/>
        <w:ind w:left="480" w:hanging="480"/>
        <w:rPr>
          <w:rStyle w:val="Ingen"/>
          <w:rFonts w:ascii="Times New Roman" w:eastAsia="Times New Roman" w:hAnsi="Times New Roman" w:cs="Times New Roman"/>
          <w:color w:val="212121"/>
          <w:sz w:val="24"/>
          <w:szCs w:val="24"/>
          <w:u w:color="212121"/>
        </w:rPr>
      </w:pPr>
    </w:p>
    <w:p w14:paraId="19017F41" w14:textId="77777777" w:rsidR="00CC30D0" w:rsidRPr="00730611" w:rsidRDefault="00116F9F" w:rsidP="00697236">
      <w:pPr>
        <w:pStyle w:val="FrvalA"/>
        <w:rPr>
          <w:rStyle w:val="Ingen"/>
          <w:rFonts w:ascii="Times New Roman" w:eastAsia="Times New Roman" w:hAnsi="Times New Roman" w:cs="Times New Roman"/>
          <w:color w:val="212121"/>
          <w:sz w:val="24"/>
          <w:szCs w:val="24"/>
          <w:u w:color="212121"/>
        </w:rPr>
      </w:pPr>
      <w:r w:rsidRPr="00730611">
        <w:rPr>
          <w:rStyle w:val="Ingen"/>
          <w:rFonts w:ascii="Times New Roman" w:hAnsi="Times New Roman" w:cs="Times New Roman"/>
          <w:color w:val="212121"/>
          <w:sz w:val="24"/>
          <w:szCs w:val="24"/>
          <w:u w:color="212121"/>
        </w:rPr>
        <w:t>Läsåret för alla blivande konfirmander började med en konfirmandupptakt den 14/9 2018 på Arken. Upptakten innehöll presentation av personal och undervisning, samt filmvisning och lekar. Här fick konfirmanderna också möjlighet att välja läsform/grupp: vinter-/sommarläsning.</w:t>
      </w:r>
    </w:p>
    <w:p w14:paraId="697BA9E4" w14:textId="77777777" w:rsidR="00CC30D0" w:rsidRPr="00730611" w:rsidRDefault="00116F9F">
      <w:pPr>
        <w:pStyle w:val="FrvalA"/>
        <w:ind w:left="480" w:hanging="480"/>
        <w:rPr>
          <w:rStyle w:val="Ingen"/>
          <w:rFonts w:ascii="Times New Roman" w:eastAsia="Times New Roman" w:hAnsi="Times New Roman" w:cs="Times New Roman"/>
          <w:color w:val="212121"/>
          <w:sz w:val="24"/>
          <w:szCs w:val="24"/>
          <w:u w:color="212121"/>
        </w:rPr>
      </w:pPr>
      <w:r w:rsidRPr="00730611">
        <w:rPr>
          <w:rStyle w:val="Ingen"/>
          <w:rFonts w:ascii="Times New Roman" w:eastAsia="Times New Roman" w:hAnsi="Times New Roman" w:cs="Times New Roman"/>
          <w:color w:val="212121"/>
          <w:sz w:val="24"/>
          <w:szCs w:val="24"/>
          <w:u w:color="212121"/>
        </w:rPr>
        <w:tab/>
      </w:r>
    </w:p>
    <w:p w14:paraId="48318265" w14:textId="539885ED" w:rsidR="00C01D0D" w:rsidRDefault="00C0558F" w:rsidP="008E475A">
      <w:pPr>
        <w:pStyle w:val="FrvalA"/>
        <w:rPr>
          <w:rStyle w:val="Ingen"/>
          <w:rFonts w:ascii="Times New Roman" w:hAnsi="Times New Roman" w:cs="Times New Roman"/>
          <w:color w:val="212121"/>
          <w:sz w:val="24"/>
          <w:szCs w:val="24"/>
          <w:u w:color="212121"/>
        </w:rPr>
      </w:pPr>
      <w:r>
        <w:rPr>
          <w:rStyle w:val="Ingen"/>
          <w:rFonts w:ascii="Times New Roman" w:hAnsi="Times New Roman" w:cs="Times New Roman"/>
          <w:color w:val="212121"/>
          <w:sz w:val="24"/>
          <w:szCs w:val="24"/>
          <w:u w:color="212121"/>
        </w:rPr>
        <w:t xml:space="preserve">Vinterläsningsgruppen </w:t>
      </w:r>
      <w:r w:rsidR="00116F9F" w:rsidRPr="00730611">
        <w:rPr>
          <w:rStyle w:val="Ingen"/>
          <w:rFonts w:ascii="Times New Roman" w:hAnsi="Times New Roman" w:cs="Times New Roman"/>
          <w:color w:val="212121"/>
          <w:sz w:val="24"/>
          <w:szCs w:val="24"/>
          <w:u w:color="212121"/>
        </w:rPr>
        <w:t xml:space="preserve">åkte </w:t>
      </w:r>
      <w:r>
        <w:rPr>
          <w:rStyle w:val="Ingen"/>
          <w:rFonts w:ascii="Times New Roman" w:hAnsi="Times New Roman" w:cs="Times New Roman"/>
          <w:color w:val="212121"/>
          <w:sz w:val="24"/>
          <w:szCs w:val="24"/>
          <w:u w:color="212121"/>
        </w:rPr>
        <w:t>under 2018 p</w:t>
      </w:r>
      <w:r w:rsidR="00116F9F" w:rsidRPr="00730611">
        <w:rPr>
          <w:rStyle w:val="Ingen"/>
          <w:rFonts w:ascii="Times New Roman" w:hAnsi="Times New Roman" w:cs="Times New Roman"/>
          <w:color w:val="212121"/>
          <w:sz w:val="24"/>
          <w:szCs w:val="24"/>
          <w:u w:color="212121"/>
        </w:rPr>
        <w:t>å en studieresa till Stockholm och Uppsal</w:t>
      </w:r>
      <w:r w:rsidR="00C01D0D">
        <w:rPr>
          <w:rStyle w:val="Ingen"/>
          <w:rFonts w:ascii="Times New Roman" w:hAnsi="Times New Roman" w:cs="Times New Roman"/>
          <w:color w:val="212121"/>
          <w:sz w:val="24"/>
          <w:szCs w:val="24"/>
          <w:u w:color="212121"/>
        </w:rPr>
        <w:t xml:space="preserve">a </w:t>
      </w:r>
      <w:r w:rsidR="001958C9">
        <w:rPr>
          <w:rStyle w:val="Ingen"/>
          <w:rFonts w:ascii="Times New Roman" w:hAnsi="Times New Roman" w:cs="Times New Roman"/>
          <w:color w:val="212121"/>
          <w:sz w:val="24"/>
          <w:szCs w:val="24"/>
          <w:u w:color="212121"/>
        </w:rPr>
        <w:br/>
      </w:r>
      <w:r w:rsidR="00C01D0D">
        <w:rPr>
          <w:rStyle w:val="Ingen"/>
          <w:rFonts w:ascii="Times New Roman" w:hAnsi="Times New Roman" w:cs="Times New Roman"/>
          <w:color w:val="212121"/>
          <w:sz w:val="24"/>
          <w:szCs w:val="24"/>
          <w:u w:color="212121"/>
        </w:rPr>
        <w:t>med övernattning.</w:t>
      </w:r>
      <w:r>
        <w:rPr>
          <w:rStyle w:val="Ingen"/>
          <w:rFonts w:ascii="Times New Roman" w:hAnsi="Times New Roman" w:cs="Times New Roman"/>
          <w:color w:val="212121"/>
          <w:sz w:val="24"/>
          <w:szCs w:val="24"/>
          <w:u w:color="212121"/>
        </w:rPr>
        <w:t xml:space="preserve"> </w:t>
      </w:r>
      <w:r w:rsidR="00C01D0D">
        <w:rPr>
          <w:rStyle w:val="Ingen"/>
          <w:rFonts w:ascii="Times New Roman" w:eastAsia="Times New Roman" w:hAnsi="Times New Roman" w:cs="Times New Roman"/>
          <w:color w:val="212121"/>
          <w:sz w:val="24"/>
          <w:szCs w:val="24"/>
          <w:u w:color="212121"/>
        </w:rPr>
        <w:t xml:space="preserve">Vidare inbjöds konfirmanderna till en </w:t>
      </w:r>
      <w:r w:rsidR="00116F9F" w:rsidRPr="00730611">
        <w:rPr>
          <w:rStyle w:val="Ingen"/>
          <w:rFonts w:ascii="Times New Roman" w:hAnsi="Times New Roman" w:cs="Times New Roman"/>
          <w:color w:val="212121"/>
          <w:sz w:val="24"/>
          <w:szCs w:val="24"/>
          <w:u w:color="212121"/>
        </w:rPr>
        <w:t xml:space="preserve">Stiftskonfirmanddag i Karlstads Domkyrkoförsamling. </w:t>
      </w:r>
      <w:r w:rsidR="00C01D0D">
        <w:rPr>
          <w:rStyle w:val="Ingen"/>
          <w:rFonts w:ascii="Times New Roman" w:hAnsi="Times New Roman" w:cs="Times New Roman"/>
          <w:color w:val="212121"/>
          <w:sz w:val="24"/>
          <w:szCs w:val="24"/>
          <w:u w:color="212121"/>
        </w:rPr>
        <w:t>20</w:t>
      </w:r>
      <w:r w:rsidR="00116F9F" w:rsidRPr="00730611">
        <w:rPr>
          <w:rStyle w:val="Ingen"/>
          <w:rFonts w:ascii="Times New Roman" w:hAnsi="Times New Roman" w:cs="Times New Roman"/>
          <w:color w:val="212121"/>
          <w:sz w:val="24"/>
          <w:szCs w:val="24"/>
          <w:u w:color="212121"/>
        </w:rPr>
        <w:t xml:space="preserve">19 åkte </w:t>
      </w:r>
      <w:r>
        <w:rPr>
          <w:rStyle w:val="Ingen"/>
          <w:rFonts w:ascii="Times New Roman" w:hAnsi="Times New Roman" w:cs="Times New Roman"/>
          <w:color w:val="212121"/>
          <w:sz w:val="24"/>
          <w:szCs w:val="24"/>
          <w:u w:color="212121"/>
        </w:rPr>
        <w:t>gruppen</w:t>
      </w:r>
      <w:r w:rsidR="00116F9F" w:rsidRPr="00730611">
        <w:rPr>
          <w:rStyle w:val="Ingen"/>
          <w:rFonts w:ascii="Times New Roman" w:hAnsi="Times New Roman" w:cs="Times New Roman"/>
          <w:color w:val="212121"/>
          <w:sz w:val="24"/>
          <w:szCs w:val="24"/>
          <w:u w:color="212121"/>
        </w:rPr>
        <w:t xml:space="preserve"> på läger till Flämslätts stiftsgård i Skara stift.</w:t>
      </w:r>
      <w:r w:rsidR="00C01D0D">
        <w:rPr>
          <w:rStyle w:val="Ingen"/>
          <w:rFonts w:ascii="Times New Roman" w:hAnsi="Times New Roman" w:cs="Times New Roman"/>
          <w:color w:val="212121"/>
          <w:sz w:val="24"/>
          <w:szCs w:val="24"/>
          <w:u w:color="212121"/>
        </w:rPr>
        <w:t xml:space="preserve"> </w:t>
      </w:r>
      <w:r w:rsidR="001958C9">
        <w:rPr>
          <w:rStyle w:val="Ingen"/>
          <w:rFonts w:ascii="Times New Roman" w:hAnsi="Times New Roman" w:cs="Times New Roman"/>
          <w:color w:val="212121"/>
          <w:sz w:val="24"/>
          <w:szCs w:val="24"/>
          <w:u w:color="212121"/>
        </w:rPr>
        <w:br/>
      </w:r>
      <w:r>
        <w:rPr>
          <w:rStyle w:val="Ingen"/>
          <w:rFonts w:ascii="Times New Roman" w:hAnsi="Times New Roman" w:cs="Times New Roman"/>
          <w:color w:val="212121"/>
          <w:sz w:val="24"/>
          <w:szCs w:val="24"/>
          <w:u w:color="212121"/>
        </w:rPr>
        <w:t>G</w:t>
      </w:r>
      <w:r w:rsidR="00C01D0D">
        <w:rPr>
          <w:rStyle w:val="Ingen"/>
          <w:rFonts w:ascii="Times New Roman" w:hAnsi="Times New Roman" w:cs="Times New Roman"/>
          <w:color w:val="212121"/>
          <w:sz w:val="24"/>
          <w:szCs w:val="24"/>
          <w:u w:color="212121"/>
        </w:rPr>
        <w:t>rupp</w:t>
      </w:r>
      <w:r>
        <w:rPr>
          <w:rStyle w:val="Ingen"/>
          <w:rFonts w:ascii="Times New Roman" w:hAnsi="Times New Roman" w:cs="Times New Roman"/>
          <w:color w:val="212121"/>
          <w:sz w:val="24"/>
          <w:szCs w:val="24"/>
          <w:u w:color="212121"/>
        </w:rPr>
        <w:t>en</w:t>
      </w:r>
      <w:r w:rsidR="00C01D0D">
        <w:rPr>
          <w:rStyle w:val="Ingen"/>
          <w:rFonts w:ascii="Times New Roman" w:hAnsi="Times New Roman" w:cs="Times New Roman"/>
          <w:color w:val="212121"/>
          <w:sz w:val="24"/>
          <w:szCs w:val="24"/>
          <w:u w:color="212121"/>
        </w:rPr>
        <w:t xml:space="preserve"> </w:t>
      </w:r>
      <w:r w:rsidR="00116F9F" w:rsidRPr="00730611">
        <w:rPr>
          <w:rStyle w:val="Ingen"/>
          <w:rFonts w:ascii="Times New Roman" w:hAnsi="Times New Roman" w:cs="Times New Roman"/>
          <w:color w:val="212121"/>
          <w:sz w:val="24"/>
          <w:szCs w:val="24"/>
          <w:u w:color="212121"/>
        </w:rPr>
        <w:t xml:space="preserve">konfirmerades </w:t>
      </w:r>
      <w:r w:rsidR="00C01D0D">
        <w:rPr>
          <w:rStyle w:val="Ingen"/>
          <w:rFonts w:ascii="Times New Roman" w:hAnsi="Times New Roman" w:cs="Times New Roman"/>
          <w:color w:val="212121"/>
          <w:sz w:val="24"/>
          <w:szCs w:val="24"/>
          <w:u w:color="212121"/>
        </w:rPr>
        <w:t>4:e maj</w:t>
      </w:r>
      <w:r w:rsidR="00116F9F" w:rsidRPr="00730611">
        <w:rPr>
          <w:rStyle w:val="Ingen"/>
          <w:rFonts w:ascii="Times New Roman" w:hAnsi="Times New Roman" w:cs="Times New Roman"/>
          <w:color w:val="212121"/>
          <w:sz w:val="24"/>
          <w:szCs w:val="24"/>
          <w:u w:color="212121"/>
        </w:rPr>
        <w:t xml:space="preserve"> i Hammarö kyrka.</w:t>
      </w:r>
      <w:r w:rsidR="00C01D0D">
        <w:rPr>
          <w:rStyle w:val="Ingen"/>
          <w:rFonts w:ascii="Times New Roman" w:hAnsi="Times New Roman" w:cs="Times New Roman"/>
          <w:color w:val="212121"/>
          <w:sz w:val="24"/>
          <w:szCs w:val="24"/>
          <w:u w:color="212121"/>
        </w:rPr>
        <w:t xml:space="preserve"> </w:t>
      </w:r>
    </w:p>
    <w:p w14:paraId="2E642C1E" w14:textId="77777777" w:rsidR="00C01D0D" w:rsidRDefault="00C01D0D" w:rsidP="008E475A">
      <w:pPr>
        <w:pStyle w:val="FrvalA"/>
        <w:rPr>
          <w:rStyle w:val="Ingen"/>
          <w:rFonts w:ascii="Times New Roman" w:hAnsi="Times New Roman" w:cs="Times New Roman"/>
          <w:color w:val="212121"/>
          <w:sz w:val="24"/>
          <w:szCs w:val="24"/>
          <w:u w:color="212121"/>
        </w:rPr>
      </w:pPr>
    </w:p>
    <w:p w14:paraId="53FD430E" w14:textId="1D56B2C3" w:rsidR="00CC30D0" w:rsidRPr="00730611" w:rsidRDefault="00116F9F" w:rsidP="00C01D0D">
      <w:pPr>
        <w:pStyle w:val="FrvalA"/>
        <w:rPr>
          <w:rStyle w:val="Ingen"/>
          <w:rFonts w:ascii="Times New Roman" w:eastAsia="Times New Roman" w:hAnsi="Times New Roman" w:cs="Times New Roman"/>
          <w:color w:val="212121"/>
          <w:sz w:val="24"/>
          <w:szCs w:val="24"/>
          <w:u w:color="212121"/>
        </w:rPr>
      </w:pPr>
      <w:r w:rsidRPr="00730611">
        <w:rPr>
          <w:rStyle w:val="Ingen"/>
          <w:rFonts w:ascii="Times New Roman" w:hAnsi="Times New Roman" w:cs="Times New Roman"/>
          <w:color w:val="212121"/>
          <w:sz w:val="24"/>
          <w:szCs w:val="24"/>
          <w:u w:color="212121"/>
        </w:rPr>
        <w:t xml:space="preserve">Sommargruppen </w:t>
      </w:r>
      <w:r w:rsidR="00C01D0D">
        <w:rPr>
          <w:rStyle w:val="Ingen"/>
          <w:rFonts w:ascii="Times New Roman" w:hAnsi="Times New Roman" w:cs="Times New Roman"/>
          <w:color w:val="212121"/>
          <w:sz w:val="24"/>
          <w:szCs w:val="24"/>
          <w:u w:color="212121"/>
        </w:rPr>
        <w:t xml:space="preserve">koncentrerade sin </w:t>
      </w:r>
      <w:r w:rsidRPr="00730611">
        <w:rPr>
          <w:rStyle w:val="Ingen"/>
          <w:rFonts w:ascii="Times New Roman" w:hAnsi="Times New Roman" w:cs="Times New Roman"/>
          <w:color w:val="212121"/>
          <w:sz w:val="24"/>
          <w:szCs w:val="24"/>
          <w:u w:color="212121"/>
        </w:rPr>
        <w:t xml:space="preserve">läsning </w:t>
      </w:r>
      <w:r w:rsidR="00C01D0D">
        <w:rPr>
          <w:rStyle w:val="Ingen"/>
          <w:rFonts w:ascii="Times New Roman" w:hAnsi="Times New Roman" w:cs="Times New Roman"/>
          <w:color w:val="212121"/>
          <w:sz w:val="24"/>
          <w:szCs w:val="24"/>
          <w:u w:color="212121"/>
        </w:rPr>
        <w:t>till</w:t>
      </w:r>
      <w:r w:rsidRPr="00730611">
        <w:rPr>
          <w:rStyle w:val="Ingen"/>
          <w:rFonts w:ascii="Times New Roman" w:hAnsi="Times New Roman" w:cs="Times New Roman"/>
          <w:color w:val="212121"/>
          <w:sz w:val="24"/>
          <w:szCs w:val="24"/>
          <w:u w:color="212121"/>
        </w:rPr>
        <w:t xml:space="preserve"> en lägervistelse på Flämslätts stiftsgård. </w:t>
      </w:r>
      <w:r w:rsidR="001958C9">
        <w:rPr>
          <w:rStyle w:val="Ingen"/>
          <w:rFonts w:ascii="Times New Roman" w:hAnsi="Times New Roman" w:cs="Times New Roman"/>
          <w:color w:val="212121"/>
          <w:sz w:val="24"/>
          <w:szCs w:val="24"/>
          <w:u w:color="212121"/>
        </w:rPr>
        <w:br/>
      </w:r>
      <w:r w:rsidRPr="00730611">
        <w:rPr>
          <w:rStyle w:val="Ingen"/>
          <w:rFonts w:ascii="Times New Roman" w:hAnsi="Times New Roman" w:cs="Times New Roman"/>
          <w:color w:val="212121"/>
          <w:sz w:val="24"/>
          <w:szCs w:val="24"/>
          <w:u w:color="212121"/>
        </w:rPr>
        <w:t>Därefter bedrevs undervisningen på Arken.</w:t>
      </w:r>
      <w:r w:rsidR="00C01D0D">
        <w:rPr>
          <w:rStyle w:val="Ingen"/>
          <w:rFonts w:ascii="Times New Roman" w:hAnsi="Times New Roman" w:cs="Times New Roman"/>
          <w:color w:val="212121"/>
          <w:sz w:val="24"/>
          <w:szCs w:val="24"/>
          <w:u w:color="212121"/>
        </w:rPr>
        <w:t xml:space="preserve"> Gruppen </w:t>
      </w:r>
      <w:r w:rsidRPr="00730611">
        <w:rPr>
          <w:rStyle w:val="Ingen"/>
          <w:rFonts w:ascii="Times New Roman" w:hAnsi="Times New Roman" w:cs="Times New Roman"/>
          <w:color w:val="212121"/>
          <w:sz w:val="24"/>
          <w:szCs w:val="24"/>
          <w:u w:color="212121"/>
        </w:rPr>
        <w:t xml:space="preserve">konfirmerades </w:t>
      </w:r>
      <w:r w:rsidR="00C01D0D">
        <w:rPr>
          <w:rStyle w:val="Ingen"/>
          <w:rFonts w:ascii="Times New Roman" w:hAnsi="Times New Roman" w:cs="Times New Roman"/>
          <w:color w:val="212121"/>
          <w:sz w:val="24"/>
          <w:szCs w:val="24"/>
          <w:u w:color="212121"/>
        </w:rPr>
        <w:t>30:e juni</w:t>
      </w:r>
      <w:r w:rsidRPr="00730611">
        <w:rPr>
          <w:rStyle w:val="Ingen"/>
          <w:rFonts w:ascii="Times New Roman" w:hAnsi="Times New Roman" w:cs="Times New Roman"/>
          <w:color w:val="212121"/>
          <w:sz w:val="24"/>
          <w:szCs w:val="24"/>
          <w:u w:color="212121"/>
        </w:rPr>
        <w:t xml:space="preserve"> i Hammarö kyrka.</w:t>
      </w:r>
    </w:p>
    <w:p w14:paraId="360246DB" w14:textId="77777777" w:rsidR="00CC30D0" w:rsidRPr="00730611" w:rsidRDefault="00116F9F">
      <w:pPr>
        <w:pStyle w:val="Rubrik3"/>
        <w:rPr>
          <w:rStyle w:val="Ingen"/>
          <w:rFonts w:ascii="Times New Roman" w:eastAsia="Times New Roman" w:hAnsi="Times New Roman" w:cs="Times New Roman"/>
          <w:sz w:val="24"/>
          <w:szCs w:val="24"/>
        </w:rPr>
      </w:pPr>
      <w:bookmarkStart w:id="15" w:name="_Toc36135599"/>
      <w:r w:rsidRPr="00730611">
        <w:rPr>
          <w:rFonts w:ascii="Times New Roman" w:hAnsi="Times New Roman" w:cs="Times New Roman"/>
        </w:rPr>
        <w:t>2.3.6 Unga ledare</w:t>
      </w:r>
      <w:bookmarkEnd w:id="15"/>
    </w:p>
    <w:p w14:paraId="10650013" w14:textId="77777777" w:rsidR="00CC30D0" w:rsidRPr="00730611" w:rsidRDefault="00116F9F">
      <w:pPr>
        <w:pStyle w:val="FrvalA"/>
        <w:rPr>
          <w:rStyle w:val="Ingen"/>
          <w:rFonts w:ascii="Times New Roman" w:eastAsia="Times New Roman" w:hAnsi="Times New Roman" w:cs="Times New Roman"/>
          <w:color w:val="212121"/>
          <w:sz w:val="24"/>
          <w:szCs w:val="24"/>
          <w:u w:color="212121"/>
          <w:shd w:val="clear" w:color="auto" w:fill="FFFFFF"/>
        </w:rPr>
      </w:pPr>
      <w:r w:rsidRPr="00730611">
        <w:rPr>
          <w:rStyle w:val="Ingen"/>
          <w:rFonts w:ascii="Times New Roman" w:hAnsi="Times New Roman" w:cs="Times New Roman"/>
          <w:color w:val="212121"/>
          <w:sz w:val="24"/>
          <w:szCs w:val="24"/>
          <w:u w:color="212121"/>
          <w:shd w:val="clear" w:color="auto" w:fill="FFFFFF"/>
        </w:rPr>
        <w:t xml:space="preserve">I konfirmandgrupperna deltar faddrar/unga ledare, vilka är före detta konfirmander. De unga ledarna fungerar som en viktig länk mellan vuxna och konfirmander i gruppen och de är en viktig del av församlingens ungdomsverksamhet. </w:t>
      </w:r>
      <w:r w:rsidRPr="00730611">
        <w:rPr>
          <w:rStyle w:val="Ingen"/>
          <w:rFonts w:ascii="Times New Roman" w:hAnsi="Times New Roman" w:cs="Times New Roman"/>
          <w:sz w:val="24"/>
          <w:szCs w:val="24"/>
          <w:shd w:val="clear" w:color="auto" w:fill="FFFFFF"/>
        </w:rPr>
        <w:t>Under 2019 var de unga ledarna totalt 19 stycken.</w:t>
      </w:r>
      <w:r w:rsidRPr="00730611">
        <w:rPr>
          <w:rStyle w:val="Ingen"/>
          <w:rFonts w:ascii="Times New Roman" w:hAnsi="Times New Roman" w:cs="Times New Roman"/>
          <w:color w:val="212121"/>
          <w:sz w:val="24"/>
          <w:szCs w:val="24"/>
          <w:u w:color="212121"/>
          <w:shd w:val="clear" w:color="auto" w:fill="FFFFFF"/>
        </w:rPr>
        <w:t xml:space="preserve"> </w:t>
      </w:r>
    </w:p>
    <w:p w14:paraId="0DC09B71" w14:textId="77777777" w:rsidR="00CC30D0" w:rsidRPr="00730611" w:rsidRDefault="00CC30D0">
      <w:pPr>
        <w:pStyle w:val="FrvalA"/>
        <w:rPr>
          <w:rStyle w:val="Ingen"/>
          <w:rFonts w:ascii="Times New Roman" w:eastAsia="Times New Roman" w:hAnsi="Times New Roman" w:cs="Times New Roman"/>
          <w:color w:val="212121"/>
          <w:sz w:val="24"/>
          <w:szCs w:val="24"/>
          <w:u w:color="212121"/>
          <w:shd w:val="clear" w:color="auto" w:fill="FFFFFF"/>
        </w:rPr>
      </w:pPr>
    </w:p>
    <w:p w14:paraId="3117FCEB" w14:textId="77777777" w:rsidR="00CC30D0" w:rsidRPr="00730611" w:rsidRDefault="00116F9F">
      <w:pPr>
        <w:pStyle w:val="FrvalA"/>
        <w:rPr>
          <w:rStyle w:val="Ingen"/>
          <w:rFonts w:ascii="Times New Roman" w:eastAsia="Times New Roman" w:hAnsi="Times New Roman" w:cs="Times New Roman"/>
          <w:sz w:val="24"/>
          <w:szCs w:val="24"/>
          <w:shd w:val="clear" w:color="auto" w:fill="FFFFFF"/>
        </w:rPr>
      </w:pPr>
      <w:r w:rsidRPr="00730611">
        <w:rPr>
          <w:rStyle w:val="Ingen"/>
          <w:rFonts w:ascii="Times New Roman" w:hAnsi="Times New Roman" w:cs="Times New Roman"/>
          <w:color w:val="212121"/>
          <w:sz w:val="24"/>
          <w:szCs w:val="24"/>
          <w:u w:color="212121"/>
          <w:shd w:val="clear" w:color="auto" w:fill="FFFFFF"/>
        </w:rPr>
        <w:t xml:space="preserve">De unga ledarna erbjuds en utbildning som sker tillsammans med Karlstads Stift och SKU på distriktsnivå. Utbildningen startar i den egna församlingen. Ungdomarna diskuterar ämnen såsom exempelvis andakt, ”jag som ledare” och lekmetodik på hemmaplan för att sedan avsluta med en gemensam utbildningshelg, alternativt en studieresa, beroende på vilket steg man går i kursen. </w:t>
      </w:r>
      <w:r w:rsidRPr="00730611">
        <w:rPr>
          <w:rStyle w:val="Ingen"/>
          <w:rFonts w:ascii="Times New Roman" w:hAnsi="Times New Roman" w:cs="Times New Roman"/>
          <w:color w:val="212121"/>
          <w:sz w:val="24"/>
          <w:szCs w:val="24"/>
          <w:u w:color="212121"/>
          <w:shd w:val="clear" w:color="auto" w:fill="FFFFFF"/>
        </w:rPr>
        <w:lastRenderedPageBreak/>
        <w:t>Under utbildningen träffas ungdomar från flera olika församlingar i Karlstads stift tillsammans med vuxna församlingsledare. Under 2019 deltog församlingens unga ledare i utbildningssatsningen.</w:t>
      </w:r>
    </w:p>
    <w:p w14:paraId="004E8610" w14:textId="77777777" w:rsidR="00CC30D0" w:rsidRPr="00730611" w:rsidRDefault="00116F9F">
      <w:pPr>
        <w:pStyle w:val="Rubrik3"/>
        <w:rPr>
          <w:rStyle w:val="Ingen"/>
          <w:rFonts w:ascii="Times New Roman" w:eastAsia="Times New Roman" w:hAnsi="Times New Roman" w:cs="Times New Roman"/>
          <w:sz w:val="24"/>
          <w:szCs w:val="24"/>
        </w:rPr>
      </w:pPr>
      <w:bookmarkStart w:id="16" w:name="_Toc36135600"/>
      <w:r w:rsidRPr="00730611">
        <w:rPr>
          <w:rFonts w:ascii="Times New Roman" w:hAnsi="Times New Roman" w:cs="Times New Roman"/>
        </w:rPr>
        <w:t>2.3.7 Musik och körer</w:t>
      </w:r>
      <w:bookmarkEnd w:id="16"/>
    </w:p>
    <w:p w14:paraId="5F79BA40"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Kyrkomusikernas uppgift i Hammarö församling består i orgel- och pianospel vid kyrkliga handlingar så som dop, vigslar och begravning, vid gudstjänster och mässor samt vid andakter i samband med församlingens verksamhet i kyrkor, på äldreboenden och vårdinrättningar. Kyrkomusiker deltar även i delar av konfirmandundervisningen. Inför de kyrkliga handlingarna förekommer ofta övning tillsammans med solist och även träff med brudpar inför kommande vigsel. I kyrkomusikernas uppdrag ingår att leda körer och framträda med körer. Körverksamheten har regelbundna övningar och framträdanden. Vidare ingår i kyrkomusikernas uppgifter att ansvara för instrument (orgel, piano mm) och notförråd.</w:t>
      </w:r>
    </w:p>
    <w:p w14:paraId="5BEB0A0F"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color w:val="0076BA"/>
          <w:sz w:val="24"/>
          <w:szCs w:val="24"/>
        </w:rPr>
      </w:pPr>
    </w:p>
    <w:p w14:paraId="62EDBD62"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I Hammarö församling har det under 2019 sjungits i följande vuxenkörer: Skoghalls kyrkokör, Nova Cantica, Viva Voce, Vox Humana och Må Bra-kören. Vuxenkörerna har under 2019 tillsammans haft ca 100 medlemmar/deltagare. Skoghalls kyrkokör, Nova Cantica och Viva Voce har sjungit i gudstjänster/kyrklig verksamhet ca 10 ggr/kör under året. Vox Humana har sjungit vid 6 tillfällen under året. Må Bra kören har gjort 2-3 framträdanden.</w:t>
      </w:r>
    </w:p>
    <w:p w14:paraId="558753EF"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43ABD0EA"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Barnkören har under året medverkat i sex gudstjänster samt medverkat vid Ulf Ekängens Tanzaniakväll på Arken. De har även deltagit i ”En salig röra” 2 ggr under hösten.</w:t>
      </w:r>
    </w:p>
    <w:p w14:paraId="317A79B9"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u w:color="FFFFFF"/>
        </w:rPr>
      </w:pPr>
    </w:p>
    <w:p w14:paraId="429C8A72" w14:textId="77777777" w:rsidR="00CC30D0" w:rsidRPr="00730611" w:rsidRDefault="00116F9F">
      <w:pPr>
        <w:pStyle w:val="FrvalA"/>
        <w:numPr>
          <w:ilvl w:val="0"/>
          <w:numId w:val="6"/>
        </w:numPr>
        <w:rPr>
          <w:rFonts w:ascii="Times New Roman" w:hAnsi="Times New Roman" w:cs="Times New Roman"/>
          <w:sz w:val="24"/>
          <w:szCs w:val="24"/>
        </w:rPr>
      </w:pPr>
      <w:r w:rsidRPr="00730611">
        <w:rPr>
          <w:rStyle w:val="Ingen"/>
          <w:rFonts w:ascii="Times New Roman" w:hAnsi="Times New Roman" w:cs="Times New Roman"/>
          <w:i/>
          <w:iCs/>
          <w:sz w:val="24"/>
          <w:szCs w:val="24"/>
        </w:rPr>
        <w:t>Viva Voce:</w:t>
      </w:r>
      <w:r w:rsidRPr="00730611">
        <w:rPr>
          <w:rStyle w:val="Ingen"/>
          <w:rFonts w:ascii="Times New Roman" w:hAnsi="Times New Roman" w:cs="Times New Roman"/>
          <w:sz w:val="24"/>
          <w:szCs w:val="24"/>
        </w:rPr>
        <w:t xml:space="preserve"> Damkör, ca 22 deltagare.</w:t>
      </w:r>
    </w:p>
    <w:p w14:paraId="0A7801E5" w14:textId="77777777" w:rsidR="00CC30D0" w:rsidRPr="00730611" w:rsidRDefault="00116F9F">
      <w:pPr>
        <w:pStyle w:val="FrvalA"/>
        <w:numPr>
          <w:ilvl w:val="0"/>
          <w:numId w:val="8"/>
        </w:numPr>
        <w:rPr>
          <w:rFonts w:ascii="Times New Roman" w:hAnsi="Times New Roman" w:cs="Times New Roman"/>
          <w:sz w:val="24"/>
          <w:szCs w:val="24"/>
        </w:rPr>
      </w:pPr>
      <w:r w:rsidRPr="00730611">
        <w:rPr>
          <w:rStyle w:val="Ingen"/>
          <w:rFonts w:ascii="Times New Roman" w:hAnsi="Times New Roman" w:cs="Times New Roman"/>
          <w:i/>
          <w:iCs/>
          <w:sz w:val="24"/>
          <w:szCs w:val="24"/>
        </w:rPr>
        <w:t>MåBra-kören:</w:t>
      </w:r>
      <w:r w:rsidRPr="00730611">
        <w:rPr>
          <w:rStyle w:val="Ingen"/>
          <w:rFonts w:ascii="Times New Roman" w:hAnsi="Times New Roman" w:cs="Times New Roman"/>
          <w:b/>
          <w:bCs/>
          <w:sz w:val="24"/>
          <w:szCs w:val="24"/>
        </w:rPr>
        <w:t xml:space="preserve"> </w:t>
      </w:r>
      <w:r w:rsidRPr="00730611">
        <w:rPr>
          <w:rStyle w:val="Ingen"/>
          <w:rFonts w:ascii="Times New Roman" w:hAnsi="Times New Roman" w:cs="Times New Roman"/>
          <w:sz w:val="24"/>
          <w:szCs w:val="24"/>
        </w:rPr>
        <w:t>En kör för daglediga, ca 12-15 deltagare.</w:t>
      </w:r>
    </w:p>
    <w:p w14:paraId="38ED76CC" w14:textId="77777777" w:rsidR="00CC30D0" w:rsidRPr="00730611" w:rsidRDefault="00116F9F">
      <w:pPr>
        <w:pStyle w:val="FrvalA"/>
        <w:numPr>
          <w:ilvl w:val="0"/>
          <w:numId w:val="8"/>
        </w:numPr>
        <w:rPr>
          <w:rFonts w:ascii="Times New Roman" w:hAnsi="Times New Roman" w:cs="Times New Roman"/>
          <w:sz w:val="24"/>
          <w:szCs w:val="24"/>
        </w:rPr>
      </w:pPr>
      <w:r w:rsidRPr="00730611">
        <w:rPr>
          <w:rStyle w:val="Ingen"/>
          <w:rFonts w:ascii="Times New Roman" w:hAnsi="Times New Roman" w:cs="Times New Roman"/>
          <w:i/>
          <w:iCs/>
          <w:sz w:val="24"/>
          <w:szCs w:val="24"/>
        </w:rPr>
        <w:t>Nova Cantica:</w:t>
      </w:r>
      <w:r w:rsidRPr="00730611">
        <w:rPr>
          <w:rStyle w:val="Ingen"/>
          <w:rFonts w:ascii="Times New Roman" w:hAnsi="Times New Roman" w:cs="Times New Roman"/>
          <w:sz w:val="24"/>
          <w:szCs w:val="24"/>
        </w:rPr>
        <w:t xml:space="preserve"> En kör som sjunger allt från gospel till svenska visor, </w:t>
      </w:r>
      <w:r w:rsidRPr="00730611">
        <w:rPr>
          <w:rFonts w:ascii="Times New Roman" w:hAnsi="Times New Roman" w:cs="Times New Roman"/>
          <w:sz w:val="24"/>
          <w:szCs w:val="24"/>
        </w:rPr>
        <w:t>ca15 deltagare.</w:t>
      </w:r>
    </w:p>
    <w:p w14:paraId="08F34A54" w14:textId="77777777" w:rsidR="00CC30D0" w:rsidRPr="00730611" w:rsidRDefault="00116F9F">
      <w:pPr>
        <w:pStyle w:val="FrvalA"/>
        <w:numPr>
          <w:ilvl w:val="0"/>
          <w:numId w:val="8"/>
        </w:numPr>
        <w:rPr>
          <w:rFonts w:ascii="Times New Roman" w:hAnsi="Times New Roman" w:cs="Times New Roman"/>
          <w:sz w:val="24"/>
          <w:szCs w:val="24"/>
        </w:rPr>
      </w:pPr>
      <w:r w:rsidRPr="00730611">
        <w:rPr>
          <w:rStyle w:val="Ingen"/>
          <w:rFonts w:ascii="Times New Roman" w:hAnsi="Times New Roman" w:cs="Times New Roman"/>
          <w:i/>
          <w:iCs/>
          <w:sz w:val="24"/>
          <w:szCs w:val="24"/>
        </w:rPr>
        <w:t>Skoghalls kyrkokör:</w:t>
      </w:r>
      <w:r w:rsidRPr="00730611">
        <w:rPr>
          <w:rStyle w:val="Ingen"/>
          <w:rFonts w:ascii="Times New Roman" w:hAnsi="Times New Roman" w:cs="Times New Roman"/>
          <w:sz w:val="24"/>
          <w:szCs w:val="24"/>
        </w:rPr>
        <w:t xml:space="preserve"> En 4-stämmig blandad kör, ca 20 deltagare.</w:t>
      </w:r>
    </w:p>
    <w:p w14:paraId="7877204D" w14:textId="77777777" w:rsidR="00CC30D0" w:rsidRPr="00730611" w:rsidRDefault="00116F9F">
      <w:pPr>
        <w:pStyle w:val="FrvalA"/>
        <w:numPr>
          <w:ilvl w:val="0"/>
          <w:numId w:val="8"/>
        </w:numPr>
        <w:rPr>
          <w:rFonts w:ascii="Times New Roman" w:hAnsi="Times New Roman" w:cs="Times New Roman"/>
          <w:b/>
          <w:bCs/>
          <w:sz w:val="24"/>
          <w:szCs w:val="24"/>
        </w:rPr>
      </w:pPr>
      <w:r w:rsidRPr="00730611">
        <w:rPr>
          <w:rStyle w:val="Ingen"/>
          <w:rFonts w:ascii="Times New Roman" w:hAnsi="Times New Roman" w:cs="Times New Roman"/>
          <w:i/>
          <w:iCs/>
          <w:sz w:val="24"/>
          <w:szCs w:val="24"/>
        </w:rPr>
        <w:t>Barnkör:</w:t>
      </w:r>
      <w:r w:rsidRPr="00730611">
        <w:rPr>
          <w:rStyle w:val="Ingen"/>
          <w:rFonts w:ascii="Times New Roman" w:hAnsi="Times New Roman" w:cs="Times New Roman"/>
          <w:sz w:val="24"/>
          <w:szCs w:val="24"/>
        </w:rPr>
        <w:t xml:space="preserve"> Barnkör för årskurs 1-3, 11 deltagare.</w:t>
      </w:r>
    </w:p>
    <w:p w14:paraId="0D1F1520" w14:textId="77777777" w:rsidR="00CC30D0" w:rsidRPr="00730611" w:rsidRDefault="00116F9F">
      <w:pPr>
        <w:pStyle w:val="FrvalA"/>
        <w:numPr>
          <w:ilvl w:val="0"/>
          <w:numId w:val="8"/>
        </w:numPr>
        <w:rPr>
          <w:rFonts w:ascii="Times New Roman" w:hAnsi="Times New Roman" w:cs="Times New Roman"/>
          <w:sz w:val="24"/>
          <w:szCs w:val="24"/>
        </w:rPr>
      </w:pPr>
      <w:r w:rsidRPr="00730611">
        <w:rPr>
          <w:rStyle w:val="Ingen"/>
          <w:rFonts w:ascii="Times New Roman" w:hAnsi="Times New Roman" w:cs="Times New Roman"/>
          <w:i/>
          <w:iCs/>
          <w:sz w:val="24"/>
          <w:szCs w:val="24"/>
        </w:rPr>
        <w:t>Vox Humana:</w:t>
      </w:r>
      <w:r w:rsidRPr="00730611">
        <w:rPr>
          <w:rStyle w:val="Ingen"/>
          <w:rFonts w:ascii="Times New Roman" w:hAnsi="Times New Roman" w:cs="Times New Roman"/>
          <w:sz w:val="24"/>
          <w:szCs w:val="24"/>
        </w:rPr>
        <w:t xml:space="preserve"> En blandad kör, ca 28 deltagare.</w:t>
      </w:r>
    </w:p>
    <w:p w14:paraId="7C7A1682"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72BE67AB" w14:textId="77777777" w:rsidR="00CC30D0" w:rsidRPr="00730611" w:rsidRDefault="00116F9F">
      <w:pPr>
        <w:pStyle w:val="Brdtext"/>
        <w:tabs>
          <w:tab w:val="left" w:pos="1304"/>
          <w:tab w:val="left" w:pos="2608"/>
          <w:tab w:val="left" w:pos="3912"/>
          <w:tab w:val="left" w:pos="5216"/>
          <w:tab w:val="left" w:pos="6520"/>
          <w:tab w:val="left" w:pos="7824"/>
          <w:tab w:val="left" w:pos="9128"/>
        </w:tabs>
        <w:spacing w:after="160" w:line="259" w:lineRule="auto"/>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Förutom sång vid gudstjänster har körerna gemensamt medverkat vid uruppförandet av Maria Magdalena-mässan ”I kärlekens färg” samt Mamma Mia-konsert med Johan Stengård och </w:t>
      </w:r>
      <w:r w:rsidRPr="00730611">
        <w:rPr>
          <w:rStyle w:val="Ingen"/>
          <w:rFonts w:ascii="Times New Roman" w:hAnsi="Times New Roman" w:cs="Times New Roman"/>
          <w:sz w:val="24"/>
          <w:szCs w:val="24"/>
        </w:rPr>
        <w:br/>
        <w:t>Ulf Esborn.</w:t>
      </w:r>
    </w:p>
    <w:p w14:paraId="0D9C0170" w14:textId="77777777" w:rsidR="00CC30D0" w:rsidRPr="00730611" w:rsidRDefault="00116F9F">
      <w:pPr>
        <w:pStyle w:val="Brdtext"/>
        <w:tabs>
          <w:tab w:val="left" w:pos="1304"/>
          <w:tab w:val="left" w:pos="2608"/>
          <w:tab w:val="left" w:pos="3912"/>
          <w:tab w:val="left" w:pos="5216"/>
          <w:tab w:val="left" w:pos="6520"/>
          <w:tab w:val="left" w:pos="7824"/>
          <w:tab w:val="left" w:pos="9128"/>
        </w:tabs>
        <w:spacing w:after="160" w:line="259" w:lineRule="auto"/>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Nova Cantica, Vox Humana och Skoghalls kyrkokör medverkade i Domkyrkan med dansmässan ”Din ljusa skugga” och Viva Voce medverkade i en musikgudstjänst den 2 advent.</w:t>
      </w:r>
    </w:p>
    <w:p w14:paraId="34EFD1F9" w14:textId="77777777" w:rsidR="00CC30D0" w:rsidRPr="00730611" w:rsidRDefault="00116F9F">
      <w:pPr>
        <w:pStyle w:val="Rubrik3"/>
        <w:rPr>
          <w:rStyle w:val="Ingen"/>
          <w:rFonts w:ascii="Times New Roman" w:eastAsia="Times New Roman" w:hAnsi="Times New Roman" w:cs="Times New Roman"/>
          <w:sz w:val="24"/>
          <w:szCs w:val="24"/>
        </w:rPr>
      </w:pPr>
      <w:bookmarkStart w:id="17" w:name="_Toc36135601"/>
      <w:r w:rsidRPr="00730611">
        <w:rPr>
          <w:rFonts w:ascii="Times New Roman" w:hAnsi="Times New Roman" w:cs="Times New Roman"/>
        </w:rPr>
        <w:t>2.3.8 Samtal om bibeltexter</w:t>
      </w:r>
      <w:bookmarkEnd w:id="17"/>
    </w:p>
    <w:p w14:paraId="6F56FE58" w14:textId="77777777" w:rsidR="00CC30D0" w:rsidRPr="00730611" w:rsidRDefault="00116F9F" w:rsidP="000C24BB">
      <w:pPr>
        <w:pStyle w:val="FrvalA"/>
        <w:rPr>
          <w:rStyle w:val="Ingen"/>
          <w:rFonts w:ascii="Times New Roman" w:eastAsia="Times New Roman" w:hAnsi="Times New Roman" w:cs="Times New Roman"/>
          <w:color w:val="212121"/>
          <w:sz w:val="24"/>
          <w:szCs w:val="24"/>
          <w:u w:color="212121"/>
        </w:rPr>
      </w:pPr>
      <w:r w:rsidRPr="00730611">
        <w:rPr>
          <w:rStyle w:val="Ingen"/>
          <w:rFonts w:ascii="Times New Roman" w:hAnsi="Times New Roman" w:cs="Times New Roman"/>
          <w:color w:val="212121"/>
          <w:sz w:val="24"/>
          <w:szCs w:val="24"/>
          <w:u w:color="212121"/>
        </w:rPr>
        <w:t>Under året har det bedrivits bibelsamtal, öppna för alla intresserade, på Hammars gård på tisdagar mellan kl. 11.00 - 12.00. Med prästerna som ledare har samtalen varit riktade mot kommande söndags gudstjänstläsningar ur Bibeln. Samtalen syftar till att fördjupa deltagarnas kunskap, engagemang och förmågor i den kommande gudstjänsten, och i övrigt för personlig fördjupning. Antalet träffar har varit cirka 40 och deltagarantalet/gång har varierat mellan 3-6 och i stort utgjorts av församlingens kyrkvärdar.</w:t>
      </w:r>
    </w:p>
    <w:p w14:paraId="77685B58" w14:textId="77777777" w:rsidR="00CC30D0" w:rsidRPr="00730611" w:rsidRDefault="00CC30D0">
      <w:pPr>
        <w:pStyle w:val="FrvalA"/>
        <w:ind w:left="480" w:hanging="480"/>
        <w:rPr>
          <w:rStyle w:val="Ingen"/>
          <w:rFonts w:ascii="Times New Roman" w:eastAsia="Times New Roman" w:hAnsi="Times New Roman" w:cs="Times New Roman"/>
          <w:color w:val="212121"/>
          <w:sz w:val="24"/>
          <w:szCs w:val="24"/>
          <w:u w:color="212121"/>
        </w:rPr>
      </w:pPr>
    </w:p>
    <w:p w14:paraId="79853607"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06769C83" w14:textId="77777777" w:rsidR="00CC30D0" w:rsidRPr="00730611" w:rsidRDefault="00116F9F">
      <w:pPr>
        <w:pStyle w:val="Rubrik2"/>
        <w:rPr>
          <w:rFonts w:ascii="Times New Roman" w:eastAsia="Times New Roman" w:hAnsi="Times New Roman" w:cs="Times New Roman"/>
          <w:b w:val="0"/>
          <w:bCs w:val="0"/>
        </w:rPr>
      </w:pPr>
      <w:bookmarkStart w:id="18" w:name="_Toc36135602"/>
      <w:r w:rsidRPr="00730611">
        <w:rPr>
          <w:rFonts w:ascii="Times New Roman" w:hAnsi="Times New Roman" w:cs="Times New Roman"/>
          <w:b w:val="0"/>
          <w:bCs w:val="0"/>
        </w:rPr>
        <w:t>2.4 Diakonal verksamhet</w:t>
      </w:r>
      <w:bookmarkEnd w:id="18"/>
    </w:p>
    <w:p w14:paraId="0F5F0BB5" w14:textId="77777777" w:rsidR="00CC30D0" w:rsidRPr="00730611" w:rsidRDefault="00CC30D0">
      <w:pPr>
        <w:pStyle w:val="Brdtext"/>
        <w:rPr>
          <w:rStyle w:val="Ingen"/>
          <w:rFonts w:ascii="Times New Roman" w:hAnsi="Times New Roman" w:cs="Times New Roman"/>
          <w:sz w:val="24"/>
          <w:szCs w:val="24"/>
        </w:rPr>
      </w:pPr>
    </w:p>
    <w:p w14:paraId="4C50E87C" w14:textId="77777777" w:rsidR="00CC30D0" w:rsidRPr="00730611" w:rsidRDefault="00116F9F" w:rsidP="00585CB5">
      <w:pPr>
        <w:rPr>
          <w:rStyle w:val="Ingen"/>
          <w:color w:val="212121"/>
          <w:u w:color="212121"/>
          <w:lang w:val="sv-SE"/>
        </w:rPr>
      </w:pPr>
      <w:r w:rsidRPr="00730611">
        <w:rPr>
          <w:rStyle w:val="Ingen"/>
          <w:color w:val="212121"/>
          <w:u w:color="212121"/>
          <w:lang w:val="sv-SE"/>
        </w:rPr>
        <w:t xml:space="preserve">Det diakonala arbetet i Hammarö församling bygger till stor del på mötet med den enskilda människan utifrån dennes behov. Diakoni är en medmänsklig omsorg om den andre, där hon eller </w:t>
      </w:r>
      <w:r w:rsidRPr="00730611">
        <w:rPr>
          <w:rStyle w:val="Ingen"/>
          <w:color w:val="212121"/>
          <w:u w:color="212121"/>
          <w:lang w:val="sv-SE"/>
        </w:rPr>
        <w:lastRenderedPageBreak/>
        <w:t xml:space="preserve">han befinner sig i livet. Eller med andra ord uttryckt, praktisk teologi. Möten och samtal är en stor och betydande del av församlingens diakoni. </w:t>
      </w:r>
    </w:p>
    <w:p w14:paraId="56F3ACB2" w14:textId="77777777" w:rsidR="00585CB5" w:rsidRPr="00730611" w:rsidRDefault="00585CB5" w:rsidP="00585CB5">
      <w:pPr>
        <w:rPr>
          <w:rStyle w:val="Ingen"/>
          <w:rFonts w:eastAsia="Times New Roman"/>
          <w:color w:val="212121"/>
          <w:u w:color="212121"/>
          <w:lang w:val="sv-SE"/>
        </w:rPr>
      </w:pPr>
    </w:p>
    <w:p w14:paraId="5D3505B9" w14:textId="72937D6B" w:rsidR="00CC30D0" w:rsidRPr="00730611" w:rsidRDefault="00116F9F" w:rsidP="00585CB5">
      <w:pPr>
        <w:rPr>
          <w:rStyle w:val="Ingen"/>
          <w:color w:val="212121"/>
          <w:u w:color="212121"/>
          <w:lang w:val="sv-SE"/>
        </w:rPr>
      </w:pPr>
      <w:r w:rsidRPr="00730611">
        <w:rPr>
          <w:rStyle w:val="Ingen"/>
          <w:color w:val="212121"/>
          <w:u w:color="212121"/>
          <w:lang w:val="sv-SE"/>
        </w:rPr>
        <w:t xml:space="preserve">Under 2019, liksom under andra år, har möten skett på flera olika platser och i olika former. Ofta genom hembesök, eller i kyrkorna och församlingshemmen, men även genom besök på sjukhus och äldreboenden. Många samtal har skett under promenader och ibland över en kopp kaffe på </w:t>
      </w:r>
      <w:r w:rsidR="008D1C86">
        <w:rPr>
          <w:rStyle w:val="Ingen"/>
          <w:color w:val="212121"/>
          <w:u w:color="212121"/>
          <w:lang w:val="sv-SE"/>
        </w:rPr>
        <w:br/>
      </w:r>
      <w:r w:rsidRPr="00730611">
        <w:rPr>
          <w:rStyle w:val="Ingen"/>
          <w:color w:val="212121"/>
          <w:u w:color="212121"/>
          <w:lang w:val="sv-SE"/>
        </w:rPr>
        <w:t xml:space="preserve">något café. Flera samtal har också förts via telefon. </w:t>
      </w:r>
    </w:p>
    <w:p w14:paraId="56297AF9" w14:textId="77777777" w:rsidR="00585CB5" w:rsidRPr="00730611" w:rsidRDefault="00585CB5" w:rsidP="00585CB5">
      <w:pPr>
        <w:rPr>
          <w:rStyle w:val="Ingen"/>
          <w:rFonts w:eastAsia="Times New Roman"/>
          <w:color w:val="212121"/>
          <w:u w:color="212121"/>
          <w:lang w:val="sv-SE"/>
        </w:rPr>
      </w:pPr>
    </w:p>
    <w:p w14:paraId="105F8A76" w14:textId="77777777" w:rsidR="00CC30D0" w:rsidRPr="00730611" w:rsidRDefault="00116F9F" w:rsidP="00585CB5">
      <w:pPr>
        <w:rPr>
          <w:rStyle w:val="Ingen"/>
          <w:rFonts w:eastAsia="Times New Roman"/>
          <w:color w:val="212121"/>
          <w:u w:color="212121"/>
          <w:lang w:val="sv-SE"/>
        </w:rPr>
      </w:pPr>
      <w:r w:rsidRPr="00730611">
        <w:rPr>
          <w:rStyle w:val="Ingen"/>
          <w:color w:val="212121"/>
          <w:u w:color="212121"/>
          <w:lang w:val="sv-SE"/>
        </w:rPr>
        <w:t xml:space="preserve">Möten med samtal har mestadels skett enskilt men ibland också i par eller mindre grupp. Under 2019 gjordes fler besök än tidigare med samtal utanför kyrkans lokaler. Här har församlingens besöksgrupp, med 6 volontärer som gör hembesök hos den som önskat det, haft stor betydelse.  </w:t>
      </w:r>
    </w:p>
    <w:p w14:paraId="3C4F88D7" w14:textId="77777777" w:rsidR="00CC30D0" w:rsidRPr="00730611" w:rsidRDefault="00116F9F" w:rsidP="00585CB5">
      <w:pPr>
        <w:rPr>
          <w:rStyle w:val="Ingen"/>
          <w:rFonts w:eastAsia="Times New Roman"/>
          <w:color w:val="212121"/>
          <w:u w:color="212121"/>
          <w:lang w:val="sv-SE"/>
        </w:rPr>
      </w:pPr>
      <w:r w:rsidRPr="00730611">
        <w:rPr>
          <w:rStyle w:val="Ingen"/>
          <w:color w:val="212121"/>
          <w:u w:color="212121"/>
          <w:lang w:val="sv-SE"/>
        </w:rPr>
        <w:t>Under året har flera andra grupper också varit aktiva som en del av den diakonala verksamheten:</w:t>
      </w:r>
    </w:p>
    <w:p w14:paraId="52416DE1" w14:textId="77777777" w:rsidR="00CC30D0" w:rsidRPr="00730611" w:rsidRDefault="00116F9F">
      <w:pPr>
        <w:pStyle w:val="Rubrik3"/>
        <w:rPr>
          <w:rStyle w:val="Ingen"/>
          <w:rFonts w:ascii="Times New Roman" w:eastAsia="Times New Roman" w:hAnsi="Times New Roman" w:cs="Times New Roman"/>
          <w:sz w:val="24"/>
          <w:szCs w:val="24"/>
        </w:rPr>
      </w:pPr>
      <w:bookmarkStart w:id="19" w:name="_Toc36135603"/>
      <w:r w:rsidRPr="00730611">
        <w:rPr>
          <w:rFonts w:ascii="Times New Roman" w:hAnsi="Times New Roman" w:cs="Times New Roman"/>
        </w:rPr>
        <w:t>2.4.1 Arbetskretsen</w:t>
      </w:r>
      <w:bookmarkEnd w:id="19"/>
    </w:p>
    <w:p w14:paraId="33213F69" w14:textId="77777777" w:rsidR="00CC30D0" w:rsidRPr="00730611" w:rsidRDefault="00116F9F">
      <w:pPr>
        <w:pStyle w:val="Brdtext"/>
        <w:shd w:val="clear" w:color="auto" w:fill="FFFFFF"/>
        <w:tabs>
          <w:tab w:val="left" w:pos="1304"/>
          <w:tab w:val="left" w:pos="2608"/>
          <w:tab w:val="left" w:pos="3912"/>
          <w:tab w:val="left" w:pos="5216"/>
          <w:tab w:val="left" w:pos="6520"/>
          <w:tab w:val="left" w:pos="7824"/>
          <w:tab w:val="left" w:pos="9128"/>
        </w:tabs>
        <w:spacing w:before="100" w:after="100"/>
        <w:rPr>
          <w:rStyle w:val="Ingen"/>
          <w:rFonts w:ascii="Times New Roman" w:eastAsia="Times New Roman" w:hAnsi="Times New Roman" w:cs="Times New Roman"/>
          <w:sz w:val="24"/>
          <w:szCs w:val="24"/>
        </w:rPr>
      </w:pPr>
      <w:r w:rsidRPr="00730611">
        <w:rPr>
          <w:rStyle w:val="Ingen"/>
          <w:rFonts w:ascii="Times New Roman" w:hAnsi="Times New Roman" w:cs="Times New Roman"/>
          <w:color w:val="212121"/>
          <w:sz w:val="24"/>
          <w:szCs w:val="24"/>
          <w:u w:color="212121"/>
        </w:rPr>
        <w:t xml:space="preserve">Under 2019 har arbetskretsen avvecklats. Efter en tid av allt färre aktiva deltagare och svårigheter att genomföra aktiviteter beslutade årsmötet 2019 att avsluta arbetskretsen som förening. Arbetskretsens medlemmar erbjöds istället att delta i församlingens övriga diakonala verksamheter.  </w:t>
      </w:r>
    </w:p>
    <w:p w14:paraId="1D8A5D7D" w14:textId="77777777" w:rsidR="00CC30D0" w:rsidRPr="00730611" w:rsidRDefault="00116F9F">
      <w:pPr>
        <w:pStyle w:val="Rubrik3"/>
        <w:rPr>
          <w:rFonts w:ascii="Times New Roman" w:eastAsia="Times New Roman" w:hAnsi="Times New Roman" w:cs="Times New Roman"/>
        </w:rPr>
      </w:pPr>
      <w:bookmarkStart w:id="20" w:name="_Toc36135604"/>
      <w:r w:rsidRPr="00730611">
        <w:rPr>
          <w:rFonts w:ascii="Times New Roman" w:hAnsi="Times New Roman" w:cs="Times New Roman"/>
        </w:rPr>
        <w:t>2.4.2 Frivilliggruppen</w:t>
      </w:r>
      <w:bookmarkEnd w:id="20"/>
    </w:p>
    <w:p w14:paraId="60313CAE" w14:textId="77777777" w:rsidR="00CC30D0" w:rsidRPr="00730611" w:rsidRDefault="00116F9F" w:rsidP="000600BF">
      <w:pPr>
        <w:rPr>
          <w:rStyle w:val="Ingen"/>
          <w:color w:val="212121"/>
          <w:u w:color="212121"/>
          <w:lang w:val="sv-SE"/>
        </w:rPr>
      </w:pPr>
      <w:r w:rsidRPr="00730611">
        <w:rPr>
          <w:rStyle w:val="Ingen"/>
          <w:color w:val="212121"/>
          <w:u w:color="212121"/>
          <w:lang w:val="sv-SE"/>
        </w:rPr>
        <w:t>Församlingens ideella, de vuxna volontärerna, ingår i Frivilliggruppen. Gruppen har många olika uppgifter i församlingens liv och vardagsverksamhet</w:t>
      </w:r>
      <w:r w:rsidR="00000ADC" w:rsidRPr="00730611">
        <w:rPr>
          <w:rStyle w:val="Ingen"/>
          <w:color w:val="212121"/>
          <w:u w:color="212121"/>
          <w:lang w:val="sv-SE"/>
        </w:rPr>
        <w:t>.</w:t>
      </w:r>
    </w:p>
    <w:p w14:paraId="5BF1C8DC" w14:textId="77777777" w:rsidR="000600BF" w:rsidRPr="00730611" w:rsidRDefault="000600BF" w:rsidP="000600BF">
      <w:pPr>
        <w:rPr>
          <w:rStyle w:val="Ingen"/>
          <w:rFonts w:eastAsia="Times New Roman"/>
          <w:color w:val="212121"/>
          <w:u w:color="212121"/>
          <w:lang w:val="sv-SE"/>
        </w:rPr>
      </w:pPr>
    </w:p>
    <w:p w14:paraId="65B37E1B" w14:textId="5E280A2C" w:rsidR="00CC30D0" w:rsidRPr="00730611" w:rsidRDefault="00116F9F" w:rsidP="000600BF">
      <w:pPr>
        <w:rPr>
          <w:rStyle w:val="Ingen"/>
          <w:color w:val="212121"/>
          <w:u w:color="212121"/>
          <w:lang w:val="sv-SE"/>
        </w:rPr>
      </w:pPr>
      <w:r w:rsidRPr="00730611">
        <w:rPr>
          <w:rStyle w:val="Ingen"/>
          <w:color w:val="212121"/>
          <w:u w:color="212121"/>
          <w:lang w:val="sv-SE"/>
        </w:rPr>
        <w:t xml:space="preserve">Under 2019 har frivilliggruppen hjälpt till med bakning och servering i olika sammanhang. Deltagare i gruppen har sjungit på andakter och samlingar på Björkhagsgården och Gunnarskärsgården. Gruppen har även ansvarat för matservering och gemenskap efter gudstjänster på annandag påsk och annandag jul. Allhelgonakaffet på Hammars gård har skötts av Frivilliggruppen, i samarbete med församlingens personal. Frivilliggruppen har också ordnat </w:t>
      </w:r>
      <w:r w:rsidR="008D1C86">
        <w:rPr>
          <w:rStyle w:val="Ingen"/>
          <w:color w:val="212121"/>
          <w:u w:color="212121"/>
          <w:lang w:val="sv-SE"/>
        </w:rPr>
        <w:br/>
      </w:r>
      <w:r w:rsidRPr="00730611">
        <w:rPr>
          <w:rStyle w:val="Ingen"/>
          <w:color w:val="212121"/>
          <w:u w:color="212121"/>
          <w:lang w:val="sv-SE"/>
        </w:rPr>
        <w:t xml:space="preserve">75-årskalas och 80 plus-kalas tre gånger under 2019, i samverkan med diakon med flera. </w:t>
      </w:r>
      <w:r w:rsidR="008D1C86">
        <w:rPr>
          <w:rStyle w:val="Ingen"/>
          <w:color w:val="212121"/>
          <w:u w:color="212121"/>
          <w:lang w:val="sv-SE"/>
        </w:rPr>
        <w:br/>
      </w:r>
      <w:r w:rsidRPr="00730611">
        <w:rPr>
          <w:rStyle w:val="Ingen"/>
          <w:color w:val="212121"/>
          <w:u w:color="212121"/>
          <w:lang w:val="sv-SE"/>
        </w:rPr>
        <w:t xml:space="preserve">Volontärer ur frivilliggruppen har ordnat frukost ihop med anställd vid 33 tillfällen och lunch vid 15 tillfällen under 2019. Vid utdelningen av julblommor har många deltagare i Frivilliggruppen tagit stort ansvar och delat ut ett flertal blommor. </w:t>
      </w:r>
    </w:p>
    <w:p w14:paraId="31F9B803" w14:textId="77777777" w:rsidR="000600BF" w:rsidRPr="00730611" w:rsidRDefault="000600BF" w:rsidP="000600BF">
      <w:pPr>
        <w:rPr>
          <w:rStyle w:val="Ingen"/>
          <w:rFonts w:eastAsia="Times New Roman"/>
          <w:color w:val="212121"/>
          <w:u w:color="212121"/>
          <w:lang w:val="sv-SE"/>
        </w:rPr>
      </w:pPr>
    </w:p>
    <w:p w14:paraId="54151BA3" w14:textId="77777777" w:rsidR="00CC30D0" w:rsidRPr="00730611" w:rsidRDefault="00116F9F" w:rsidP="000600BF">
      <w:pPr>
        <w:rPr>
          <w:rStyle w:val="Ingen"/>
          <w:color w:val="212121"/>
          <w:u w:color="212121"/>
          <w:lang w:val="sv-SE"/>
        </w:rPr>
      </w:pPr>
      <w:r w:rsidRPr="00730611">
        <w:rPr>
          <w:rStyle w:val="Ingen"/>
          <w:color w:val="212121"/>
          <w:u w:color="212121"/>
          <w:lang w:val="sv-SE"/>
        </w:rPr>
        <w:t xml:space="preserve">Frivilliggruppens volontärer gjorde under slutet av vårterminen en inspirationsutflykt till Sliperiet i Borgvik. Där visades en konstutställning och </w:t>
      </w:r>
      <w:r w:rsidR="008A33B9" w:rsidRPr="00730611">
        <w:rPr>
          <w:rStyle w:val="Ingen"/>
          <w:color w:val="212121"/>
          <w:u w:color="212121"/>
          <w:lang w:val="sv-SE"/>
        </w:rPr>
        <w:t>server</w:t>
      </w:r>
      <w:r w:rsidR="00A01AA4" w:rsidRPr="00730611">
        <w:rPr>
          <w:rStyle w:val="Ingen"/>
          <w:color w:val="212121"/>
          <w:u w:color="212121"/>
          <w:lang w:val="sv-SE"/>
        </w:rPr>
        <w:t>ades</w:t>
      </w:r>
      <w:r w:rsidR="008A33B9" w:rsidRPr="00730611">
        <w:rPr>
          <w:rStyle w:val="Ingen"/>
          <w:color w:val="212121"/>
          <w:u w:color="212121"/>
          <w:lang w:val="sv-SE"/>
        </w:rPr>
        <w:t xml:space="preserve"> </w:t>
      </w:r>
      <w:r w:rsidRPr="00730611">
        <w:rPr>
          <w:rStyle w:val="Ingen"/>
          <w:color w:val="212121"/>
          <w:u w:color="212121"/>
          <w:lang w:val="sv-SE"/>
        </w:rPr>
        <w:t xml:space="preserve">gemensam lunch. </w:t>
      </w:r>
      <w:r w:rsidR="00A01AA4" w:rsidRPr="00730611">
        <w:rPr>
          <w:rStyle w:val="Ingen"/>
          <w:color w:val="212121"/>
          <w:u w:color="212121"/>
          <w:lang w:val="sv-SE"/>
        </w:rPr>
        <w:t>F</w:t>
      </w:r>
      <w:r w:rsidRPr="00730611">
        <w:rPr>
          <w:rStyle w:val="Ingen"/>
          <w:color w:val="212121"/>
          <w:u w:color="212121"/>
          <w:lang w:val="sv-SE"/>
        </w:rPr>
        <w:t>rivilliggruppen</w:t>
      </w:r>
      <w:r w:rsidR="00A01AA4" w:rsidRPr="00730611">
        <w:rPr>
          <w:rStyle w:val="Ingen"/>
          <w:color w:val="212121"/>
          <w:u w:color="212121"/>
          <w:lang w:val="sv-SE"/>
        </w:rPr>
        <w:t xml:space="preserve"> åt</w:t>
      </w:r>
      <w:r w:rsidRPr="00730611">
        <w:rPr>
          <w:rStyle w:val="Ingen"/>
          <w:color w:val="212121"/>
          <w:u w:color="212121"/>
          <w:lang w:val="sv-SE"/>
        </w:rPr>
        <w:t xml:space="preserve"> julbord tillsammans med anställda och förtroendevalda på GLG Lysåsen i Skoghall som ett tack för årets arbetsinsats. </w:t>
      </w:r>
    </w:p>
    <w:p w14:paraId="48D2202B" w14:textId="77777777" w:rsidR="000600BF" w:rsidRPr="00730611" w:rsidRDefault="000600BF" w:rsidP="000600BF">
      <w:pPr>
        <w:rPr>
          <w:rStyle w:val="Ingen"/>
          <w:rFonts w:eastAsia="Times New Roman"/>
          <w:color w:val="212121"/>
          <w:u w:color="212121"/>
          <w:lang w:val="sv-SE"/>
        </w:rPr>
      </w:pPr>
    </w:p>
    <w:p w14:paraId="4028F74D" w14:textId="77777777" w:rsidR="00CC30D0" w:rsidRPr="00730611" w:rsidRDefault="00116F9F" w:rsidP="000600BF">
      <w:pPr>
        <w:rPr>
          <w:rStyle w:val="Ingen"/>
          <w:rFonts w:eastAsia="Times New Roman"/>
          <w:i/>
          <w:iCs/>
          <w:color w:val="212121"/>
          <w:u w:color="212121"/>
          <w:lang w:val="sv-SE"/>
        </w:rPr>
      </w:pPr>
      <w:r w:rsidRPr="00730611">
        <w:rPr>
          <w:rStyle w:val="Ingen"/>
          <w:color w:val="212121"/>
          <w:u w:color="212121"/>
          <w:lang w:val="sv-SE"/>
        </w:rPr>
        <w:t xml:space="preserve">Frivilliggruppen hade under 2019 26 st aktiva medlemmar. Utöver dessa har 5 personer gjort </w:t>
      </w:r>
      <w:r w:rsidR="00224889" w:rsidRPr="00730611">
        <w:rPr>
          <w:rStyle w:val="Ingen"/>
          <w:color w:val="212121"/>
          <w:u w:color="212121"/>
          <w:lang w:val="sv-SE"/>
        </w:rPr>
        <w:t xml:space="preserve">enstaka </w:t>
      </w:r>
      <w:r w:rsidRPr="00730611">
        <w:rPr>
          <w:rStyle w:val="Ingen"/>
          <w:color w:val="212121"/>
          <w:u w:color="212121"/>
          <w:lang w:val="sv-SE"/>
        </w:rPr>
        <w:t>frivilliga insatser i det diakonala församlingsarbetet.</w:t>
      </w:r>
    </w:p>
    <w:p w14:paraId="7EA40B1A" w14:textId="77777777" w:rsidR="00CC30D0" w:rsidRPr="00730611" w:rsidRDefault="00116F9F">
      <w:pPr>
        <w:pStyle w:val="Rubrik3"/>
        <w:rPr>
          <w:rFonts w:ascii="Times New Roman" w:eastAsia="Times New Roman" w:hAnsi="Times New Roman" w:cs="Times New Roman"/>
        </w:rPr>
      </w:pPr>
      <w:bookmarkStart w:id="21" w:name="_Toc36135605"/>
      <w:r w:rsidRPr="00730611">
        <w:rPr>
          <w:rFonts w:ascii="Times New Roman" w:hAnsi="Times New Roman" w:cs="Times New Roman"/>
        </w:rPr>
        <w:t>2.4.3 Kringlorna</w:t>
      </w:r>
      <w:bookmarkEnd w:id="21"/>
    </w:p>
    <w:p w14:paraId="764AE53E"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Kringlorna är en liten grupp ideella medarbetare som arbetar med att stödja utsatta barn med familjer i Hammarö församling. Kringlorna har ordnat julgransskakning samt en skogsutflykt med korvgrillning för Klippan (avdelning på Lillängsskolan för barn med särskilda behov). De har även bistått med hjälp till enskilda barn. Kringlorna samlar in medel genom donationer, lotterier, försäljning och allhelgonafika. </w:t>
      </w:r>
    </w:p>
    <w:p w14:paraId="32498505" w14:textId="77777777" w:rsidR="00CC30D0" w:rsidRPr="00730611" w:rsidRDefault="00116F9F">
      <w:pPr>
        <w:pStyle w:val="Rubrik3"/>
        <w:rPr>
          <w:rStyle w:val="Ingen"/>
          <w:rFonts w:ascii="Times New Roman" w:eastAsia="Times New Roman" w:hAnsi="Times New Roman" w:cs="Times New Roman"/>
          <w:sz w:val="24"/>
          <w:szCs w:val="24"/>
        </w:rPr>
      </w:pPr>
      <w:bookmarkStart w:id="22" w:name="_Toc36135606"/>
      <w:r w:rsidRPr="00730611">
        <w:rPr>
          <w:rFonts w:ascii="Times New Roman" w:hAnsi="Times New Roman" w:cs="Times New Roman"/>
        </w:rPr>
        <w:lastRenderedPageBreak/>
        <w:t>2.4.4 Gunnarskärsgården och Björkhagsgården</w:t>
      </w:r>
      <w:bookmarkEnd w:id="22"/>
    </w:p>
    <w:p w14:paraId="4980D048" w14:textId="77777777" w:rsidR="00CC30D0" w:rsidRPr="00730611" w:rsidRDefault="00116F9F">
      <w:pPr>
        <w:pStyle w:val="Brdtext"/>
        <w:shd w:val="clear" w:color="auto" w:fill="FFFFFF"/>
        <w:tabs>
          <w:tab w:val="left" w:pos="1304"/>
          <w:tab w:val="left" w:pos="2608"/>
          <w:tab w:val="left" w:pos="3912"/>
          <w:tab w:val="left" w:pos="5216"/>
          <w:tab w:val="left" w:pos="6520"/>
          <w:tab w:val="left" w:pos="7824"/>
          <w:tab w:val="left" w:pos="9128"/>
        </w:tabs>
        <w:spacing w:before="100" w:after="100"/>
        <w:rPr>
          <w:rStyle w:val="Ingen"/>
          <w:rFonts w:ascii="Times New Roman" w:eastAsia="Times New Roman" w:hAnsi="Times New Roman" w:cs="Times New Roman"/>
          <w:i/>
          <w:iCs/>
          <w:color w:val="212121"/>
          <w:sz w:val="24"/>
          <w:szCs w:val="24"/>
          <w:u w:color="212121"/>
        </w:rPr>
      </w:pPr>
      <w:r w:rsidRPr="00730611">
        <w:rPr>
          <w:rStyle w:val="Ingen"/>
          <w:rFonts w:ascii="Times New Roman" w:hAnsi="Times New Roman" w:cs="Times New Roman"/>
          <w:color w:val="212121"/>
          <w:sz w:val="24"/>
          <w:szCs w:val="24"/>
          <w:u w:color="212121"/>
        </w:rPr>
        <w:t>Under 2019 har församlingens medarbetare (präst/diakon/assistent/volontärer och kantor) besökt Björkhagsgården och Gunnarsskärsgården en gång i månaden för andakt/gudstjänst och efterföljande sångstund. Varje måndag, med undantag för sommaren, har diakon och pedagog eller assistent besökt Gunnarskärsgården och bjudit in till en stund med fika, gemenskap och ofta någon form av program.  Björkhagsgården har fått del av skapande diakonal verksamhet genom regelbundna besök av församlingens konstnär och diakon under vårterminen 2019.</w:t>
      </w:r>
    </w:p>
    <w:p w14:paraId="6DC32E39" w14:textId="77777777" w:rsidR="00CC30D0" w:rsidRPr="00730611" w:rsidRDefault="00116F9F">
      <w:pPr>
        <w:pStyle w:val="Rubrik3"/>
        <w:rPr>
          <w:rFonts w:ascii="Times New Roman" w:eastAsia="Times New Roman" w:hAnsi="Times New Roman" w:cs="Times New Roman"/>
        </w:rPr>
      </w:pPr>
      <w:bookmarkStart w:id="23" w:name="_Toc36135607"/>
      <w:r w:rsidRPr="00730611">
        <w:rPr>
          <w:rFonts w:ascii="Times New Roman" w:hAnsi="Times New Roman" w:cs="Times New Roman"/>
        </w:rPr>
        <w:t>2.4.5 Tisdagsfrukost och Torsdax</w:t>
      </w:r>
      <w:bookmarkEnd w:id="23"/>
    </w:p>
    <w:p w14:paraId="73D13944" w14:textId="4669FC1C" w:rsidR="00CC30D0" w:rsidRPr="00730611" w:rsidRDefault="00116F9F">
      <w:pPr>
        <w:pStyle w:val="FrvalA"/>
        <w:rPr>
          <w:rStyle w:val="Ingen"/>
          <w:rFonts w:ascii="Times New Roman" w:eastAsia="Times New Roman" w:hAnsi="Times New Roman" w:cs="Times New Roman"/>
          <w:sz w:val="24"/>
          <w:szCs w:val="24"/>
          <w:shd w:val="clear" w:color="auto" w:fill="FFFFFF"/>
        </w:rPr>
      </w:pPr>
      <w:r w:rsidRPr="00730611">
        <w:rPr>
          <w:rStyle w:val="Ingen"/>
          <w:rFonts w:ascii="Times New Roman" w:hAnsi="Times New Roman" w:cs="Times New Roman"/>
          <w:i/>
          <w:iCs/>
          <w:sz w:val="24"/>
          <w:szCs w:val="24"/>
          <w:shd w:val="clear" w:color="auto" w:fill="FFFFFF"/>
        </w:rPr>
        <w:t>Tisdagsfrukost</w:t>
      </w:r>
      <w:r w:rsidRPr="00730611">
        <w:rPr>
          <w:rStyle w:val="Ingen"/>
          <w:rFonts w:ascii="Times New Roman" w:hAnsi="Times New Roman" w:cs="Times New Roman"/>
          <w:sz w:val="24"/>
          <w:szCs w:val="24"/>
          <w:shd w:val="clear" w:color="auto" w:fill="FFFFFF"/>
        </w:rPr>
        <w:t xml:space="preserve">: Frukost och gemenskap för daglediga i Skoghalls församlingshem. </w:t>
      </w:r>
      <w:r w:rsidRPr="00730611">
        <w:rPr>
          <w:rStyle w:val="Ingen"/>
          <w:rFonts w:ascii="Times New Roman" w:hAnsi="Times New Roman" w:cs="Times New Roman"/>
          <w:color w:val="191919"/>
          <w:sz w:val="24"/>
          <w:szCs w:val="24"/>
          <w:u w:color="191919"/>
          <w:shd w:val="clear" w:color="auto" w:fill="FFFFFF"/>
        </w:rPr>
        <w:t xml:space="preserve">I Skoghalls kyrka och församlingshem har volontärer ur Frivilliggruppen ordnat frukost ihop med anställd vid 33 tillfällen under 2019, </w:t>
      </w:r>
      <w:r w:rsidRPr="00730611">
        <w:rPr>
          <w:rStyle w:val="Ingen"/>
          <w:rFonts w:ascii="Times New Roman" w:hAnsi="Times New Roman" w:cs="Times New Roman"/>
          <w:sz w:val="24"/>
          <w:szCs w:val="24"/>
          <w:u w:color="006FC9"/>
          <w:shd w:val="clear" w:color="auto" w:fill="FFFFFF"/>
        </w:rPr>
        <w:t xml:space="preserve">och totalt kom 699 besökare, </w:t>
      </w:r>
      <w:r w:rsidRPr="00730611">
        <w:rPr>
          <w:rStyle w:val="Ingen"/>
          <w:rFonts w:ascii="Times New Roman" w:hAnsi="Times New Roman" w:cs="Times New Roman"/>
          <w:sz w:val="24"/>
          <w:szCs w:val="24"/>
          <w:shd w:val="clear" w:color="auto" w:fill="FFFFFF"/>
        </w:rPr>
        <w:t>d.v.s. i genomsnitt 15-20 personer per tillfälle.</w:t>
      </w:r>
      <w:r w:rsidRPr="00730611">
        <w:rPr>
          <w:rStyle w:val="Ingen"/>
          <w:rFonts w:ascii="Times New Roman" w:hAnsi="Times New Roman" w:cs="Times New Roman"/>
          <w:color w:val="191919"/>
          <w:sz w:val="24"/>
          <w:szCs w:val="24"/>
          <w:u w:color="191919"/>
          <w:shd w:val="clear" w:color="auto" w:fill="FFFFFF"/>
        </w:rPr>
        <w:t xml:space="preserve"> I samband med Allhelgonahelgen samt vid ett tillfälle på våren har frukosten serverats på Hammars gård. I samband med dessa tillfällen har personal från kyrkogården funnits tillhands och erbjudit skjuts i golfbil till gravarna för besök med möjlighet till ljuständning, plantering eller kransnedläggning.</w:t>
      </w:r>
    </w:p>
    <w:p w14:paraId="3C8EC995" w14:textId="77777777" w:rsidR="00CC30D0" w:rsidRPr="00730611" w:rsidRDefault="00CC30D0">
      <w:pPr>
        <w:pStyle w:val="FrvalA"/>
        <w:rPr>
          <w:rStyle w:val="Ingen"/>
          <w:rFonts w:ascii="Times New Roman" w:eastAsia="Times New Roman" w:hAnsi="Times New Roman" w:cs="Times New Roman"/>
          <w:color w:val="0C61AB"/>
          <w:sz w:val="24"/>
          <w:szCs w:val="24"/>
          <w:u w:color="0C61AB"/>
          <w:shd w:val="clear" w:color="auto" w:fill="FFFFFF"/>
        </w:rPr>
      </w:pPr>
    </w:p>
    <w:p w14:paraId="4CD837EA" w14:textId="77777777" w:rsidR="00CC30D0" w:rsidRPr="00730611" w:rsidRDefault="00116F9F">
      <w:pPr>
        <w:pStyle w:val="FrvalA"/>
        <w:rPr>
          <w:rStyle w:val="Ingen"/>
          <w:rFonts w:ascii="Times New Roman" w:eastAsia="Times New Roman" w:hAnsi="Times New Roman" w:cs="Times New Roman"/>
          <w:sz w:val="24"/>
          <w:szCs w:val="24"/>
          <w:shd w:val="clear" w:color="auto" w:fill="FFFFFF"/>
        </w:rPr>
      </w:pPr>
      <w:r w:rsidRPr="00730611">
        <w:rPr>
          <w:rStyle w:val="Ingen"/>
          <w:rFonts w:ascii="Times New Roman" w:hAnsi="Times New Roman" w:cs="Times New Roman"/>
          <w:i/>
          <w:iCs/>
          <w:sz w:val="24"/>
          <w:szCs w:val="24"/>
          <w:shd w:val="clear" w:color="auto" w:fill="FFFFFF"/>
        </w:rPr>
        <w:t>Torsdax</w:t>
      </w:r>
      <w:r w:rsidRPr="00730611">
        <w:rPr>
          <w:rStyle w:val="Ingen"/>
          <w:rFonts w:ascii="Times New Roman" w:hAnsi="Times New Roman" w:cs="Times New Roman"/>
          <w:sz w:val="24"/>
          <w:szCs w:val="24"/>
          <w:shd w:val="clear" w:color="auto" w:fill="FFFFFF"/>
        </w:rPr>
        <w:t xml:space="preserve">: Lunch och gemenskap för daglediga. Efter en inledande andakt i kyrkan erbjuds lunch och gemenskap. Frivilliggruppen har ansvarat för Torsdax varannan vecka (2 gånger/månaden) under terminstid i samarbete med assistent i församlingsarbetet. Torsdax erbjöds vid 15 tillfällen under 2019, </w:t>
      </w:r>
      <w:r w:rsidRPr="00730611">
        <w:rPr>
          <w:rStyle w:val="Ingen"/>
          <w:rFonts w:ascii="Times New Roman" w:hAnsi="Times New Roman" w:cs="Times New Roman"/>
          <w:sz w:val="24"/>
          <w:szCs w:val="24"/>
          <w:u w:color="006FC9"/>
          <w:shd w:val="clear" w:color="auto" w:fill="FFFFFF"/>
        </w:rPr>
        <w:t>och totalt kom 225 besökare</w:t>
      </w:r>
      <w:r w:rsidRPr="00730611">
        <w:rPr>
          <w:rStyle w:val="Ingen"/>
          <w:rFonts w:ascii="Times New Roman" w:hAnsi="Times New Roman" w:cs="Times New Roman"/>
          <w:sz w:val="24"/>
          <w:szCs w:val="24"/>
          <w:shd w:val="clear" w:color="auto" w:fill="FFFFFF"/>
        </w:rPr>
        <w:t>, d v s i genomsnitt 15-20 personer per tillfälle.</w:t>
      </w:r>
    </w:p>
    <w:p w14:paraId="1DE5DD3C" w14:textId="77777777" w:rsidR="00CC30D0" w:rsidRPr="00730611" w:rsidRDefault="00CC30D0">
      <w:pPr>
        <w:pStyle w:val="FrvalA"/>
        <w:rPr>
          <w:rStyle w:val="Ingen"/>
          <w:rFonts w:ascii="Times New Roman" w:eastAsia="Times New Roman" w:hAnsi="Times New Roman" w:cs="Times New Roman"/>
          <w:sz w:val="24"/>
          <w:szCs w:val="24"/>
          <w:shd w:val="clear" w:color="auto" w:fill="FFFFFF"/>
        </w:rPr>
      </w:pPr>
    </w:p>
    <w:p w14:paraId="1664F661" w14:textId="77777777" w:rsidR="00CC30D0" w:rsidRPr="00730611" w:rsidRDefault="00D02D56">
      <w:pPr>
        <w:pStyle w:val="Frval"/>
        <w:rPr>
          <w:rStyle w:val="Ingen"/>
          <w:rFonts w:ascii="Times New Roman" w:eastAsia="Times New Roman" w:hAnsi="Times New Roman" w:cs="Times New Roman"/>
          <w:color w:val="212121"/>
          <w:sz w:val="24"/>
          <w:szCs w:val="24"/>
          <w:u w:color="212121"/>
          <w:shd w:val="clear" w:color="auto" w:fill="FFFFFF"/>
        </w:rPr>
      </w:pPr>
      <w:r w:rsidRPr="00730611">
        <w:rPr>
          <w:rStyle w:val="Ingen"/>
          <w:rFonts w:ascii="Times New Roman" w:hAnsi="Times New Roman" w:cs="Times New Roman"/>
          <w:color w:val="212121"/>
          <w:sz w:val="24"/>
          <w:szCs w:val="24"/>
          <w:shd w:val="clear" w:color="auto" w:fill="FFFFFF"/>
        </w:rPr>
        <w:t xml:space="preserve">Totalt hade </w:t>
      </w:r>
      <w:r w:rsidR="00116F9F" w:rsidRPr="00730611">
        <w:rPr>
          <w:rStyle w:val="Ingen"/>
          <w:rFonts w:ascii="Times New Roman" w:hAnsi="Times New Roman" w:cs="Times New Roman"/>
          <w:color w:val="212121"/>
          <w:sz w:val="24"/>
          <w:szCs w:val="24"/>
          <w:shd w:val="clear" w:color="auto" w:fill="FFFFFF"/>
        </w:rPr>
        <w:t>Torsdax och Frukost 924 besökare under året 2019.</w:t>
      </w:r>
    </w:p>
    <w:p w14:paraId="3A4CA7D4" w14:textId="77777777" w:rsidR="00CC30D0" w:rsidRPr="00730611" w:rsidRDefault="00116F9F">
      <w:pPr>
        <w:pStyle w:val="Rubrik3"/>
        <w:rPr>
          <w:rFonts w:ascii="Times New Roman" w:eastAsia="Times New Roman" w:hAnsi="Times New Roman" w:cs="Times New Roman"/>
        </w:rPr>
      </w:pPr>
      <w:bookmarkStart w:id="24" w:name="_Toc36135608"/>
      <w:r w:rsidRPr="00730611">
        <w:rPr>
          <w:rFonts w:ascii="Times New Roman" w:hAnsi="Times New Roman" w:cs="Times New Roman"/>
        </w:rPr>
        <w:t>2.4.6 Trivselträffen</w:t>
      </w:r>
      <w:bookmarkEnd w:id="24"/>
    </w:p>
    <w:p w14:paraId="29CF3986" w14:textId="77777777" w:rsidR="00CC30D0" w:rsidRPr="00730611" w:rsidRDefault="00116F9F">
      <w:pPr>
        <w:pStyle w:val="Brdtext"/>
        <w:tabs>
          <w:tab w:val="left" w:pos="1304"/>
          <w:tab w:val="left" w:pos="2608"/>
          <w:tab w:val="left" w:pos="3912"/>
          <w:tab w:val="left" w:pos="5216"/>
          <w:tab w:val="left" w:pos="6520"/>
          <w:tab w:val="left" w:pos="7824"/>
          <w:tab w:val="left" w:pos="9128"/>
        </w:tabs>
        <w:spacing w:before="100" w:after="100"/>
        <w:rPr>
          <w:rStyle w:val="Ingen"/>
          <w:rFonts w:ascii="Times New Roman" w:eastAsia="Times New Roman" w:hAnsi="Times New Roman" w:cs="Times New Roman"/>
          <w:sz w:val="24"/>
          <w:szCs w:val="24"/>
        </w:rPr>
      </w:pPr>
      <w:r w:rsidRPr="00730611">
        <w:rPr>
          <w:rStyle w:val="Ingen"/>
          <w:rFonts w:ascii="Times New Roman" w:hAnsi="Times New Roman" w:cs="Times New Roman"/>
          <w:color w:val="212121"/>
          <w:sz w:val="24"/>
          <w:szCs w:val="24"/>
          <w:u w:color="212121"/>
        </w:rPr>
        <w:t>Varje onsdag förmiddag under vår- och höstterminen 2019 har Hammarö församling bjudit in till trivselträff i Skoghalls församlingshem. Träffen leds av diakon tillsammans med pedagog eller assistent i församlingsarbetet. Verksamheten riktar sig till daglediga och det bjuds gemenskap, samtal och fika. Varje vecka finns ett program med teman/aktiviteter. Under 2019 genomfördes 30 stycken trivselträffar och antalet besökare var cirka 15 personer varje gång.</w:t>
      </w:r>
    </w:p>
    <w:p w14:paraId="0DDE846D" w14:textId="77777777" w:rsidR="00CC30D0" w:rsidRPr="00730611" w:rsidRDefault="00116F9F">
      <w:pPr>
        <w:pStyle w:val="Rubrik3"/>
        <w:rPr>
          <w:rFonts w:ascii="Times New Roman" w:eastAsia="Times New Roman" w:hAnsi="Times New Roman" w:cs="Times New Roman"/>
        </w:rPr>
      </w:pPr>
      <w:bookmarkStart w:id="25" w:name="_Toc36135609"/>
      <w:r w:rsidRPr="00730611">
        <w:rPr>
          <w:rFonts w:ascii="Times New Roman" w:hAnsi="Times New Roman" w:cs="Times New Roman"/>
        </w:rPr>
        <w:t>2.4.7 Trivselträffar på trygghets- och äldreboenden</w:t>
      </w:r>
      <w:bookmarkEnd w:id="25"/>
    </w:p>
    <w:p w14:paraId="2C8B0CA9" w14:textId="77777777" w:rsidR="00CC30D0" w:rsidRPr="00C01D0D" w:rsidRDefault="00116F9F" w:rsidP="00242905">
      <w:pPr>
        <w:rPr>
          <w:rStyle w:val="Ingen"/>
          <w:color w:val="212121"/>
          <w:u w:color="212121"/>
          <w:lang w:val="sv-SE"/>
        </w:rPr>
      </w:pPr>
      <w:r w:rsidRPr="00730611">
        <w:rPr>
          <w:rStyle w:val="Ingen"/>
          <w:color w:val="212121"/>
          <w:u w:color="212121"/>
          <w:lang w:val="sv-SE"/>
        </w:rPr>
        <w:t>Under 2019 har trivselträffar hållits i samarbete med Hammarö kommun. Träffarna kan innebära gemenskap, andakt, servering och underhållning. Under 2019 ordnades skapande verksamhet över generationsgränserna på Björkebo seniorboende tillsammans med barn ur församlingens barnverksamheter. Totalt deltog ca 20 personer. Sommarfika med musikunderhållning bjöds på Lillängshamnens trygghetsboende med ca 45 deltagare. Vid påsk inbjöds till trivselträff på Björkebo med påsktårta och musikunderhållning, ca 35 deltagare deltog vid detta tillfälle.</w:t>
      </w:r>
    </w:p>
    <w:p w14:paraId="6D7178AC" w14:textId="77777777" w:rsidR="00CC30D0" w:rsidRPr="00730611" w:rsidRDefault="00116F9F" w:rsidP="00ED28E8">
      <w:pPr>
        <w:pStyle w:val="Rubrik3"/>
        <w:rPr>
          <w:rStyle w:val="Ingen"/>
          <w:rFonts w:ascii="Times New Roman" w:eastAsia="Times New Roman" w:hAnsi="Times New Roman" w:cs="Times New Roman"/>
        </w:rPr>
      </w:pPr>
      <w:bookmarkStart w:id="26" w:name="_Toc36135610"/>
      <w:r w:rsidRPr="00730611">
        <w:rPr>
          <w:rStyle w:val="Ingen"/>
          <w:rFonts w:ascii="Times New Roman" w:hAnsi="Times New Roman" w:cs="Times New Roman"/>
        </w:rPr>
        <w:t>2.4.8 Sorgegrupp</w:t>
      </w:r>
      <w:bookmarkEnd w:id="26"/>
    </w:p>
    <w:p w14:paraId="352F510D" w14:textId="77777777" w:rsidR="00CC30D0" w:rsidRPr="00730611" w:rsidRDefault="00116F9F">
      <w:pPr>
        <w:pStyle w:val="Brdtext"/>
        <w:tabs>
          <w:tab w:val="left" w:pos="1304"/>
          <w:tab w:val="left" w:pos="2608"/>
          <w:tab w:val="left" w:pos="3912"/>
          <w:tab w:val="left" w:pos="5216"/>
          <w:tab w:val="left" w:pos="6520"/>
          <w:tab w:val="left" w:pos="7824"/>
          <w:tab w:val="left" w:pos="9128"/>
        </w:tabs>
        <w:spacing w:before="100" w:after="100"/>
        <w:rPr>
          <w:rStyle w:val="Ingen"/>
          <w:rFonts w:ascii="Times New Roman" w:eastAsia="Times New Roman" w:hAnsi="Times New Roman" w:cs="Times New Roman"/>
          <w:sz w:val="24"/>
          <w:szCs w:val="24"/>
        </w:rPr>
      </w:pPr>
      <w:r w:rsidRPr="00730611">
        <w:rPr>
          <w:rFonts w:ascii="Times New Roman" w:hAnsi="Times New Roman" w:cs="Times New Roman"/>
          <w:sz w:val="24"/>
          <w:szCs w:val="24"/>
        </w:rPr>
        <w:t>En sorgegrupps funktion är att vara till hjälp att bearbeta sorgen efter en nära anhörig. Den sörjande änkan/änklingen får tillsammans med präst/diakon i en grupp av andra sörjande möjlighet att prata om sin nya livssituation, vilket kan vara ett stöd i en svår fas av livet. Under 2019 har församlingen bjudit in till två grupper, en under vårterminen och en under höstterminen. 8 personer har deltagit</w:t>
      </w:r>
      <w:r w:rsidRPr="00730611">
        <w:rPr>
          <w:rStyle w:val="Ingen"/>
          <w:rFonts w:ascii="Times New Roman" w:hAnsi="Times New Roman" w:cs="Times New Roman"/>
          <w:sz w:val="24"/>
          <w:szCs w:val="24"/>
        </w:rPr>
        <w:t>.</w:t>
      </w:r>
    </w:p>
    <w:p w14:paraId="73452F38" w14:textId="77777777" w:rsidR="00CC30D0" w:rsidRPr="00730611" w:rsidRDefault="00116F9F">
      <w:pPr>
        <w:pStyle w:val="Rubrik3"/>
        <w:rPr>
          <w:rFonts w:ascii="Times New Roman" w:eastAsia="Times New Roman" w:hAnsi="Times New Roman" w:cs="Times New Roman"/>
        </w:rPr>
      </w:pPr>
      <w:bookmarkStart w:id="27" w:name="_Toc36135611"/>
      <w:r w:rsidRPr="00730611">
        <w:rPr>
          <w:rFonts w:ascii="Times New Roman" w:hAnsi="Times New Roman" w:cs="Times New Roman"/>
        </w:rPr>
        <w:lastRenderedPageBreak/>
        <w:t>2.4.9 Besöksgrupp</w:t>
      </w:r>
      <w:bookmarkEnd w:id="27"/>
    </w:p>
    <w:p w14:paraId="40316CD5"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Besöksgrupper har en lång tradition i Hammarö församling. Den nuvarande besöksgruppen startades för något år sedan och har fått engagerade volontärer. Efter uppmärksamhet i media och annonsering har flera personer hört av sig och önskat besök i hemmet eller en utflykt tillsammans med volontär. Arbetet med hembesök är en viktig uppgift för församlingen och många kan hjälpa till. Vi är varandras medmänniskor och både volontär och den som tar emot besök får glädje genom uppgiften.</w:t>
      </w:r>
    </w:p>
    <w:p w14:paraId="4328FA06" w14:textId="77777777" w:rsidR="00CC30D0" w:rsidRPr="00730611" w:rsidRDefault="00116F9F">
      <w:pPr>
        <w:pStyle w:val="Rubrik3"/>
        <w:rPr>
          <w:rStyle w:val="Ingen"/>
          <w:rFonts w:ascii="Times New Roman" w:eastAsia="Times New Roman" w:hAnsi="Times New Roman" w:cs="Times New Roman"/>
          <w:sz w:val="24"/>
          <w:szCs w:val="24"/>
        </w:rPr>
      </w:pPr>
      <w:bookmarkStart w:id="28" w:name="_Toc36135612"/>
      <w:r w:rsidRPr="00730611">
        <w:rPr>
          <w:rFonts w:ascii="Times New Roman" w:hAnsi="Times New Roman" w:cs="Times New Roman"/>
        </w:rPr>
        <w:t>2.4.10 Nätverk</w:t>
      </w:r>
      <w:bookmarkEnd w:id="28"/>
    </w:p>
    <w:p w14:paraId="160C9F6F" w14:textId="77777777" w:rsidR="00686EB0" w:rsidRPr="00730611" w:rsidRDefault="00116F9F" w:rsidP="00E44631">
      <w:pPr>
        <w:pStyle w:val="Ingetavstnd"/>
        <w:rPr>
          <w:rStyle w:val="Ingen"/>
          <w:color w:val="212121"/>
          <w:u w:color="212121"/>
          <w:lang w:val="sv-SE"/>
        </w:rPr>
      </w:pPr>
      <w:r w:rsidRPr="00730611">
        <w:rPr>
          <w:rStyle w:val="Ingen"/>
          <w:color w:val="212121"/>
          <w:u w:color="212121"/>
          <w:lang w:val="sv-SE"/>
        </w:rPr>
        <w:t xml:space="preserve">Den diakonala verksamheten samverkar med Hammarö kommun, Equmeniakyrkan på Hammarö, Karlstad stift, och grannförsamlingarna i Karlstad pastorat. Exempel på samarbete är trivselträffarna på trygghetsboendet Lillängen och seniorboendet Björkebo. Tillsammans med representanter från Norrstrands församling gjordes en gemensam pilgrimsvandring kring Hammars udde i samband med firandet av Kristihimmelfärd 2019. Totalt deltog ca 35 deltagare. </w:t>
      </w:r>
    </w:p>
    <w:p w14:paraId="7D4D2456" w14:textId="77777777" w:rsidR="00CC30D0" w:rsidRPr="00C01D0D" w:rsidRDefault="00CC30D0" w:rsidP="00E44631">
      <w:pPr>
        <w:pStyle w:val="Ingetavstnd"/>
        <w:rPr>
          <w:lang w:val="sv-SE"/>
        </w:rPr>
      </w:pPr>
    </w:p>
    <w:p w14:paraId="1377EE3B" w14:textId="77777777" w:rsidR="004A421F" w:rsidRPr="00730611" w:rsidRDefault="004A421F" w:rsidP="00625FBD">
      <w:pPr>
        <w:pStyle w:val="Ingetavstnd"/>
        <w:rPr>
          <w:lang w:val="sv-SE"/>
        </w:rPr>
      </w:pPr>
    </w:p>
    <w:p w14:paraId="7AFB11FD" w14:textId="77777777" w:rsidR="00CC30D0" w:rsidRPr="00730611" w:rsidRDefault="00116F9F">
      <w:pPr>
        <w:pStyle w:val="Rubrik2"/>
        <w:rPr>
          <w:rFonts w:ascii="Times New Roman" w:eastAsia="Times New Roman" w:hAnsi="Times New Roman" w:cs="Times New Roman"/>
          <w:b w:val="0"/>
          <w:bCs w:val="0"/>
        </w:rPr>
      </w:pPr>
      <w:bookmarkStart w:id="29" w:name="_Toc36135613"/>
      <w:r w:rsidRPr="00730611">
        <w:rPr>
          <w:rFonts w:ascii="Times New Roman" w:hAnsi="Times New Roman" w:cs="Times New Roman"/>
          <w:b w:val="0"/>
          <w:bCs w:val="0"/>
        </w:rPr>
        <w:t>2.5 Mission</w:t>
      </w:r>
      <w:bookmarkEnd w:id="29"/>
    </w:p>
    <w:p w14:paraId="0CEE1ED5" w14:textId="77777777" w:rsidR="00625FBD" w:rsidRPr="00730611" w:rsidRDefault="00625FBD">
      <w:pPr>
        <w:pStyle w:val="FrvalA"/>
        <w:tabs>
          <w:tab w:val="left" w:pos="1304"/>
          <w:tab w:val="left" w:pos="2608"/>
          <w:tab w:val="left" w:pos="3912"/>
          <w:tab w:val="left" w:pos="5216"/>
          <w:tab w:val="left" w:pos="6520"/>
          <w:tab w:val="left" w:pos="7824"/>
          <w:tab w:val="left" w:pos="9128"/>
        </w:tabs>
        <w:rPr>
          <w:rStyle w:val="Ingen"/>
          <w:rFonts w:ascii="Times New Roman" w:hAnsi="Times New Roman" w:cs="Times New Roman"/>
          <w:sz w:val="24"/>
          <w:szCs w:val="24"/>
        </w:rPr>
      </w:pPr>
    </w:p>
    <w:p w14:paraId="2621980A"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Mission är kyrkans uppdrag och den kan vara både lokal och global. Som döpta är vi alla sända ut till våra medmänniskor och vi har till uppgift att sprida det glada och hoppfulla budskapet. Till den lokala missionen hör att arbeta för att behålla medlemmar, få tillbaka tidigare medlemmar och få nya medlemmar. Till den lokala missionen hör </w:t>
      </w:r>
      <w:r w:rsidR="00C0558F">
        <w:rPr>
          <w:rStyle w:val="Ingen"/>
          <w:rFonts w:ascii="Times New Roman" w:hAnsi="Times New Roman" w:cs="Times New Roman"/>
          <w:sz w:val="24"/>
          <w:szCs w:val="24"/>
        </w:rPr>
        <w:t>bl.a.</w:t>
      </w:r>
      <w:r w:rsidRPr="00730611">
        <w:rPr>
          <w:rStyle w:val="Ingen"/>
          <w:rFonts w:ascii="Times New Roman" w:hAnsi="Times New Roman" w:cs="Times New Roman"/>
          <w:sz w:val="24"/>
          <w:szCs w:val="24"/>
        </w:rPr>
        <w:t xml:space="preserve"> utdelning av julblommor till medlemmar som fyllt 80 år eller mer (Blomsterfonden) och att driva verksamhet som exempelvis Sommarcafét på Hammars gård.</w:t>
      </w:r>
    </w:p>
    <w:p w14:paraId="71D2761F"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320A6FD6"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Den globala missionen handlar om omsorg om medmänniskan längre bort. Globala Gruppens uppgift är att arbeta för ACT Svenska kyrkan, Svenska kyrkan i utlandet (SKUT), Fairtrade, miljö- och flyktingfrågor samt att stödja missionär Ulf Ekängens arbete i Tanzania. Globala gruppen består bl.a. av ombud för Svenska Kyrkans Internationella Arbete (ACT Svenska kyrkan) och Svenska kyrkan i utlandet. Gruppen bedriver upplysningsarbete om rättvis handel samt verkar för miljöfrågor. Gruppen har ett antal frivilliga resurspersoner som hjälper till vid olika tillfällen. Gruppen har under året haft 9 protokollförda möten samt årsmöte.</w:t>
      </w:r>
    </w:p>
    <w:p w14:paraId="55711FDC"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6FE020D2"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Exempel på genomförda aktiviteter:</w:t>
      </w:r>
    </w:p>
    <w:p w14:paraId="045819B2" w14:textId="77777777" w:rsidR="00CC30D0" w:rsidRPr="00730611" w:rsidRDefault="00116F9F">
      <w:pPr>
        <w:pStyle w:val="FrvalA"/>
        <w:numPr>
          <w:ilvl w:val="0"/>
          <w:numId w:val="10"/>
        </w:numPr>
        <w:rPr>
          <w:rFonts w:ascii="Times New Roman" w:hAnsi="Times New Roman" w:cs="Times New Roman"/>
          <w:sz w:val="24"/>
          <w:szCs w:val="24"/>
        </w:rPr>
      </w:pPr>
      <w:r w:rsidRPr="00730611">
        <w:rPr>
          <w:rStyle w:val="Ingen"/>
          <w:rFonts w:ascii="Times New Roman" w:hAnsi="Times New Roman" w:cs="Times New Roman"/>
          <w:sz w:val="24"/>
          <w:szCs w:val="24"/>
        </w:rPr>
        <w:t>Jul- och Fastekampanjerna samt SKUT:s arbete.</w:t>
      </w:r>
    </w:p>
    <w:p w14:paraId="42DE6973" w14:textId="77777777" w:rsidR="00CC30D0" w:rsidRPr="00730611" w:rsidRDefault="00116F9F">
      <w:pPr>
        <w:pStyle w:val="FrvalA"/>
        <w:numPr>
          <w:ilvl w:val="0"/>
          <w:numId w:val="10"/>
        </w:numPr>
        <w:rPr>
          <w:rFonts w:ascii="Times New Roman" w:hAnsi="Times New Roman" w:cs="Times New Roman"/>
          <w:sz w:val="24"/>
          <w:szCs w:val="24"/>
        </w:rPr>
      </w:pPr>
      <w:r w:rsidRPr="00730611">
        <w:rPr>
          <w:rStyle w:val="Ingen"/>
          <w:rFonts w:ascii="Times New Roman" w:hAnsi="Times New Roman" w:cs="Times New Roman"/>
          <w:sz w:val="24"/>
          <w:szCs w:val="24"/>
        </w:rPr>
        <w:t>Medverkat vid temagudstjänster med fokus på internationella frågor samt rättvise- och miljöfrågor.</w:t>
      </w:r>
    </w:p>
    <w:p w14:paraId="69804BEC" w14:textId="77777777" w:rsidR="00CC30D0" w:rsidRPr="00730611" w:rsidRDefault="00116F9F">
      <w:pPr>
        <w:pStyle w:val="FrvalA"/>
        <w:numPr>
          <w:ilvl w:val="0"/>
          <w:numId w:val="10"/>
        </w:numPr>
        <w:rPr>
          <w:rFonts w:ascii="Times New Roman" w:hAnsi="Times New Roman" w:cs="Times New Roman"/>
          <w:sz w:val="24"/>
          <w:szCs w:val="24"/>
        </w:rPr>
      </w:pPr>
      <w:r w:rsidRPr="00730611">
        <w:rPr>
          <w:rStyle w:val="Ingen"/>
          <w:rFonts w:ascii="Times New Roman" w:hAnsi="Times New Roman" w:cs="Times New Roman"/>
          <w:sz w:val="24"/>
          <w:szCs w:val="24"/>
        </w:rPr>
        <w:t>Sålt boken ”Eyewittness” om Ulf Ekängens arbete till förmån för detta arbete.</w:t>
      </w:r>
    </w:p>
    <w:p w14:paraId="79ED9331" w14:textId="77777777" w:rsidR="00CC30D0" w:rsidRPr="00730611" w:rsidRDefault="00116F9F">
      <w:pPr>
        <w:pStyle w:val="FrvalA"/>
        <w:numPr>
          <w:ilvl w:val="0"/>
          <w:numId w:val="10"/>
        </w:numPr>
        <w:rPr>
          <w:rFonts w:ascii="Times New Roman" w:hAnsi="Times New Roman" w:cs="Times New Roman"/>
          <w:sz w:val="24"/>
          <w:szCs w:val="24"/>
        </w:rPr>
      </w:pPr>
      <w:r w:rsidRPr="00730611">
        <w:rPr>
          <w:rStyle w:val="Ingen"/>
          <w:rFonts w:ascii="Times New Roman" w:hAnsi="Times New Roman" w:cs="Times New Roman"/>
          <w:sz w:val="24"/>
          <w:szCs w:val="24"/>
        </w:rPr>
        <w:t>Kontinuerlig Fairtrade-försäljning. Kiosken i Skoghalls kyrka hålls öppen nästan varje söndag genom frivilliga medarbetare i Globala Gruppen.</w:t>
      </w:r>
    </w:p>
    <w:p w14:paraId="2A34C5AC" w14:textId="77777777" w:rsidR="00CC30D0" w:rsidRPr="00730611" w:rsidRDefault="00116F9F">
      <w:pPr>
        <w:pStyle w:val="FrvalA"/>
        <w:numPr>
          <w:ilvl w:val="0"/>
          <w:numId w:val="10"/>
        </w:numPr>
        <w:rPr>
          <w:rFonts w:ascii="Times New Roman" w:hAnsi="Times New Roman" w:cs="Times New Roman"/>
          <w:sz w:val="24"/>
          <w:szCs w:val="24"/>
        </w:rPr>
      </w:pPr>
      <w:r w:rsidRPr="00730611">
        <w:rPr>
          <w:rStyle w:val="Ingen"/>
          <w:rFonts w:ascii="Times New Roman" w:hAnsi="Times New Roman" w:cs="Times New Roman"/>
          <w:sz w:val="24"/>
          <w:szCs w:val="24"/>
        </w:rPr>
        <w:t>After Work i Skoghalls kyrka med Stefan Edman</w:t>
      </w:r>
      <w:r w:rsidR="002D4A1B" w:rsidRPr="00730611">
        <w:rPr>
          <w:rStyle w:val="Ingen"/>
          <w:rFonts w:ascii="Times New Roman" w:hAnsi="Times New Roman" w:cs="Times New Roman"/>
          <w:sz w:val="24"/>
          <w:szCs w:val="24"/>
        </w:rPr>
        <w:t xml:space="preserve"> och</w:t>
      </w:r>
      <w:r w:rsidRPr="00730611">
        <w:rPr>
          <w:rStyle w:val="Ingen"/>
          <w:rFonts w:ascii="Times New Roman" w:hAnsi="Times New Roman" w:cs="Times New Roman"/>
          <w:sz w:val="24"/>
          <w:szCs w:val="24"/>
        </w:rPr>
        <w:t xml:space="preserve"> Hans Flyman.</w:t>
      </w:r>
    </w:p>
    <w:p w14:paraId="45902F86" w14:textId="77777777" w:rsidR="00CC30D0" w:rsidRDefault="00116F9F">
      <w:pPr>
        <w:pStyle w:val="FrvalA"/>
        <w:numPr>
          <w:ilvl w:val="0"/>
          <w:numId w:val="10"/>
        </w:numPr>
        <w:rPr>
          <w:rStyle w:val="Ingen"/>
          <w:rFonts w:ascii="Times New Roman" w:hAnsi="Times New Roman" w:cs="Times New Roman"/>
          <w:sz w:val="24"/>
          <w:szCs w:val="24"/>
        </w:rPr>
      </w:pPr>
      <w:r w:rsidRPr="00730611">
        <w:rPr>
          <w:rStyle w:val="Ingen"/>
          <w:rFonts w:ascii="Times New Roman" w:hAnsi="Times New Roman" w:cs="Times New Roman"/>
          <w:sz w:val="24"/>
          <w:szCs w:val="24"/>
        </w:rPr>
        <w:t>Ambassadörutbildning för Fairtrade tillsammans med andra församlingar.</w:t>
      </w:r>
    </w:p>
    <w:p w14:paraId="15503C63" w14:textId="42294C4D" w:rsidR="004A1298" w:rsidRPr="00730611" w:rsidRDefault="004A1298">
      <w:pPr>
        <w:pStyle w:val="FrvalA"/>
        <w:numPr>
          <w:ilvl w:val="0"/>
          <w:numId w:val="10"/>
        </w:numPr>
        <w:rPr>
          <w:rFonts w:ascii="Times New Roman" w:hAnsi="Times New Roman" w:cs="Times New Roman"/>
          <w:sz w:val="24"/>
          <w:szCs w:val="24"/>
        </w:rPr>
      </w:pPr>
      <w:r>
        <w:rPr>
          <w:rStyle w:val="Ingen"/>
          <w:rFonts w:ascii="Times New Roman" w:hAnsi="Times New Roman" w:cs="Times New Roman"/>
          <w:sz w:val="24"/>
          <w:szCs w:val="24"/>
        </w:rPr>
        <w:t>Medverkat i Fakacaféet.</w:t>
      </w:r>
    </w:p>
    <w:p w14:paraId="477C11EE" w14:textId="77777777" w:rsidR="00CC30D0" w:rsidRPr="00730611" w:rsidRDefault="00CC30D0">
      <w:pPr>
        <w:pStyle w:val="FrvalA"/>
        <w:tabs>
          <w:tab w:val="left" w:pos="1304"/>
          <w:tab w:val="left" w:pos="2608"/>
          <w:tab w:val="left" w:pos="3912"/>
          <w:tab w:val="left" w:pos="5216"/>
          <w:tab w:val="left" w:pos="6520"/>
          <w:tab w:val="left" w:pos="7824"/>
          <w:tab w:val="left" w:pos="9128"/>
        </w:tabs>
        <w:ind w:left="720"/>
        <w:rPr>
          <w:rStyle w:val="Ingen"/>
          <w:rFonts w:ascii="Times New Roman" w:eastAsia="Times New Roman" w:hAnsi="Times New Roman" w:cs="Times New Roman"/>
          <w:sz w:val="24"/>
          <w:szCs w:val="24"/>
        </w:rPr>
      </w:pPr>
    </w:p>
    <w:p w14:paraId="7DC8A0AA" w14:textId="77777777" w:rsidR="00CC30D0" w:rsidRPr="00730611" w:rsidRDefault="00CC30D0">
      <w:pPr>
        <w:pStyle w:val="FrvalA"/>
        <w:tabs>
          <w:tab w:val="left" w:pos="1304"/>
          <w:tab w:val="left" w:pos="2608"/>
          <w:tab w:val="left" w:pos="3912"/>
          <w:tab w:val="left" w:pos="5216"/>
          <w:tab w:val="left" w:pos="6520"/>
          <w:tab w:val="left" w:pos="7824"/>
          <w:tab w:val="left" w:pos="9128"/>
        </w:tabs>
        <w:ind w:left="720"/>
        <w:rPr>
          <w:rStyle w:val="Ingen"/>
          <w:rFonts w:ascii="Times New Roman" w:eastAsia="Times New Roman" w:hAnsi="Times New Roman" w:cs="Times New Roman"/>
          <w:color w:val="0076BA"/>
          <w:sz w:val="24"/>
          <w:szCs w:val="24"/>
        </w:rPr>
      </w:pPr>
    </w:p>
    <w:p w14:paraId="14C8855C" w14:textId="77777777" w:rsidR="00CC30D0" w:rsidRPr="00730611" w:rsidRDefault="00116F9F">
      <w:pPr>
        <w:pStyle w:val="Rubrik2"/>
        <w:rPr>
          <w:rFonts w:ascii="Times New Roman" w:eastAsia="Times New Roman" w:hAnsi="Times New Roman" w:cs="Times New Roman"/>
          <w:b w:val="0"/>
          <w:bCs w:val="0"/>
        </w:rPr>
      </w:pPr>
      <w:bookmarkStart w:id="30" w:name="_Toc36135614"/>
      <w:r w:rsidRPr="00730611">
        <w:rPr>
          <w:rFonts w:ascii="Times New Roman" w:hAnsi="Times New Roman" w:cs="Times New Roman"/>
          <w:b w:val="0"/>
          <w:bCs w:val="0"/>
        </w:rPr>
        <w:t>2.6 Ekumeniskt arbete</w:t>
      </w:r>
      <w:bookmarkEnd w:id="30"/>
    </w:p>
    <w:p w14:paraId="6BB0C79A" w14:textId="77777777" w:rsidR="00CC30D0" w:rsidRPr="00730611" w:rsidRDefault="00CC30D0">
      <w:pPr>
        <w:pStyle w:val="Brdtext"/>
        <w:rPr>
          <w:rFonts w:ascii="Times New Roman" w:hAnsi="Times New Roman" w:cs="Times New Roman"/>
        </w:rPr>
      </w:pPr>
    </w:p>
    <w:p w14:paraId="77E64D16"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Hammarö församling har som tidigare år firat flera ekumeniska gudstjänster tillsammans med Lövnäskyrkan/Equmenia. Gudstjänsterna har ägt rum på Nyårsdagen i Skoghalls kyrka, på </w:t>
      </w:r>
      <w:r w:rsidRPr="00730611">
        <w:rPr>
          <w:rStyle w:val="Ingen"/>
          <w:rFonts w:ascii="Times New Roman" w:hAnsi="Times New Roman" w:cs="Times New Roman"/>
          <w:sz w:val="24"/>
          <w:szCs w:val="24"/>
        </w:rPr>
        <w:lastRenderedPageBreak/>
        <w:t xml:space="preserve">Johannes döparens dag (söndag efter midsommardagen) i Svenshults bygdegård och vid </w:t>
      </w:r>
      <w:r w:rsidR="00D85C12" w:rsidRPr="00730611">
        <w:rPr>
          <w:rStyle w:val="Ingen"/>
          <w:rFonts w:ascii="Times New Roman" w:hAnsi="Times New Roman" w:cs="Times New Roman"/>
          <w:sz w:val="24"/>
          <w:szCs w:val="24"/>
        </w:rPr>
        <w:t xml:space="preserve">2:a </w:t>
      </w:r>
      <w:r w:rsidRPr="00730611">
        <w:rPr>
          <w:rStyle w:val="Ingen"/>
          <w:rFonts w:ascii="Times New Roman" w:hAnsi="Times New Roman" w:cs="Times New Roman"/>
          <w:sz w:val="24"/>
          <w:szCs w:val="24"/>
        </w:rPr>
        <w:t xml:space="preserve">advent i Lövnäskyrkan. Equmenia har inte haft möjlighet att hålla gudstjänst i Lövnäskyrkan varje söndag utan har hänvisat sina medlemmar att fira gudstjänst i </w:t>
      </w:r>
      <w:r w:rsidR="00ED28E8" w:rsidRPr="00730611">
        <w:rPr>
          <w:rStyle w:val="Ingen"/>
          <w:rFonts w:ascii="Times New Roman" w:hAnsi="Times New Roman" w:cs="Times New Roman"/>
          <w:sz w:val="24"/>
          <w:szCs w:val="24"/>
        </w:rPr>
        <w:t>bl.a.</w:t>
      </w:r>
      <w:r w:rsidRPr="00730611">
        <w:rPr>
          <w:rStyle w:val="Ingen"/>
          <w:rFonts w:ascii="Times New Roman" w:hAnsi="Times New Roman" w:cs="Times New Roman"/>
          <w:sz w:val="24"/>
          <w:szCs w:val="24"/>
        </w:rPr>
        <w:t xml:space="preserve"> Hammarö församling.</w:t>
      </w:r>
    </w:p>
    <w:p w14:paraId="592845CB"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Calibri" w:hAnsi="Times New Roman" w:cs="Times New Roman"/>
        </w:rPr>
      </w:pPr>
    </w:p>
    <w:p w14:paraId="790A5FE0" w14:textId="77777777" w:rsidR="00CC30D0" w:rsidRPr="00730611" w:rsidRDefault="00116F9F" w:rsidP="00FB3190">
      <w:pPr>
        <w:pStyle w:val="Rubrik1"/>
        <w:rPr>
          <w:rStyle w:val="Ingen"/>
          <w:rFonts w:ascii="Times New Roman" w:eastAsia="Times New Roman" w:hAnsi="Times New Roman" w:cs="Times New Roman"/>
          <w:b/>
          <w:bCs/>
          <w:color w:val="000000" w:themeColor="text1"/>
          <w:lang w:val="sv-SE"/>
        </w:rPr>
      </w:pPr>
      <w:bookmarkStart w:id="31" w:name="_Toc36135615"/>
      <w:r w:rsidRPr="00730611">
        <w:rPr>
          <w:rFonts w:ascii="Times New Roman" w:hAnsi="Times New Roman" w:cs="Times New Roman"/>
          <w:b/>
          <w:bCs/>
          <w:color w:val="000000" w:themeColor="text1"/>
          <w:lang w:val="sv-SE"/>
        </w:rPr>
        <w:t>3 Övrig kyrklig verksamhet</w:t>
      </w:r>
      <w:bookmarkEnd w:id="31"/>
    </w:p>
    <w:p w14:paraId="1E0CFA21" w14:textId="77777777" w:rsidR="00CC30D0" w:rsidRPr="00730611" w:rsidRDefault="00CC30D0">
      <w:pPr>
        <w:pStyle w:val="Brdtext"/>
        <w:rPr>
          <w:rFonts w:ascii="Times New Roman" w:hAnsi="Times New Roman" w:cs="Times New Roman"/>
        </w:rPr>
      </w:pPr>
    </w:p>
    <w:p w14:paraId="72E4913D"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hAnsi="Times New Roman" w:cs="Times New Roman"/>
          <w:sz w:val="24"/>
          <w:szCs w:val="24"/>
        </w:rPr>
      </w:pPr>
      <w:r w:rsidRPr="00730611">
        <w:rPr>
          <w:rStyle w:val="Ingen"/>
          <w:rFonts w:ascii="Times New Roman" w:hAnsi="Times New Roman" w:cs="Times New Roman"/>
          <w:sz w:val="24"/>
          <w:szCs w:val="24"/>
        </w:rPr>
        <w:t>Nedan samlas verksamheter som församlingen bedriver i gränsområdet strax utanför den grundläggande uppgiften. Dessa verksamheter innehåller ofta inslag av både mission, diakoni och undervisning.</w:t>
      </w:r>
    </w:p>
    <w:p w14:paraId="45A4B56A" w14:textId="77777777" w:rsidR="00625FBD" w:rsidRPr="00730611" w:rsidRDefault="00625FBD">
      <w:pPr>
        <w:pStyle w:val="FrvalA"/>
        <w:tabs>
          <w:tab w:val="left" w:pos="1304"/>
          <w:tab w:val="left" w:pos="2608"/>
          <w:tab w:val="left" w:pos="3912"/>
          <w:tab w:val="left" w:pos="5216"/>
          <w:tab w:val="left" w:pos="6520"/>
          <w:tab w:val="left" w:pos="7824"/>
          <w:tab w:val="left" w:pos="9128"/>
        </w:tabs>
        <w:rPr>
          <w:rStyle w:val="Ingen"/>
          <w:rFonts w:ascii="Times New Roman" w:hAnsi="Times New Roman" w:cs="Times New Roman"/>
          <w:sz w:val="24"/>
          <w:szCs w:val="24"/>
        </w:rPr>
      </w:pPr>
    </w:p>
    <w:p w14:paraId="5AD07ED8" w14:textId="77777777" w:rsidR="00625FBD" w:rsidRPr="00730611" w:rsidRDefault="00625FBD">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0B9F0E6C" w14:textId="77777777" w:rsidR="00CC30D0" w:rsidRPr="00730611" w:rsidRDefault="00116F9F">
      <w:pPr>
        <w:pStyle w:val="Rubrik2"/>
        <w:rPr>
          <w:rFonts w:ascii="Times New Roman" w:eastAsia="Times New Roman" w:hAnsi="Times New Roman" w:cs="Times New Roman"/>
          <w:b w:val="0"/>
          <w:bCs w:val="0"/>
        </w:rPr>
      </w:pPr>
      <w:bookmarkStart w:id="32" w:name="_Toc36135616"/>
      <w:r w:rsidRPr="00730611">
        <w:rPr>
          <w:rFonts w:ascii="Times New Roman" w:hAnsi="Times New Roman" w:cs="Times New Roman"/>
          <w:b w:val="0"/>
          <w:bCs w:val="0"/>
        </w:rPr>
        <w:t>3.1 Skapande verksamhet</w:t>
      </w:r>
      <w:bookmarkEnd w:id="32"/>
    </w:p>
    <w:p w14:paraId="6FF8F290" w14:textId="77777777" w:rsidR="00CC30D0" w:rsidRPr="00730611" w:rsidRDefault="00CC30D0">
      <w:pPr>
        <w:pStyle w:val="Brdtext"/>
        <w:rPr>
          <w:rFonts w:ascii="Times New Roman" w:hAnsi="Times New Roman" w:cs="Times New Roman"/>
        </w:rPr>
      </w:pPr>
    </w:p>
    <w:p w14:paraId="3C7E7A65"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Målet med skapande verksamhet har varit att erbjuda olika typer av upplevelser samt aktiviteter för allmänheten kopplat till kyrkans verksamhet. </w:t>
      </w:r>
    </w:p>
    <w:p w14:paraId="5B2A46BD"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7FE89686" w14:textId="6AF99696"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Skolklasser har bjudits in till kyrkopedagogisk verksamhet (årskurs 3 genom Kulturgarantin, </w:t>
      </w:r>
      <w:r w:rsidR="008D1C86">
        <w:rPr>
          <w:rStyle w:val="Ingen"/>
          <w:rFonts w:ascii="Times New Roman" w:hAnsi="Times New Roman" w:cs="Times New Roman"/>
          <w:sz w:val="24"/>
          <w:szCs w:val="24"/>
        </w:rPr>
        <w:br/>
      </w:r>
      <w:r w:rsidRPr="00730611">
        <w:rPr>
          <w:rStyle w:val="Ingen"/>
          <w:rFonts w:ascii="Times New Roman" w:hAnsi="Times New Roman" w:cs="Times New Roman"/>
          <w:sz w:val="24"/>
          <w:szCs w:val="24"/>
        </w:rPr>
        <w:t xml:space="preserve">och andra klasser efter önskemål). Under året togs ca 450 elever emot i Hammarö kyrka på temat </w:t>
      </w:r>
      <w:r w:rsidRPr="00730611">
        <w:rPr>
          <w:rStyle w:val="Ingen"/>
          <w:rFonts w:ascii="Times New Roman" w:hAnsi="Times New Roman" w:cs="Times New Roman"/>
          <w:i/>
          <w:iCs/>
          <w:sz w:val="24"/>
          <w:szCs w:val="24"/>
        </w:rPr>
        <w:t>”kulturarv/medeltid”</w:t>
      </w:r>
      <w:r w:rsidRPr="00730611">
        <w:rPr>
          <w:rStyle w:val="Ingen"/>
          <w:rFonts w:ascii="Times New Roman" w:hAnsi="Times New Roman" w:cs="Times New Roman"/>
          <w:sz w:val="24"/>
          <w:szCs w:val="24"/>
        </w:rPr>
        <w:t xml:space="preserve">. Syftet var att öka kunskapen om sin hembygd, om medeltiden samt Hammarö kyrka. En elevutställning skapades efter kyrkobesök. </w:t>
      </w:r>
    </w:p>
    <w:p w14:paraId="18E39907"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6E726F3E"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Under sommaren hölls en utställning i Pilgrimskapellet där elever i en årskurs 2 klass från Hammarlundens skola ställde ut foton och dikter. Foton togs ute på Hammars udde och dikterna skrevs med inspiration av elevernas vandring i Kulturbygden.</w:t>
      </w:r>
    </w:p>
    <w:p w14:paraId="3722853A"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425DC488"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En utställning ägde även rum under våren i Skoghalls kyrka/församlingshem</w:t>
      </w:r>
      <w:r w:rsidR="00A34EC9" w:rsidRPr="00730611">
        <w:rPr>
          <w:rStyle w:val="Ingen"/>
          <w:rFonts w:ascii="Times New Roman" w:hAnsi="Times New Roman" w:cs="Times New Roman"/>
          <w:sz w:val="24"/>
          <w:szCs w:val="24"/>
        </w:rPr>
        <w:t xml:space="preserve"> där</w:t>
      </w:r>
      <w:r w:rsidRPr="00730611">
        <w:rPr>
          <w:rStyle w:val="Ingen"/>
          <w:rFonts w:ascii="Times New Roman" w:hAnsi="Times New Roman" w:cs="Times New Roman"/>
          <w:sz w:val="24"/>
          <w:szCs w:val="24"/>
        </w:rPr>
        <w:t xml:space="preserve"> </w:t>
      </w:r>
      <w:r w:rsidR="00A15976" w:rsidRPr="00730611">
        <w:rPr>
          <w:rStyle w:val="Ingen"/>
          <w:rFonts w:ascii="Times New Roman" w:hAnsi="Times New Roman" w:cs="Times New Roman"/>
          <w:sz w:val="24"/>
          <w:szCs w:val="24"/>
        </w:rPr>
        <w:t>d</w:t>
      </w:r>
      <w:r w:rsidRPr="00730611">
        <w:rPr>
          <w:rStyle w:val="Ingen"/>
          <w:rFonts w:ascii="Times New Roman" w:hAnsi="Times New Roman" w:cs="Times New Roman"/>
          <w:sz w:val="24"/>
          <w:szCs w:val="24"/>
        </w:rPr>
        <w:t>eltagare i måndagsverksamheten Fikafé</w:t>
      </w:r>
      <w:r w:rsidR="00625FBD" w:rsidRPr="00730611">
        <w:rPr>
          <w:rStyle w:val="Ingen"/>
          <w:rFonts w:ascii="Times New Roman" w:hAnsi="Times New Roman" w:cs="Times New Roman"/>
          <w:sz w:val="24"/>
          <w:szCs w:val="24"/>
        </w:rPr>
        <w:t>e</w:t>
      </w:r>
      <w:r w:rsidRPr="00730611">
        <w:rPr>
          <w:rStyle w:val="Ingen"/>
          <w:rFonts w:ascii="Times New Roman" w:hAnsi="Times New Roman" w:cs="Times New Roman"/>
          <w:sz w:val="24"/>
          <w:szCs w:val="24"/>
        </w:rPr>
        <w:t>t hade målat under temat ”Framtidsdrömmar” och målningarna visades på skärmar.</w:t>
      </w:r>
    </w:p>
    <w:p w14:paraId="224973AB"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76E72DED"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Två ”Lördagar i ateljén” ägde också rum under våren 2019. I februari kom skräddaren Camilla Brolin och inspirerade till att sy mössor med mera, och i juni kom Pia Wallén och talade om ”berättande collage”. </w:t>
      </w:r>
    </w:p>
    <w:p w14:paraId="1DD9CFE4"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48091BCB"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color w:val="0076BA"/>
        </w:rPr>
      </w:pPr>
      <w:r w:rsidRPr="00730611">
        <w:rPr>
          <w:rStyle w:val="Ingen"/>
          <w:rFonts w:ascii="Times New Roman" w:hAnsi="Times New Roman" w:cs="Times New Roman"/>
          <w:sz w:val="24"/>
          <w:szCs w:val="24"/>
        </w:rPr>
        <w:t xml:space="preserve">Den skapande verksamheten har kunnat följas genom text, bild och film på  </w:t>
      </w:r>
      <w:r w:rsidRPr="00730611">
        <w:rPr>
          <w:rStyle w:val="Ingen"/>
          <w:rFonts w:ascii="Times New Roman" w:hAnsi="Times New Roman" w:cs="Times New Roman"/>
          <w:sz w:val="24"/>
          <w:szCs w:val="24"/>
          <w:u w:color="0230FF"/>
        </w:rPr>
        <w:t xml:space="preserve">https://kreativahammaroforsamling.blogspot.se </w:t>
      </w:r>
    </w:p>
    <w:p w14:paraId="207C1CE8"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546DA1CF" w14:textId="77777777" w:rsidR="00625FBD" w:rsidRPr="00730611" w:rsidRDefault="00625FBD">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0CE55E84" w14:textId="77777777" w:rsidR="00CC30D0" w:rsidRPr="00730611" w:rsidRDefault="00116F9F">
      <w:pPr>
        <w:pStyle w:val="Rubrik2"/>
        <w:rPr>
          <w:rFonts w:ascii="Times New Roman" w:eastAsia="Times New Roman" w:hAnsi="Times New Roman" w:cs="Times New Roman"/>
          <w:b w:val="0"/>
          <w:bCs w:val="0"/>
        </w:rPr>
      </w:pPr>
      <w:bookmarkStart w:id="33" w:name="_Toc36135617"/>
      <w:r w:rsidRPr="00730611">
        <w:rPr>
          <w:rFonts w:ascii="Times New Roman" w:hAnsi="Times New Roman" w:cs="Times New Roman"/>
          <w:b w:val="0"/>
          <w:bCs w:val="0"/>
        </w:rPr>
        <w:t>3.2 Pilgrimsleden</w:t>
      </w:r>
      <w:bookmarkEnd w:id="33"/>
    </w:p>
    <w:p w14:paraId="56679909" w14:textId="77777777" w:rsidR="00CC30D0" w:rsidRPr="00730611" w:rsidRDefault="00CC30D0">
      <w:pPr>
        <w:pStyle w:val="Brdtext"/>
        <w:rPr>
          <w:rFonts w:ascii="Times New Roman" w:hAnsi="Times New Roman" w:cs="Times New Roman"/>
        </w:rPr>
      </w:pPr>
    </w:p>
    <w:p w14:paraId="5F66D91E" w14:textId="0412DF39"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Vid några tillfällen per år erbjuder församlingen gemensam vandring längs pilgrimsleden. </w:t>
      </w:r>
      <w:r w:rsidR="008D1C86">
        <w:rPr>
          <w:rStyle w:val="Ingen"/>
          <w:rFonts w:ascii="Times New Roman" w:hAnsi="Times New Roman" w:cs="Times New Roman"/>
          <w:sz w:val="24"/>
          <w:szCs w:val="24"/>
        </w:rPr>
        <w:br/>
      </w:r>
      <w:r w:rsidRPr="00730611">
        <w:rPr>
          <w:rStyle w:val="Ingen"/>
          <w:rFonts w:ascii="Times New Roman" w:hAnsi="Times New Roman" w:cs="Times New Roman"/>
          <w:sz w:val="24"/>
          <w:szCs w:val="24"/>
        </w:rPr>
        <w:t xml:space="preserve">2019 skedde </w:t>
      </w:r>
      <w:r w:rsidR="004951FA" w:rsidRPr="00730611">
        <w:rPr>
          <w:rStyle w:val="Ingen"/>
          <w:rFonts w:ascii="Times New Roman" w:hAnsi="Times New Roman" w:cs="Times New Roman"/>
          <w:sz w:val="24"/>
          <w:szCs w:val="24"/>
        </w:rPr>
        <w:t xml:space="preserve">två </w:t>
      </w:r>
      <w:r w:rsidRPr="00730611">
        <w:rPr>
          <w:rStyle w:val="Ingen"/>
          <w:rFonts w:ascii="Times New Roman" w:hAnsi="Times New Roman" w:cs="Times New Roman"/>
          <w:sz w:val="24"/>
          <w:szCs w:val="24"/>
        </w:rPr>
        <w:t xml:space="preserve">vandringar; </w:t>
      </w:r>
      <w:r w:rsidR="004951FA" w:rsidRPr="00730611">
        <w:rPr>
          <w:rStyle w:val="Ingen"/>
          <w:rFonts w:ascii="Times New Roman" w:hAnsi="Times New Roman" w:cs="Times New Roman"/>
          <w:sz w:val="24"/>
          <w:szCs w:val="24"/>
        </w:rPr>
        <w:t>en</w:t>
      </w:r>
      <w:r w:rsidRPr="00730611">
        <w:rPr>
          <w:rStyle w:val="Ingen"/>
          <w:rFonts w:ascii="Times New Roman" w:hAnsi="Times New Roman" w:cs="Times New Roman"/>
          <w:sz w:val="24"/>
          <w:szCs w:val="24"/>
        </w:rPr>
        <w:t xml:space="preserve"> på Kristi himmelsfärds dag för allmänheten och </w:t>
      </w:r>
      <w:r w:rsidR="004951FA" w:rsidRPr="00730611">
        <w:rPr>
          <w:rStyle w:val="Ingen"/>
          <w:rFonts w:ascii="Times New Roman" w:hAnsi="Times New Roman" w:cs="Times New Roman"/>
          <w:sz w:val="24"/>
          <w:szCs w:val="24"/>
        </w:rPr>
        <w:t>en</w:t>
      </w:r>
      <w:r w:rsidRPr="00730611">
        <w:rPr>
          <w:rStyle w:val="Ingen"/>
          <w:rFonts w:ascii="Times New Roman" w:hAnsi="Times New Roman" w:cs="Times New Roman"/>
          <w:sz w:val="24"/>
          <w:szCs w:val="24"/>
        </w:rPr>
        <w:t xml:space="preserve"> för barn i en skolklass under vårterminen. Totalt deltog 65 personer i dessa två vandringar.</w:t>
      </w:r>
    </w:p>
    <w:p w14:paraId="07A42E7E"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40983C0A" w14:textId="77777777" w:rsidR="00CC30D0" w:rsidRPr="00730611" w:rsidRDefault="00CC30D0">
      <w:pPr>
        <w:pStyle w:val="FrvalA"/>
        <w:tabs>
          <w:tab w:val="left" w:pos="1304"/>
          <w:tab w:val="left" w:pos="2608"/>
          <w:tab w:val="left" w:pos="3912"/>
          <w:tab w:val="left" w:pos="5216"/>
          <w:tab w:val="left" w:pos="6520"/>
          <w:tab w:val="left" w:pos="7824"/>
          <w:tab w:val="left" w:pos="9128"/>
        </w:tabs>
        <w:rPr>
          <w:rFonts w:ascii="Times New Roman" w:eastAsia="Times New Roman" w:hAnsi="Times New Roman" w:cs="Times New Roman"/>
          <w:sz w:val="24"/>
          <w:szCs w:val="24"/>
        </w:rPr>
      </w:pPr>
    </w:p>
    <w:p w14:paraId="2B44222D" w14:textId="77777777" w:rsidR="00CC30D0" w:rsidRPr="00730611" w:rsidRDefault="00116F9F">
      <w:pPr>
        <w:pStyle w:val="Rubrik2"/>
        <w:rPr>
          <w:rStyle w:val="Ingen"/>
          <w:rFonts w:ascii="Times New Roman" w:eastAsia="Times New Roman" w:hAnsi="Times New Roman" w:cs="Times New Roman"/>
          <w:b w:val="0"/>
          <w:bCs w:val="0"/>
        </w:rPr>
      </w:pPr>
      <w:bookmarkStart w:id="34" w:name="_Toc36135618"/>
      <w:r w:rsidRPr="00730611">
        <w:rPr>
          <w:rFonts w:ascii="Times New Roman" w:hAnsi="Times New Roman" w:cs="Times New Roman"/>
          <w:b w:val="0"/>
          <w:bCs w:val="0"/>
        </w:rPr>
        <w:t>3.3 Övrig musikverksamhet</w:t>
      </w:r>
      <w:bookmarkEnd w:id="34"/>
    </w:p>
    <w:p w14:paraId="6FDFEA51" w14:textId="77777777" w:rsidR="00CC30D0" w:rsidRPr="00730611" w:rsidRDefault="00CC30D0">
      <w:pPr>
        <w:pStyle w:val="Brdtext"/>
        <w:rPr>
          <w:rFonts w:ascii="Times New Roman" w:hAnsi="Times New Roman" w:cs="Times New Roman"/>
        </w:rPr>
      </w:pPr>
    </w:p>
    <w:p w14:paraId="7C2D1AAF"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Calibri" w:hAnsi="Times New Roman" w:cs="Times New Roman"/>
          <w:color w:val="212121"/>
        </w:rPr>
      </w:pPr>
      <w:r w:rsidRPr="00730611">
        <w:rPr>
          <w:rStyle w:val="Ingen"/>
          <w:rFonts w:ascii="Times New Roman" w:hAnsi="Times New Roman" w:cs="Times New Roman"/>
          <w:i/>
          <w:iCs/>
          <w:sz w:val="24"/>
          <w:szCs w:val="24"/>
        </w:rPr>
        <w:t xml:space="preserve">Sommarmusik: </w:t>
      </w:r>
      <w:r w:rsidR="001D4924" w:rsidRPr="00730611">
        <w:rPr>
          <w:rStyle w:val="Ingen"/>
          <w:rFonts w:ascii="Times New Roman" w:hAnsi="Times New Roman" w:cs="Times New Roman"/>
          <w:sz w:val="24"/>
          <w:szCs w:val="24"/>
        </w:rPr>
        <w:t>Anordnades u</w:t>
      </w:r>
      <w:r w:rsidR="00084B9B" w:rsidRPr="00730611">
        <w:rPr>
          <w:rStyle w:val="Ingen"/>
          <w:rFonts w:ascii="Times New Roman" w:hAnsi="Times New Roman" w:cs="Times New Roman"/>
          <w:sz w:val="24"/>
          <w:szCs w:val="24"/>
        </w:rPr>
        <w:t>nder</w:t>
      </w:r>
      <w:r w:rsidRPr="00730611">
        <w:rPr>
          <w:rStyle w:val="Ingen"/>
          <w:rFonts w:ascii="Times New Roman" w:hAnsi="Times New Roman" w:cs="Times New Roman"/>
          <w:sz w:val="24"/>
          <w:szCs w:val="24"/>
        </w:rPr>
        <w:t xml:space="preserve"> </w:t>
      </w:r>
      <w:r w:rsidR="00C41FDC" w:rsidRPr="00730611">
        <w:rPr>
          <w:rStyle w:val="Ingen"/>
          <w:rFonts w:ascii="Times New Roman" w:hAnsi="Times New Roman" w:cs="Times New Roman"/>
          <w:sz w:val="24"/>
          <w:szCs w:val="24"/>
        </w:rPr>
        <w:t xml:space="preserve">fyra torsdagar i </w:t>
      </w:r>
      <w:r w:rsidRPr="00730611">
        <w:rPr>
          <w:rStyle w:val="Ingen"/>
          <w:rFonts w:ascii="Times New Roman" w:hAnsi="Times New Roman" w:cs="Times New Roman"/>
          <w:sz w:val="24"/>
          <w:szCs w:val="24"/>
        </w:rPr>
        <w:t>juli månad på Hammars gård och i Hammarö kyrka</w:t>
      </w:r>
      <w:r w:rsidR="001D4924" w:rsidRPr="00730611">
        <w:rPr>
          <w:rStyle w:val="Ingen"/>
          <w:rFonts w:ascii="Times New Roman" w:hAnsi="Times New Roman" w:cs="Times New Roman"/>
          <w:sz w:val="24"/>
          <w:szCs w:val="24"/>
        </w:rPr>
        <w:t xml:space="preserve">. </w:t>
      </w:r>
      <w:r w:rsidR="00503432" w:rsidRPr="00730611">
        <w:rPr>
          <w:rStyle w:val="Ingen"/>
          <w:rFonts w:ascii="Times New Roman" w:hAnsi="Times New Roman" w:cs="Times New Roman"/>
          <w:sz w:val="24"/>
          <w:szCs w:val="24"/>
        </w:rPr>
        <w:t>Sommar</w:t>
      </w:r>
      <w:r w:rsidRPr="00730611">
        <w:rPr>
          <w:rStyle w:val="Ingen"/>
          <w:rFonts w:ascii="Times New Roman" w:hAnsi="Times New Roman" w:cs="Times New Roman"/>
          <w:sz w:val="24"/>
          <w:szCs w:val="24"/>
        </w:rPr>
        <w:t xml:space="preserve">café med varierande musikprogram. </w:t>
      </w:r>
      <w:r w:rsidR="00DE5965" w:rsidRPr="00730611">
        <w:rPr>
          <w:rStyle w:val="Ingen"/>
          <w:rFonts w:ascii="Times New Roman" w:hAnsi="Times New Roman" w:cs="Times New Roman"/>
          <w:sz w:val="24"/>
          <w:szCs w:val="24"/>
        </w:rPr>
        <w:t>T</w:t>
      </w:r>
      <w:r w:rsidRPr="00730611">
        <w:rPr>
          <w:rStyle w:val="Ingen"/>
          <w:rFonts w:ascii="Times New Roman" w:hAnsi="Times New Roman" w:cs="Times New Roman"/>
          <w:sz w:val="24"/>
          <w:szCs w:val="24"/>
        </w:rPr>
        <w:t xml:space="preserve">otalt </w:t>
      </w:r>
      <w:r w:rsidRPr="00730611">
        <w:rPr>
          <w:rStyle w:val="Ingen"/>
          <w:rFonts w:ascii="Times New Roman" w:eastAsia="Calibri" w:hAnsi="Times New Roman" w:cs="Times New Roman"/>
          <w:sz w:val="24"/>
          <w:szCs w:val="24"/>
        </w:rPr>
        <w:t>160 besökande.</w:t>
      </w:r>
      <w:r w:rsidRPr="00730611">
        <w:rPr>
          <w:rStyle w:val="Ingen"/>
          <w:rFonts w:ascii="Times New Roman" w:eastAsia="Calibri" w:hAnsi="Times New Roman" w:cs="Times New Roman"/>
        </w:rPr>
        <w:t xml:space="preserve"> </w:t>
      </w:r>
    </w:p>
    <w:p w14:paraId="6965B61D"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color w:val="0076BA"/>
          <w:sz w:val="24"/>
          <w:szCs w:val="24"/>
        </w:rPr>
      </w:pPr>
    </w:p>
    <w:p w14:paraId="7E087130"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i/>
          <w:iCs/>
          <w:sz w:val="24"/>
          <w:szCs w:val="24"/>
        </w:rPr>
        <w:lastRenderedPageBreak/>
        <w:t xml:space="preserve">Noten: </w:t>
      </w:r>
      <w:r w:rsidRPr="00730611">
        <w:rPr>
          <w:rStyle w:val="Ingen"/>
          <w:rFonts w:ascii="Times New Roman" w:hAnsi="Times New Roman" w:cs="Times New Roman"/>
          <w:sz w:val="24"/>
          <w:szCs w:val="24"/>
        </w:rPr>
        <w:t xml:space="preserve">Under fyra torsdagskvällar på våren och fyra under hösten anordnades församlingsaftnar med musikunderhållning, allsång, kaffeservering och en avslutande andakt på Hammars gård. </w:t>
      </w:r>
      <w:r w:rsidR="00AF0DE9" w:rsidRPr="00730611">
        <w:rPr>
          <w:rStyle w:val="Ingen"/>
          <w:rFonts w:ascii="Times New Roman" w:hAnsi="Times New Roman" w:cs="Times New Roman"/>
          <w:sz w:val="24"/>
          <w:szCs w:val="24"/>
        </w:rPr>
        <w:t>V</w:t>
      </w:r>
      <w:r w:rsidRPr="00730611">
        <w:rPr>
          <w:rStyle w:val="Ingen"/>
          <w:rFonts w:ascii="Times New Roman" w:hAnsi="Times New Roman" w:cs="Times New Roman"/>
          <w:sz w:val="24"/>
          <w:szCs w:val="24"/>
        </w:rPr>
        <w:t>issa tillfällen</w:t>
      </w:r>
      <w:r w:rsidR="00AF0DE9" w:rsidRPr="00730611">
        <w:rPr>
          <w:rStyle w:val="Ingen"/>
          <w:rFonts w:ascii="Times New Roman" w:hAnsi="Times New Roman" w:cs="Times New Roman"/>
          <w:sz w:val="24"/>
          <w:szCs w:val="24"/>
        </w:rPr>
        <w:t xml:space="preserve"> förlades till </w:t>
      </w:r>
      <w:r w:rsidRPr="00730611">
        <w:rPr>
          <w:rStyle w:val="Ingen"/>
          <w:rFonts w:ascii="Times New Roman" w:hAnsi="Times New Roman" w:cs="Times New Roman"/>
          <w:sz w:val="24"/>
          <w:szCs w:val="24"/>
        </w:rPr>
        <w:t xml:space="preserve">Skoghalls församlingshem/kyrka. </w:t>
      </w:r>
    </w:p>
    <w:p w14:paraId="24EB4BE7"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71CBB45B"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Kvällarna på Hammars gård och Skoghalls församlingshem/Kyrka erbjuder gemenskap i en välkomnande miljö. Noten-kvällarna under hösten var mycket välbesökta. Under årets </w:t>
      </w:r>
      <w:r w:rsidR="00EF3C8B" w:rsidRPr="00730611">
        <w:rPr>
          <w:rStyle w:val="Ingen"/>
          <w:rFonts w:ascii="Times New Roman" w:hAnsi="Times New Roman" w:cs="Times New Roman"/>
          <w:sz w:val="24"/>
          <w:szCs w:val="24"/>
        </w:rPr>
        <w:t xml:space="preserve">åtta </w:t>
      </w:r>
      <w:r w:rsidRPr="00730611">
        <w:rPr>
          <w:rStyle w:val="Ingen"/>
          <w:rFonts w:ascii="Times New Roman" w:hAnsi="Times New Roman" w:cs="Times New Roman"/>
          <w:sz w:val="24"/>
          <w:szCs w:val="24"/>
        </w:rPr>
        <w:t>tillfällen deltog totalt 489 personer.</w:t>
      </w:r>
    </w:p>
    <w:p w14:paraId="2ED3064A"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u w:color="FF0000"/>
        </w:rPr>
      </w:pPr>
    </w:p>
    <w:p w14:paraId="70A508D7"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065116A5" w14:textId="77777777" w:rsidR="00CC30D0" w:rsidRPr="00730611" w:rsidRDefault="00116F9F">
      <w:pPr>
        <w:pStyle w:val="Rubrik2"/>
        <w:rPr>
          <w:rFonts w:ascii="Times New Roman" w:eastAsia="Times New Roman" w:hAnsi="Times New Roman" w:cs="Times New Roman"/>
          <w:b w:val="0"/>
          <w:bCs w:val="0"/>
        </w:rPr>
      </w:pPr>
      <w:bookmarkStart w:id="35" w:name="_Toc36135619"/>
      <w:r w:rsidRPr="00730611">
        <w:rPr>
          <w:rFonts w:ascii="Times New Roman" w:hAnsi="Times New Roman" w:cs="Times New Roman"/>
          <w:b w:val="0"/>
          <w:bCs w:val="0"/>
        </w:rPr>
        <w:t>3.4 Kyrkans sommar</w:t>
      </w:r>
      <w:r w:rsidR="00627F33" w:rsidRPr="00730611">
        <w:rPr>
          <w:rFonts w:ascii="Times New Roman" w:hAnsi="Times New Roman" w:cs="Times New Roman"/>
          <w:b w:val="0"/>
          <w:bCs w:val="0"/>
        </w:rPr>
        <w:t>c</w:t>
      </w:r>
      <w:r w:rsidRPr="00730611">
        <w:rPr>
          <w:rFonts w:ascii="Times New Roman" w:hAnsi="Times New Roman" w:cs="Times New Roman"/>
          <w:b w:val="0"/>
          <w:bCs w:val="0"/>
        </w:rPr>
        <w:t>afé på Hammars gård</w:t>
      </w:r>
      <w:bookmarkEnd w:id="35"/>
    </w:p>
    <w:p w14:paraId="6FDE7934" w14:textId="77777777" w:rsidR="00CC30D0" w:rsidRPr="00730611" w:rsidRDefault="00CC30D0">
      <w:pPr>
        <w:pStyle w:val="Brdtext"/>
        <w:rPr>
          <w:rFonts w:ascii="Times New Roman" w:hAnsi="Times New Roman" w:cs="Times New Roman"/>
        </w:rPr>
      </w:pPr>
    </w:p>
    <w:p w14:paraId="44DCA1BF"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Sommarcaféet har hållit öppet onsdag till söndag under vecka 26-31. I </w:t>
      </w:r>
      <w:r w:rsidR="00627F33" w:rsidRPr="00730611">
        <w:rPr>
          <w:rStyle w:val="Ingen"/>
          <w:rFonts w:ascii="Times New Roman" w:hAnsi="Times New Roman" w:cs="Times New Roman"/>
          <w:sz w:val="24"/>
          <w:szCs w:val="24"/>
        </w:rPr>
        <w:t>caféet har</w:t>
      </w:r>
      <w:r w:rsidRPr="00730611">
        <w:rPr>
          <w:rStyle w:val="Ingen"/>
          <w:rFonts w:ascii="Times New Roman" w:hAnsi="Times New Roman" w:cs="Times New Roman"/>
          <w:sz w:val="24"/>
          <w:szCs w:val="24"/>
        </w:rPr>
        <w:t xml:space="preserve"> en vuxen arbetat som ansvarig, en ung vuxen har haft hand om övergripande utearbete och fyra ferieungdomar </w:t>
      </w:r>
      <w:r w:rsidR="00653E52" w:rsidRPr="00730611">
        <w:rPr>
          <w:rStyle w:val="Ingen"/>
          <w:rFonts w:ascii="Times New Roman" w:hAnsi="Times New Roman" w:cs="Times New Roman"/>
          <w:sz w:val="24"/>
          <w:szCs w:val="24"/>
        </w:rPr>
        <w:t xml:space="preserve">uppdelat på två </w:t>
      </w:r>
      <w:r w:rsidRPr="00730611">
        <w:rPr>
          <w:rStyle w:val="Ingen"/>
          <w:rFonts w:ascii="Times New Roman" w:hAnsi="Times New Roman" w:cs="Times New Roman"/>
          <w:sz w:val="24"/>
          <w:szCs w:val="24"/>
        </w:rPr>
        <w:t>treveckorsperiod</w:t>
      </w:r>
      <w:r w:rsidR="00653E52" w:rsidRPr="00730611">
        <w:rPr>
          <w:rStyle w:val="Ingen"/>
          <w:rFonts w:ascii="Times New Roman" w:hAnsi="Times New Roman" w:cs="Times New Roman"/>
          <w:sz w:val="24"/>
          <w:szCs w:val="24"/>
        </w:rPr>
        <w:t>er</w:t>
      </w:r>
      <w:r w:rsidRPr="00730611">
        <w:rPr>
          <w:rStyle w:val="Ingen"/>
          <w:rFonts w:ascii="Times New Roman" w:hAnsi="Times New Roman" w:cs="Times New Roman"/>
          <w:sz w:val="24"/>
          <w:szCs w:val="24"/>
        </w:rPr>
        <w:t xml:space="preserve"> har bakat, serverat, diskat etc. </w:t>
      </w:r>
    </w:p>
    <w:p w14:paraId="5F35FEEA"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358151BE" w14:textId="630A4261"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Caféet är en mötesplats alldeles invid kyrkan och kan ses som en del av församlingens diakoni och mission. Målet med caféverksamheten är att erbjuda en plats för alla åldrar samt vara en ingång till annan kyrklig verksamhet. Under de 30 dagar som cafét hade öppet uppgick det totala antalet besökare till 4531 personer, det vill säga cirka 151 besökare per dag. Som en del i att vara </w:t>
      </w:r>
      <w:r w:rsidR="008D1C86">
        <w:rPr>
          <w:rStyle w:val="Ingen"/>
          <w:rFonts w:ascii="Times New Roman" w:hAnsi="Times New Roman" w:cs="Times New Roman"/>
          <w:sz w:val="24"/>
          <w:szCs w:val="24"/>
        </w:rPr>
        <w:br/>
      </w:r>
      <w:r w:rsidRPr="00730611">
        <w:rPr>
          <w:rStyle w:val="Ingen"/>
          <w:rFonts w:ascii="Times New Roman" w:hAnsi="Times New Roman" w:cs="Times New Roman"/>
          <w:sz w:val="24"/>
          <w:szCs w:val="24"/>
        </w:rPr>
        <w:t>sommar</w:t>
      </w:r>
      <w:r w:rsidR="006E617F" w:rsidRPr="00730611">
        <w:rPr>
          <w:rStyle w:val="Ingen"/>
          <w:rFonts w:ascii="Times New Roman" w:hAnsi="Times New Roman" w:cs="Times New Roman"/>
          <w:sz w:val="24"/>
          <w:szCs w:val="24"/>
        </w:rPr>
        <w:t>-</w:t>
      </w:r>
      <w:r w:rsidRPr="00730611">
        <w:rPr>
          <w:rStyle w:val="Ingen"/>
          <w:rFonts w:ascii="Times New Roman" w:hAnsi="Times New Roman" w:cs="Times New Roman"/>
          <w:sz w:val="24"/>
          <w:szCs w:val="24"/>
        </w:rPr>
        <w:t>/vägkyrka har Hammarö kyrka, Mariakapellet samt Pilgrimskapellet hållit öppet dagligen från maj till augusti.</w:t>
      </w:r>
    </w:p>
    <w:p w14:paraId="3D29ADBB"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02FAB242"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669540DA" w14:textId="77777777" w:rsidR="00CC30D0" w:rsidRPr="00730611" w:rsidRDefault="00116F9F">
      <w:pPr>
        <w:pStyle w:val="Rubrik2"/>
        <w:rPr>
          <w:rFonts w:ascii="Times New Roman" w:eastAsia="Times New Roman" w:hAnsi="Times New Roman" w:cs="Times New Roman"/>
          <w:b w:val="0"/>
          <w:bCs w:val="0"/>
        </w:rPr>
      </w:pPr>
      <w:bookmarkStart w:id="36" w:name="_Toc36135620"/>
      <w:r w:rsidRPr="00730611">
        <w:rPr>
          <w:rFonts w:ascii="Times New Roman" w:hAnsi="Times New Roman" w:cs="Times New Roman"/>
          <w:b w:val="0"/>
          <w:bCs w:val="0"/>
        </w:rPr>
        <w:t>3.5 Miljöarbete</w:t>
      </w:r>
      <w:bookmarkEnd w:id="36"/>
    </w:p>
    <w:p w14:paraId="06E5D1DA" w14:textId="77777777" w:rsidR="00CC30D0" w:rsidRPr="00730611" w:rsidRDefault="00CC30D0">
      <w:pPr>
        <w:pStyle w:val="Brdtext"/>
        <w:rPr>
          <w:rFonts w:ascii="Times New Roman" w:hAnsi="Times New Roman" w:cs="Times New Roman"/>
        </w:rPr>
      </w:pPr>
    </w:p>
    <w:p w14:paraId="39B05CD5"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Församlingen ska arbeta för en miljömässigt hållbar utveckling i alla verksamheter. Under året har kyrkogårdsförvaltningen gjort specifika satsningar:</w:t>
      </w:r>
    </w:p>
    <w:p w14:paraId="3DE6198B"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Utebelysningen på norra och västra kyrkogården är nu utbytt till LED-lampor.</w:t>
      </w:r>
    </w:p>
    <w:p w14:paraId="3F6EABE2"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Belysningen i tvätthallen är också utbytt till LED.</w:t>
      </w:r>
    </w:p>
    <w:p w14:paraId="13C4D465"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Personalbyggnaden är tilläggsisolerad i samband med bytet av panel.</w:t>
      </w:r>
    </w:p>
    <w:p w14:paraId="0114F1A0"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Ventilationsaggregatet i personalbyggnaden är bytt i samband med renoveringen.</w:t>
      </w:r>
    </w:p>
    <w:p w14:paraId="1B862CD1"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Den första komposthögen är nu använd och vi har insett att vissa saker tar längre tid att kompostera än vi trodde så de slängs istället.</w:t>
      </w:r>
    </w:p>
    <w:p w14:paraId="05720F6B"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Även i år har en gravsten lämnats ut för återanvändning.</w:t>
      </w:r>
    </w:p>
    <w:p w14:paraId="03C63169"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65624772" w14:textId="77777777" w:rsidR="003B194D" w:rsidRPr="00730611" w:rsidRDefault="003B194D">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065BCEC0" w14:textId="77777777" w:rsidR="00CC30D0" w:rsidRPr="00730611" w:rsidRDefault="00116F9F">
      <w:pPr>
        <w:pStyle w:val="Rubrik2"/>
        <w:rPr>
          <w:rFonts w:ascii="Times New Roman" w:eastAsia="Times New Roman" w:hAnsi="Times New Roman" w:cs="Times New Roman"/>
          <w:b w:val="0"/>
          <w:bCs w:val="0"/>
        </w:rPr>
      </w:pPr>
      <w:bookmarkStart w:id="37" w:name="_Toc36135621"/>
      <w:r w:rsidRPr="00730611">
        <w:rPr>
          <w:rFonts w:ascii="Times New Roman" w:hAnsi="Times New Roman" w:cs="Times New Roman"/>
          <w:b w:val="0"/>
          <w:bCs w:val="0"/>
        </w:rPr>
        <w:t>3.6 Kyrka för Fairtrade</w:t>
      </w:r>
      <w:bookmarkEnd w:id="37"/>
    </w:p>
    <w:p w14:paraId="0B174DF5" w14:textId="77777777" w:rsidR="00CC30D0" w:rsidRPr="00730611" w:rsidRDefault="00CC30D0">
      <w:pPr>
        <w:pStyle w:val="Brdtext"/>
        <w:rPr>
          <w:rFonts w:ascii="Times New Roman" w:hAnsi="Times New Roman" w:cs="Times New Roman"/>
        </w:rPr>
      </w:pPr>
    </w:p>
    <w:p w14:paraId="181657F2"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Hammarö församling är diplomerad Kyrka för Fairtrade. Församlingen medverkar på detta sätt till en mer hållbar utveckling i fattiga delar av världen. Barn och unga i Hammarö församling undervisas om Fairtrade. Fairtradeprodukter uppmärksammas och säljs i samband med en del verksamheter på Arken, vid gudstjänster samt på Café Hammars gård. Fairtradeprodukter serveras också, när så är möjligt, i församlingens verksamheter.</w:t>
      </w:r>
    </w:p>
    <w:p w14:paraId="2C388B46"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1043C44A"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12CE05C8" w14:textId="77777777" w:rsidR="00CC30D0" w:rsidRPr="00730611" w:rsidRDefault="00116F9F">
      <w:pPr>
        <w:pStyle w:val="Rubrik2"/>
        <w:rPr>
          <w:rFonts w:ascii="Times New Roman" w:eastAsia="Times New Roman" w:hAnsi="Times New Roman" w:cs="Times New Roman"/>
          <w:b w:val="0"/>
          <w:bCs w:val="0"/>
        </w:rPr>
      </w:pPr>
      <w:bookmarkStart w:id="38" w:name="_Toc36135622"/>
      <w:r w:rsidRPr="00730611">
        <w:rPr>
          <w:rFonts w:ascii="Times New Roman" w:hAnsi="Times New Roman" w:cs="Times New Roman"/>
          <w:b w:val="0"/>
          <w:bCs w:val="0"/>
        </w:rPr>
        <w:lastRenderedPageBreak/>
        <w:t>3.7 Studiecirklar och föreläsningar</w:t>
      </w:r>
      <w:bookmarkEnd w:id="38"/>
    </w:p>
    <w:p w14:paraId="04C0744B" w14:textId="77777777" w:rsidR="00CC30D0" w:rsidRPr="009B7FAB" w:rsidRDefault="00686EB0" w:rsidP="00686EB0">
      <w:pPr>
        <w:pStyle w:val="Rubrik3"/>
        <w:rPr>
          <w:rStyle w:val="Ingen"/>
          <w:rFonts w:ascii="Times New Roman" w:eastAsia="Times New Roman" w:hAnsi="Times New Roman" w:cs="Times New Roman"/>
        </w:rPr>
      </w:pPr>
      <w:bookmarkStart w:id="39" w:name="_Toc36135623"/>
      <w:r w:rsidRPr="009B7FAB">
        <w:rPr>
          <w:rStyle w:val="Ingen"/>
          <w:rFonts w:ascii="Times New Roman" w:hAnsi="Times New Roman" w:cs="Times New Roman"/>
        </w:rPr>
        <w:t xml:space="preserve">3.7.1 </w:t>
      </w:r>
      <w:r w:rsidR="00116F9F" w:rsidRPr="009B7FAB">
        <w:rPr>
          <w:rStyle w:val="Ingen"/>
          <w:rFonts w:ascii="Times New Roman" w:hAnsi="Times New Roman" w:cs="Times New Roman"/>
        </w:rPr>
        <w:t>Studiecirklar</w:t>
      </w:r>
      <w:bookmarkEnd w:id="39"/>
    </w:p>
    <w:p w14:paraId="5F421778" w14:textId="7F199D6F" w:rsidR="00CC30D0" w:rsidRPr="006C3B70" w:rsidRDefault="00116F9F" w:rsidP="006C3B70">
      <w:pPr>
        <w:pStyle w:val="FrvalA"/>
        <w:tabs>
          <w:tab w:val="left" w:pos="1304"/>
          <w:tab w:val="left" w:pos="2608"/>
          <w:tab w:val="left" w:pos="3912"/>
          <w:tab w:val="left" w:pos="5216"/>
          <w:tab w:val="left" w:pos="6520"/>
          <w:tab w:val="left" w:pos="7824"/>
          <w:tab w:val="left" w:pos="9128"/>
        </w:tabs>
        <w:rPr>
          <w:rFonts w:ascii="Times New Roman" w:eastAsia="Times New Roman" w:hAnsi="Times New Roman" w:cs="Times New Roman"/>
          <w:sz w:val="24"/>
          <w:szCs w:val="24"/>
        </w:rPr>
      </w:pPr>
      <w:r w:rsidRPr="00730611">
        <w:rPr>
          <w:rFonts w:ascii="Times New Roman" w:hAnsi="Times New Roman" w:cs="Times New Roman"/>
          <w:sz w:val="24"/>
          <w:szCs w:val="24"/>
        </w:rPr>
        <w:t>H</w:t>
      </w:r>
      <w:r w:rsidRPr="00730611">
        <w:rPr>
          <w:rStyle w:val="Ingen"/>
          <w:rFonts w:ascii="Times New Roman" w:hAnsi="Times New Roman" w:cs="Times New Roman"/>
          <w:sz w:val="24"/>
          <w:szCs w:val="24"/>
        </w:rPr>
        <w:t xml:space="preserve">östen 2018 startades studiecirkeln "Kvinnor i Bibeln” vars syfte var att öka kunskapen om Bibelns spännande värld och locka till kreativitet hos deltagarna. Under 2019 har studiecirkeln "Kvinnor i Bibeln” fortsatt. Vid 5 tillfällen fick deltagarna läsa, skriva, måla och göra reliefer i lera av kvinnor i både Gamla Testamentet och Nya Testamentet. Gruppen hade hjälp av konstnär Kerstin Wessberg för att få igång </w:t>
      </w:r>
      <w:r w:rsidR="00813F90" w:rsidRPr="00730611">
        <w:rPr>
          <w:rStyle w:val="Ingen"/>
          <w:rFonts w:ascii="Times New Roman" w:hAnsi="Times New Roman" w:cs="Times New Roman"/>
          <w:sz w:val="24"/>
          <w:szCs w:val="24"/>
        </w:rPr>
        <w:t>måleriet</w:t>
      </w:r>
      <w:r w:rsidRPr="00730611">
        <w:rPr>
          <w:rStyle w:val="Ingen"/>
          <w:rFonts w:ascii="Times New Roman" w:hAnsi="Times New Roman" w:cs="Times New Roman"/>
          <w:sz w:val="24"/>
          <w:szCs w:val="24"/>
        </w:rPr>
        <w:t xml:space="preserve"> och av keramiker Karin Lööf för att arbeta med relieferna. Det var totalt 10 deltagare vid 5 tillfällen.</w:t>
      </w:r>
    </w:p>
    <w:p w14:paraId="4AEFDFEA" w14:textId="77777777" w:rsidR="00CC30D0" w:rsidRPr="009B7FAB" w:rsidRDefault="00686EB0" w:rsidP="00686EB0">
      <w:pPr>
        <w:pStyle w:val="Rubrik3"/>
        <w:rPr>
          <w:rStyle w:val="Ingen"/>
          <w:rFonts w:ascii="Times New Roman" w:eastAsia="Times New Roman" w:hAnsi="Times New Roman" w:cs="Times New Roman"/>
          <w:color w:val="212121"/>
          <w:u w:color="202020"/>
        </w:rPr>
      </w:pPr>
      <w:bookmarkStart w:id="40" w:name="_Toc36135624"/>
      <w:r w:rsidRPr="009B7FAB">
        <w:rPr>
          <w:rStyle w:val="Ingen"/>
          <w:rFonts w:ascii="Times New Roman" w:hAnsi="Times New Roman" w:cs="Times New Roman"/>
          <w:color w:val="212121"/>
          <w:u w:color="202020"/>
        </w:rPr>
        <w:t xml:space="preserve">3.7.2 </w:t>
      </w:r>
      <w:r w:rsidR="00116F9F" w:rsidRPr="009B7FAB">
        <w:rPr>
          <w:rStyle w:val="Ingen"/>
          <w:rFonts w:ascii="Times New Roman" w:hAnsi="Times New Roman" w:cs="Times New Roman"/>
          <w:color w:val="212121"/>
          <w:u w:color="202020"/>
        </w:rPr>
        <w:t>Före</w:t>
      </w:r>
      <w:r w:rsidRPr="009B7FAB">
        <w:rPr>
          <w:rStyle w:val="Ingen"/>
          <w:rFonts w:ascii="Times New Roman" w:hAnsi="Times New Roman" w:cs="Times New Roman"/>
          <w:color w:val="212121"/>
          <w:u w:color="202020"/>
        </w:rPr>
        <w:t>läsningar</w:t>
      </w:r>
      <w:bookmarkEnd w:id="40"/>
    </w:p>
    <w:p w14:paraId="6F6DEE85" w14:textId="77777777" w:rsidR="00CC30D0" w:rsidRPr="00730611" w:rsidRDefault="00116F9F">
      <w:pPr>
        <w:pStyle w:val="FrvalA"/>
        <w:rPr>
          <w:rStyle w:val="Ingen"/>
          <w:rFonts w:ascii="Times New Roman" w:eastAsia="Times New Roman" w:hAnsi="Times New Roman" w:cs="Times New Roman"/>
          <w:color w:val="212121"/>
          <w:sz w:val="24"/>
          <w:szCs w:val="24"/>
          <w:u w:color="202020"/>
        </w:rPr>
      </w:pPr>
      <w:r w:rsidRPr="00730611">
        <w:rPr>
          <w:rStyle w:val="Ingen"/>
          <w:rFonts w:ascii="Times New Roman" w:hAnsi="Times New Roman" w:cs="Times New Roman"/>
          <w:color w:val="212121"/>
          <w:sz w:val="24"/>
          <w:szCs w:val="24"/>
          <w:u w:color="202020"/>
        </w:rPr>
        <w:t xml:space="preserve">25/1 </w:t>
      </w:r>
      <w:r w:rsidRPr="00730611">
        <w:rPr>
          <w:rStyle w:val="Ingen"/>
          <w:rFonts w:ascii="Times New Roman" w:hAnsi="Times New Roman" w:cs="Times New Roman"/>
          <w:i/>
          <w:iCs/>
          <w:color w:val="212121"/>
          <w:sz w:val="24"/>
          <w:szCs w:val="24"/>
          <w:u w:color="202020"/>
        </w:rPr>
        <w:t>Stefan Edman</w:t>
      </w:r>
      <w:r w:rsidRPr="00730611">
        <w:rPr>
          <w:rStyle w:val="Ingen"/>
          <w:rFonts w:ascii="Times New Roman" w:hAnsi="Times New Roman" w:cs="Times New Roman"/>
          <w:color w:val="212121"/>
          <w:sz w:val="24"/>
          <w:szCs w:val="24"/>
          <w:u w:color="202020"/>
        </w:rPr>
        <w:t xml:space="preserve"> talade om förundran för skapelsen och vårt ansvar för miljön och Hans Flyman visade fantastiska naturbilder. Folkmusikgruppen "Felan går" spelade fiol, gitarr, basfiol och sjöng på temat natur. Globala Gruppen bjöd på sötpotatissoppa och bröd.</w:t>
      </w:r>
    </w:p>
    <w:p w14:paraId="67644E56" w14:textId="77777777" w:rsidR="00CC30D0" w:rsidRPr="00730611" w:rsidRDefault="00CC30D0">
      <w:pPr>
        <w:pStyle w:val="FrvalA"/>
        <w:rPr>
          <w:rStyle w:val="Ingen"/>
          <w:rFonts w:ascii="Times New Roman" w:eastAsia="Times New Roman" w:hAnsi="Times New Roman" w:cs="Times New Roman"/>
          <w:color w:val="212121"/>
          <w:sz w:val="24"/>
          <w:szCs w:val="24"/>
          <w:u w:color="202020"/>
        </w:rPr>
      </w:pPr>
    </w:p>
    <w:p w14:paraId="0E1E3A59" w14:textId="77777777" w:rsidR="00CC30D0" w:rsidRPr="00730611" w:rsidRDefault="00116F9F">
      <w:pPr>
        <w:pStyle w:val="FrvalA"/>
        <w:rPr>
          <w:rStyle w:val="Ingen"/>
          <w:rFonts w:ascii="Times New Roman" w:eastAsia="Times New Roman" w:hAnsi="Times New Roman" w:cs="Times New Roman"/>
          <w:color w:val="212121"/>
          <w:sz w:val="24"/>
          <w:szCs w:val="24"/>
          <w:u w:color="202020"/>
        </w:rPr>
      </w:pPr>
      <w:r w:rsidRPr="00730611">
        <w:rPr>
          <w:rStyle w:val="Ingen"/>
          <w:rFonts w:ascii="Times New Roman" w:hAnsi="Times New Roman" w:cs="Times New Roman"/>
          <w:color w:val="212121"/>
          <w:sz w:val="24"/>
          <w:szCs w:val="24"/>
          <w:u w:color="202020"/>
        </w:rPr>
        <w:t xml:space="preserve">3/3 </w:t>
      </w:r>
      <w:r w:rsidRPr="00730611">
        <w:rPr>
          <w:rStyle w:val="Ingen"/>
          <w:rFonts w:ascii="Times New Roman" w:hAnsi="Times New Roman" w:cs="Times New Roman"/>
          <w:i/>
          <w:iCs/>
          <w:color w:val="212121"/>
          <w:sz w:val="24"/>
          <w:szCs w:val="24"/>
          <w:u w:color="202020"/>
        </w:rPr>
        <w:t>Elisabeth Osbeck Andersson</w:t>
      </w:r>
      <w:r w:rsidRPr="00730611">
        <w:rPr>
          <w:rStyle w:val="Ingen"/>
          <w:rFonts w:ascii="Times New Roman" w:hAnsi="Times New Roman" w:cs="Times New Roman"/>
          <w:color w:val="212121"/>
          <w:sz w:val="24"/>
          <w:szCs w:val="24"/>
          <w:u w:color="202020"/>
        </w:rPr>
        <w:t xml:space="preserve"> berättade om en resa tillsammans med Karlstads stifts Globala Grupp. Hon berättade om det arbete som ACT Svenska kyrkan gör i Tanzania.</w:t>
      </w:r>
    </w:p>
    <w:p w14:paraId="38B11A89" w14:textId="77777777" w:rsidR="00CC30D0" w:rsidRPr="00730611" w:rsidRDefault="00CC30D0">
      <w:pPr>
        <w:pStyle w:val="FrvalA"/>
        <w:rPr>
          <w:rStyle w:val="Ingen"/>
          <w:rFonts w:ascii="Times New Roman" w:eastAsia="Times New Roman" w:hAnsi="Times New Roman" w:cs="Times New Roman"/>
          <w:color w:val="212121"/>
          <w:sz w:val="24"/>
          <w:szCs w:val="24"/>
          <w:u w:color="202020"/>
        </w:rPr>
      </w:pPr>
    </w:p>
    <w:p w14:paraId="7D53C811" w14:textId="77777777" w:rsidR="00CC30D0" w:rsidRPr="00730611" w:rsidRDefault="00116F9F">
      <w:pPr>
        <w:pStyle w:val="FrvalA"/>
        <w:rPr>
          <w:rStyle w:val="Ingen"/>
          <w:rFonts w:ascii="Times New Roman" w:eastAsia="Times New Roman" w:hAnsi="Times New Roman" w:cs="Times New Roman"/>
          <w:color w:val="212121"/>
          <w:sz w:val="24"/>
          <w:szCs w:val="24"/>
          <w:u w:color="202020"/>
        </w:rPr>
      </w:pPr>
      <w:r w:rsidRPr="00730611">
        <w:rPr>
          <w:rStyle w:val="Ingen"/>
          <w:rFonts w:ascii="Times New Roman" w:hAnsi="Times New Roman" w:cs="Times New Roman"/>
          <w:color w:val="212121"/>
          <w:sz w:val="24"/>
          <w:szCs w:val="24"/>
          <w:u w:color="202020"/>
        </w:rPr>
        <w:t xml:space="preserve">26/5 </w:t>
      </w:r>
      <w:r w:rsidRPr="00730611">
        <w:rPr>
          <w:rStyle w:val="Ingen"/>
          <w:rFonts w:ascii="Times New Roman" w:hAnsi="Times New Roman" w:cs="Times New Roman"/>
          <w:i/>
          <w:iCs/>
          <w:color w:val="212121"/>
          <w:sz w:val="24"/>
          <w:szCs w:val="24"/>
          <w:u w:color="202020"/>
        </w:rPr>
        <w:t>Otfried Czaika</w:t>
      </w:r>
      <w:r w:rsidRPr="00730611">
        <w:rPr>
          <w:rStyle w:val="Ingen"/>
          <w:rFonts w:ascii="Times New Roman" w:hAnsi="Times New Roman" w:cs="Times New Roman"/>
          <w:color w:val="212121"/>
          <w:sz w:val="24"/>
          <w:szCs w:val="24"/>
          <w:u w:color="202020"/>
        </w:rPr>
        <w:t xml:space="preserve"> berättade om luthersk teologi i Astrid Lindgrens författarskap i Hammarö kyrka efter gudstjänstens slut. Fem präster från Tyskland gästade gudstjänsten.</w:t>
      </w:r>
    </w:p>
    <w:p w14:paraId="122F2D43" w14:textId="77777777" w:rsidR="00CC30D0" w:rsidRPr="00730611" w:rsidRDefault="00CC30D0">
      <w:pPr>
        <w:pStyle w:val="FrvalA"/>
        <w:rPr>
          <w:rStyle w:val="Ingen"/>
          <w:rFonts w:ascii="Times New Roman" w:eastAsia="Times New Roman" w:hAnsi="Times New Roman" w:cs="Times New Roman"/>
          <w:color w:val="212121"/>
          <w:sz w:val="24"/>
          <w:szCs w:val="24"/>
          <w:u w:color="202020"/>
        </w:rPr>
      </w:pPr>
    </w:p>
    <w:p w14:paraId="36E82B32" w14:textId="77777777" w:rsidR="00CC30D0" w:rsidRPr="00730611" w:rsidRDefault="00116F9F">
      <w:pPr>
        <w:pStyle w:val="FrvalA"/>
        <w:rPr>
          <w:rStyle w:val="Ingen"/>
          <w:rFonts w:ascii="Times New Roman" w:eastAsia="Times New Roman" w:hAnsi="Times New Roman" w:cs="Times New Roman"/>
          <w:color w:val="212121"/>
          <w:sz w:val="24"/>
          <w:szCs w:val="24"/>
          <w:u w:color="202020"/>
        </w:rPr>
      </w:pPr>
      <w:r w:rsidRPr="00730611">
        <w:rPr>
          <w:rStyle w:val="Ingen"/>
          <w:rFonts w:ascii="Times New Roman" w:hAnsi="Times New Roman" w:cs="Times New Roman"/>
          <w:color w:val="212121"/>
          <w:sz w:val="24"/>
          <w:szCs w:val="24"/>
          <w:u w:color="202020"/>
        </w:rPr>
        <w:t xml:space="preserve">22/9 </w:t>
      </w:r>
      <w:r w:rsidRPr="00730611">
        <w:rPr>
          <w:rStyle w:val="Ingen"/>
          <w:rFonts w:ascii="Times New Roman" w:hAnsi="Times New Roman" w:cs="Times New Roman"/>
          <w:i/>
          <w:iCs/>
          <w:color w:val="212121"/>
          <w:sz w:val="24"/>
          <w:szCs w:val="24"/>
          <w:u w:color="202020"/>
        </w:rPr>
        <w:t>Otfried Czaika</w:t>
      </w:r>
      <w:r w:rsidRPr="00730611">
        <w:rPr>
          <w:rStyle w:val="Ingen"/>
          <w:rFonts w:ascii="Times New Roman" w:hAnsi="Times New Roman" w:cs="Times New Roman"/>
          <w:color w:val="212121"/>
          <w:sz w:val="24"/>
          <w:szCs w:val="24"/>
          <w:u w:color="202020"/>
        </w:rPr>
        <w:t xml:space="preserve"> höll föredrag om luthersk teologi i Hammars gård. </w:t>
      </w:r>
    </w:p>
    <w:p w14:paraId="03CDFE6D" w14:textId="77777777" w:rsidR="00CC30D0" w:rsidRPr="00730611" w:rsidRDefault="00CC30D0">
      <w:pPr>
        <w:pStyle w:val="FrvalA"/>
        <w:rPr>
          <w:rStyle w:val="Ingen"/>
          <w:rFonts w:ascii="Times New Roman" w:eastAsia="Times New Roman" w:hAnsi="Times New Roman" w:cs="Times New Roman"/>
          <w:color w:val="212121"/>
          <w:sz w:val="24"/>
          <w:szCs w:val="24"/>
          <w:u w:color="202020"/>
        </w:rPr>
      </w:pPr>
    </w:p>
    <w:p w14:paraId="10A6463C" w14:textId="77777777" w:rsidR="00CC30D0" w:rsidRPr="00730611" w:rsidRDefault="00116F9F">
      <w:pPr>
        <w:pStyle w:val="FrvalA"/>
        <w:rPr>
          <w:rStyle w:val="Ingen"/>
          <w:rFonts w:ascii="Times New Roman" w:hAnsi="Times New Roman" w:cs="Times New Roman"/>
          <w:color w:val="212121"/>
          <w:sz w:val="24"/>
          <w:szCs w:val="24"/>
          <w:u w:color="202020"/>
        </w:rPr>
      </w:pPr>
      <w:r w:rsidRPr="00730611">
        <w:rPr>
          <w:rStyle w:val="Ingen"/>
          <w:rFonts w:ascii="Times New Roman" w:hAnsi="Times New Roman" w:cs="Times New Roman"/>
          <w:i/>
          <w:iCs/>
          <w:color w:val="212121"/>
          <w:sz w:val="24"/>
          <w:szCs w:val="24"/>
          <w:u w:color="202020"/>
        </w:rPr>
        <w:t xml:space="preserve">Maria Hallén </w:t>
      </w:r>
      <w:r w:rsidRPr="00730611">
        <w:rPr>
          <w:rStyle w:val="Ingen"/>
          <w:rFonts w:ascii="Times New Roman" w:hAnsi="Times New Roman" w:cs="Times New Roman"/>
          <w:color w:val="212121"/>
          <w:sz w:val="24"/>
          <w:szCs w:val="24"/>
          <w:u w:color="202020"/>
        </w:rPr>
        <w:t>har vid 7 tillfällen hållit föredrag om ACT Svenska kyrkan under 2019.</w:t>
      </w:r>
    </w:p>
    <w:p w14:paraId="55E12CD5" w14:textId="77777777" w:rsidR="00686EB0" w:rsidRPr="00730611" w:rsidRDefault="00686EB0">
      <w:pPr>
        <w:pStyle w:val="FrvalA"/>
        <w:rPr>
          <w:rStyle w:val="Ingen"/>
          <w:rFonts w:ascii="Times New Roman" w:eastAsia="Times New Roman" w:hAnsi="Times New Roman" w:cs="Times New Roman"/>
          <w:color w:val="212121"/>
          <w:sz w:val="24"/>
          <w:szCs w:val="24"/>
          <w:u w:color="202020"/>
        </w:rPr>
      </w:pPr>
    </w:p>
    <w:p w14:paraId="3A81DAB2" w14:textId="77777777" w:rsidR="00CC30D0" w:rsidRPr="00730611" w:rsidRDefault="00116F9F" w:rsidP="00FD7FC3">
      <w:pPr>
        <w:pStyle w:val="Rubrik1"/>
        <w:rPr>
          <w:rFonts w:ascii="Times New Roman" w:eastAsia="Times New Roman" w:hAnsi="Times New Roman" w:cs="Times New Roman"/>
          <w:b/>
          <w:bCs/>
          <w:color w:val="000000" w:themeColor="text1"/>
          <w:lang w:val="sv-SE"/>
        </w:rPr>
      </w:pPr>
      <w:bookmarkStart w:id="41" w:name="_Toc36135625"/>
      <w:r w:rsidRPr="00730611">
        <w:rPr>
          <w:rFonts w:ascii="Times New Roman" w:hAnsi="Times New Roman" w:cs="Times New Roman"/>
          <w:b/>
          <w:bCs/>
          <w:color w:val="000000" w:themeColor="text1"/>
          <w:lang w:val="sv-SE"/>
        </w:rPr>
        <w:t>4 Krisberedskap</w:t>
      </w:r>
      <w:r w:rsidR="00BF2A5D" w:rsidRPr="00730611">
        <w:rPr>
          <w:rFonts w:ascii="Times New Roman" w:hAnsi="Times New Roman" w:cs="Times New Roman"/>
          <w:b/>
          <w:bCs/>
          <w:color w:val="000000" w:themeColor="text1"/>
          <w:lang w:val="sv-SE"/>
        </w:rPr>
        <w:t xml:space="preserve"> - POSUM</w:t>
      </w:r>
      <w:bookmarkEnd w:id="41"/>
    </w:p>
    <w:p w14:paraId="22AFA70C" w14:textId="77777777" w:rsidR="00CC30D0" w:rsidRPr="00730611" w:rsidRDefault="00CC30D0">
      <w:pPr>
        <w:pStyle w:val="Brdtext"/>
        <w:rPr>
          <w:rFonts w:ascii="Times New Roman" w:eastAsia="Times New Roman" w:hAnsi="Times New Roman" w:cs="Times New Roman"/>
        </w:rPr>
      </w:pPr>
    </w:p>
    <w:p w14:paraId="47A83CAB" w14:textId="1BA177AE" w:rsidR="00BF2A5D"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hAnsi="Times New Roman" w:cs="Times New Roman"/>
          <w:sz w:val="24"/>
          <w:szCs w:val="24"/>
        </w:rPr>
      </w:pPr>
      <w:r w:rsidRPr="00730611">
        <w:rPr>
          <w:rStyle w:val="Ingen"/>
          <w:rFonts w:ascii="Times New Roman" w:hAnsi="Times New Roman" w:cs="Times New Roman"/>
          <w:sz w:val="24"/>
          <w:szCs w:val="24"/>
        </w:rPr>
        <w:t>POSOM står för psykisk och social omsorg vid olyckor och katastrofer. POSOM är en ideell organisation som stöttar drabbade och anhöriga med krisstöd. Hammarö församling har en representant i nätverket POSOM Karlstadsregionen vilket ger möjlighet till både kunskapsinhämtning, kunskapsförmedling på hemmaplan samt stöd vid krissituationer.</w:t>
      </w:r>
      <w:r w:rsidR="00DC5548" w:rsidRPr="00730611">
        <w:rPr>
          <w:rStyle w:val="Ingen"/>
          <w:rFonts w:ascii="Times New Roman" w:hAnsi="Times New Roman" w:cs="Times New Roman"/>
          <w:sz w:val="24"/>
          <w:szCs w:val="24"/>
        </w:rPr>
        <w:t xml:space="preserve"> </w:t>
      </w:r>
      <w:r w:rsidR="008D1C86">
        <w:rPr>
          <w:rStyle w:val="Ingen"/>
          <w:rFonts w:ascii="Times New Roman" w:hAnsi="Times New Roman" w:cs="Times New Roman"/>
          <w:sz w:val="24"/>
          <w:szCs w:val="24"/>
        </w:rPr>
        <w:br/>
      </w:r>
      <w:r w:rsidRPr="00730611">
        <w:rPr>
          <w:rStyle w:val="Ingen"/>
          <w:rFonts w:ascii="Times New Roman" w:hAnsi="Times New Roman" w:cs="Times New Roman"/>
          <w:sz w:val="24"/>
          <w:szCs w:val="24"/>
        </w:rPr>
        <w:t>Under året har flera möten i POSOM genomförts där olika krissituationer tagit upp efter att medarbetare har kallats ut i krissituationer.</w:t>
      </w:r>
    </w:p>
    <w:p w14:paraId="1C2C46A3"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 </w:t>
      </w:r>
    </w:p>
    <w:p w14:paraId="699E9EDF" w14:textId="77777777" w:rsidR="00CC30D0" w:rsidRPr="00730611" w:rsidRDefault="00116F9F" w:rsidP="003A2DD0">
      <w:pPr>
        <w:pStyle w:val="Rubrik1"/>
        <w:rPr>
          <w:rFonts w:ascii="Times New Roman" w:eastAsia="Times New Roman" w:hAnsi="Times New Roman" w:cs="Times New Roman"/>
          <w:b/>
          <w:bCs/>
          <w:color w:val="000000" w:themeColor="text1"/>
          <w:lang w:val="sv-SE"/>
        </w:rPr>
      </w:pPr>
      <w:bookmarkStart w:id="42" w:name="_Toc36135626"/>
      <w:r w:rsidRPr="00730611">
        <w:rPr>
          <w:rFonts w:ascii="Times New Roman" w:hAnsi="Times New Roman" w:cs="Times New Roman"/>
          <w:b/>
          <w:bCs/>
          <w:color w:val="000000" w:themeColor="text1"/>
          <w:lang w:val="sv-SE"/>
        </w:rPr>
        <w:t>5 Styrning och ledning</w:t>
      </w:r>
      <w:bookmarkEnd w:id="42"/>
    </w:p>
    <w:p w14:paraId="0541D20B" w14:textId="77777777" w:rsidR="00CC30D0" w:rsidRPr="00730611" w:rsidRDefault="00CC30D0">
      <w:pPr>
        <w:pStyle w:val="Brdtext"/>
        <w:rPr>
          <w:rFonts w:ascii="Times New Roman" w:hAnsi="Times New Roman" w:cs="Times New Roman"/>
        </w:rPr>
      </w:pPr>
    </w:p>
    <w:p w14:paraId="49239B3B" w14:textId="77777777" w:rsidR="00CC30D0" w:rsidRPr="00730611" w:rsidRDefault="00116F9F">
      <w:pPr>
        <w:pStyle w:val="Rubrik2"/>
        <w:rPr>
          <w:rFonts w:ascii="Times New Roman" w:eastAsia="Times New Roman" w:hAnsi="Times New Roman" w:cs="Times New Roman"/>
          <w:b w:val="0"/>
          <w:bCs w:val="0"/>
        </w:rPr>
      </w:pPr>
      <w:bookmarkStart w:id="43" w:name="_Toc36135627"/>
      <w:r w:rsidRPr="00730611">
        <w:rPr>
          <w:rFonts w:ascii="Times New Roman" w:hAnsi="Times New Roman" w:cs="Times New Roman"/>
          <w:b w:val="0"/>
          <w:bCs w:val="0"/>
        </w:rPr>
        <w:t>5.1 Styrningsfunktion - förtroendeorganisation</w:t>
      </w:r>
      <w:bookmarkEnd w:id="43"/>
    </w:p>
    <w:p w14:paraId="7606F8DA" w14:textId="77777777" w:rsidR="00CC30D0" w:rsidRPr="00730611" w:rsidRDefault="00CC30D0">
      <w:pPr>
        <w:pStyle w:val="Brdtext"/>
        <w:rPr>
          <w:rFonts w:ascii="Times New Roman" w:eastAsia="Times New Roman" w:hAnsi="Times New Roman" w:cs="Times New Roman"/>
        </w:rPr>
      </w:pPr>
    </w:p>
    <w:p w14:paraId="0485BBE9"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Hammarö församling, som organisation och verksamhet, regleras av lagstiftning och förordningar och kollektivavtal samt inomkyrkliga regelverk som Kyrkoordningen (KO), Svenska kyrkans bestämmelser, Församlingsinstruktion, medelsförvaltningspolicy och barnkonsekvensanalys.  </w:t>
      </w:r>
    </w:p>
    <w:p w14:paraId="19867EBD"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57B8C8C3"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År 2019 var det tredje verksamhetsåret i en mandatperiod. Kyrkofullmäktige och kyrkoråd samt arbetsutskott, kyrkogårdsutskott och fastighetsutskott har haft regelbundna möten och arbetat med många frågeställningar </w:t>
      </w:r>
      <w:r w:rsidR="00C37213" w:rsidRPr="00730611">
        <w:rPr>
          <w:rStyle w:val="Ingen"/>
          <w:rFonts w:ascii="Times New Roman" w:hAnsi="Times New Roman" w:cs="Times New Roman"/>
          <w:sz w:val="24"/>
          <w:szCs w:val="24"/>
        </w:rPr>
        <w:t xml:space="preserve">samt fattat </w:t>
      </w:r>
      <w:r w:rsidR="00154AA5" w:rsidRPr="00730611">
        <w:rPr>
          <w:rStyle w:val="Ingen"/>
          <w:rFonts w:ascii="Times New Roman" w:hAnsi="Times New Roman" w:cs="Times New Roman"/>
          <w:sz w:val="24"/>
          <w:szCs w:val="24"/>
        </w:rPr>
        <w:t>erfo</w:t>
      </w:r>
      <w:r w:rsidR="00803B32" w:rsidRPr="00730611">
        <w:rPr>
          <w:rStyle w:val="Ingen"/>
          <w:rFonts w:ascii="Times New Roman" w:hAnsi="Times New Roman" w:cs="Times New Roman"/>
          <w:sz w:val="24"/>
          <w:szCs w:val="24"/>
        </w:rPr>
        <w:t xml:space="preserve">rderliga </w:t>
      </w:r>
      <w:r w:rsidRPr="00730611">
        <w:rPr>
          <w:rStyle w:val="Ingen"/>
          <w:rFonts w:ascii="Times New Roman" w:hAnsi="Times New Roman" w:cs="Times New Roman"/>
          <w:sz w:val="24"/>
          <w:szCs w:val="24"/>
        </w:rPr>
        <w:t xml:space="preserve">beslut. </w:t>
      </w:r>
    </w:p>
    <w:p w14:paraId="66FAD234"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3F5F0E46"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lastRenderedPageBreak/>
        <w:t xml:space="preserve">En församlings högsta beslutande organ är kyrkofullmäktige och Hammarö församlings kyrkofullmäktige har enligt ordning sammanträtt i maj och under november månad. Kyrkorådet, församlingens styrelse, har haft 11 sammanträden under året. De tre utskotten har haft möten regelbundet; arbetsutskottet inför varje kyrkoråd. </w:t>
      </w:r>
    </w:p>
    <w:p w14:paraId="3CB37729"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4BEF30AB"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322AE29E" w14:textId="77777777" w:rsidR="00CC30D0" w:rsidRPr="00730611" w:rsidRDefault="00116F9F">
      <w:pPr>
        <w:pStyle w:val="Rubrik2"/>
        <w:rPr>
          <w:rFonts w:ascii="Times New Roman" w:eastAsia="Times New Roman" w:hAnsi="Times New Roman" w:cs="Times New Roman"/>
          <w:b w:val="0"/>
          <w:bCs w:val="0"/>
        </w:rPr>
      </w:pPr>
      <w:bookmarkStart w:id="44" w:name="_Toc36135628"/>
      <w:r w:rsidRPr="00730611">
        <w:rPr>
          <w:rFonts w:ascii="Times New Roman" w:hAnsi="Times New Roman" w:cs="Times New Roman"/>
          <w:b w:val="0"/>
          <w:bCs w:val="0"/>
        </w:rPr>
        <w:t>5.2 Ledningsfunktion</w:t>
      </w:r>
      <w:bookmarkEnd w:id="44"/>
    </w:p>
    <w:p w14:paraId="3244A0B7" w14:textId="77777777" w:rsidR="00CC30D0" w:rsidRPr="00730611" w:rsidRDefault="00CC30D0">
      <w:pPr>
        <w:pStyle w:val="Brdtext"/>
        <w:rPr>
          <w:rFonts w:ascii="Times New Roman" w:hAnsi="Times New Roman" w:cs="Times New Roman"/>
        </w:rPr>
      </w:pPr>
    </w:p>
    <w:p w14:paraId="0DD653BE" w14:textId="1C790C0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KO (Kyrkoordningen) reglerar att kyrkoherden leder allt arbete i församlingen och är ledamot i kyrkorådet. I Hammarö församlings ledningsfunktion – ledningsgrupp – ingår förutom kyrkoherde även kyrkogårdschef och ekonom, vilka ansvarar för begravningsverksamhet och </w:t>
      </w:r>
      <w:r w:rsidR="008D1C86">
        <w:rPr>
          <w:rStyle w:val="Ingen"/>
          <w:rFonts w:ascii="Times New Roman" w:hAnsi="Times New Roman" w:cs="Times New Roman"/>
          <w:sz w:val="24"/>
          <w:szCs w:val="24"/>
        </w:rPr>
        <w:br/>
      </w:r>
      <w:r w:rsidRPr="00730611">
        <w:rPr>
          <w:rStyle w:val="Ingen"/>
          <w:rFonts w:ascii="Times New Roman" w:hAnsi="Times New Roman" w:cs="Times New Roman"/>
          <w:sz w:val="24"/>
          <w:szCs w:val="24"/>
        </w:rPr>
        <w:t xml:space="preserve">församlingens ekonomi. </w:t>
      </w:r>
    </w:p>
    <w:p w14:paraId="72574988"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19ACD860"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Under första kvartalet 2019 har arbetsledande vaktmästare deltagit i ledningsgruppens arbete eftersom församlingen under denna period saknade lokal ekonomifunktion. Ledningsgruppen har träffats regelbundet och arbetat med både strategiska frågor och den löpande verksamheten.</w:t>
      </w:r>
    </w:p>
    <w:p w14:paraId="16F598FE"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Calibri" w:hAnsi="Times New Roman" w:cs="Times New Roman"/>
          <w:color w:val="0076BA"/>
        </w:rPr>
      </w:pPr>
    </w:p>
    <w:p w14:paraId="66FB1200" w14:textId="77777777" w:rsidR="00CC30D0" w:rsidRPr="00730611" w:rsidRDefault="00116F9F" w:rsidP="003A2DD0">
      <w:pPr>
        <w:pStyle w:val="Rubrik1"/>
        <w:rPr>
          <w:rFonts w:ascii="Times New Roman" w:eastAsia="Times New Roman" w:hAnsi="Times New Roman" w:cs="Times New Roman"/>
          <w:b/>
          <w:bCs/>
          <w:color w:val="000000" w:themeColor="text1"/>
          <w:lang w:val="sv-SE"/>
        </w:rPr>
      </w:pPr>
      <w:bookmarkStart w:id="45" w:name="_Toc36135629"/>
      <w:r w:rsidRPr="00730611">
        <w:rPr>
          <w:rFonts w:ascii="Times New Roman" w:hAnsi="Times New Roman" w:cs="Times New Roman"/>
          <w:b/>
          <w:bCs/>
          <w:color w:val="000000" w:themeColor="text1"/>
          <w:lang w:val="sv-SE"/>
        </w:rPr>
        <w:t>6 Stödjande verksamhet</w:t>
      </w:r>
      <w:bookmarkEnd w:id="45"/>
    </w:p>
    <w:p w14:paraId="48EE8003" w14:textId="77777777" w:rsidR="00CC30D0" w:rsidRPr="00730611" w:rsidRDefault="00CC30D0">
      <w:pPr>
        <w:pStyle w:val="Brdtext"/>
        <w:rPr>
          <w:rFonts w:ascii="Times New Roman" w:eastAsia="Times New Roman" w:hAnsi="Times New Roman" w:cs="Times New Roman"/>
        </w:rPr>
      </w:pPr>
    </w:p>
    <w:p w14:paraId="00B1D028"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Här återfinns kansli med funktionerna kyrkobokföringsassistent/kanslist, ekonomiassistent/löneadministratör, informatör och ekonom samt viss del av vaktmästeri.</w:t>
      </w:r>
    </w:p>
    <w:p w14:paraId="408B3292"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371FF30B"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Calibri" w:hAnsi="Times New Roman" w:cs="Times New Roman"/>
          <w:color w:val="0076BA"/>
        </w:rPr>
      </w:pPr>
    </w:p>
    <w:p w14:paraId="5FBBB06E" w14:textId="77777777" w:rsidR="00CC30D0" w:rsidRPr="00730611" w:rsidRDefault="00116F9F">
      <w:pPr>
        <w:pStyle w:val="Rubrik2"/>
        <w:rPr>
          <w:rFonts w:ascii="Times New Roman" w:eastAsia="Times New Roman" w:hAnsi="Times New Roman" w:cs="Times New Roman"/>
          <w:b w:val="0"/>
          <w:bCs w:val="0"/>
        </w:rPr>
      </w:pPr>
      <w:bookmarkStart w:id="46" w:name="_Toc36135630"/>
      <w:r w:rsidRPr="00730611">
        <w:rPr>
          <w:rFonts w:ascii="Times New Roman" w:hAnsi="Times New Roman" w:cs="Times New Roman"/>
          <w:b w:val="0"/>
          <w:bCs w:val="0"/>
        </w:rPr>
        <w:t>6.1 Församlingsexpedition/Kansli</w:t>
      </w:r>
      <w:bookmarkEnd w:id="46"/>
    </w:p>
    <w:p w14:paraId="3E6C5815" w14:textId="77777777" w:rsidR="00CC30D0" w:rsidRPr="00730611" w:rsidRDefault="00CC30D0">
      <w:pPr>
        <w:pStyle w:val="Brdtext"/>
        <w:rPr>
          <w:rFonts w:ascii="Times New Roman" w:hAnsi="Times New Roman" w:cs="Times New Roman"/>
        </w:rPr>
      </w:pPr>
    </w:p>
    <w:p w14:paraId="5D7BFB96" w14:textId="77777777" w:rsidR="00DB2A7B" w:rsidRPr="00730611" w:rsidRDefault="00116F9F" w:rsidP="00DB2A7B">
      <w:pPr>
        <w:pStyle w:val="FrvalA"/>
        <w:tabs>
          <w:tab w:val="left" w:pos="1304"/>
          <w:tab w:val="left" w:pos="2608"/>
          <w:tab w:val="left" w:pos="3912"/>
          <w:tab w:val="left" w:pos="5216"/>
          <w:tab w:val="left" w:pos="6520"/>
          <w:tab w:val="left" w:pos="7824"/>
          <w:tab w:val="left" w:pos="9128"/>
        </w:tabs>
        <w:rPr>
          <w:rFonts w:ascii="Times New Roman" w:hAnsi="Times New Roman" w:cs="Times New Roman"/>
          <w:sz w:val="24"/>
          <w:szCs w:val="24"/>
        </w:rPr>
      </w:pPr>
      <w:r w:rsidRPr="00730611">
        <w:rPr>
          <w:rStyle w:val="Ingen"/>
          <w:rFonts w:ascii="Times New Roman" w:hAnsi="Times New Roman" w:cs="Times New Roman"/>
          <w:sz w:val="24"/>
          <w:szCs w:val="24"/>
        </w:rPr>
        <w:t xml:space="preserve">Församlingsexpeditionens uppgift är att möta och hjälpa församlingsbor som önskar lämna minnesgåvor, boka begravningar, dop och vigslar. Kansliet är också </w:t>
      </w:r>
      <w:r w:rsidR="008A1D7C" w:rsidRPr="00730611">
        <w:rPr>
          <w:rStyle w:val="Ingen"/>
          <w:rFonts w:ascii="Times New Roman" w:hAnsi="Times New Roman" w:cs="Times New Roman"/>
          <w:sz w:val="24"/>
          <w:szCs w:val="24"/>
        </w:rPr>
        <w:t xml:space="preserve">administrativ </w:t>
      </w:r>
      <w:r w:rsidRPr="00730611">
        <w:rPr>
          <w:rStyle w:val="Ingen"/>
          <w:rFonts w:ascii="Times New Roman" w:hAnsi="Times New Roman" w:cs="Times New Roman"/>
          <w:sz w:val="24"/>
          <w:szCs w:val="24"/>
        </w:rPr>
        <w:t xml:space="preserve">stödfunktion till de olika verksamheterna; både till personal och förtroendevalda. Kansliet </w:t>
      </w:r>
      <w:r w:rsidR="008A1D7C" w:rsidRPr="00730611">
        <w:rPr>
          <w:rStyle w:val="Ingen"/>
          <w:rFonts w:ascii="Times New Roman" w:hAnsi="Times New Roman" w:cs="Times New Roman"/>
          <w:sz w:val="24"/>
          <w:szCs w:val="24"/>
        </w:rPr>
        <w:t xml:space="preserve">hanterar budget och </w:t>
      </w:r>
      <w:r w:rsidRPr="00730611">
        <w:rPr>
          <w:rStyle w:val="Ingen"/>
          <w:rFonts w:ascii="Times New Roman" w:hAnsi="Times New Roman" w:cs="Times New Roman"/>
          <w:sz w:val="24"/>
          <w:szCs w:val="24"/>
        </w:rPr>
        <w:t>bereder underlag till de förtroendevalda samt hanterar ett hundratal arrenden vad gäller avtalshantering, markfrågor, överlåtelser med mera.</w:t>
      </w:r>
      <w:r w:rsidR="00DB2A7B" w:rsidRPr="00730611">
        <w:rPr>
          <w:rFonts w:ascii="Times New Roman" w:eastAsiaTheme="minorHAnsi" w:hAnsi="Times New Roman" w:cs="Times New Roman"/>
          <w:color w:val="FF0000"/>
          <w:sz w:val="24"/>
          <w:szCs w:val="24"/>
          <w:bdr w:val="none" w:sz="0" w:space="0" w:color="auto"/>
        </w:rPr>
        <w:t xml:space="preserve"> </w:t>
      </w:r>
      <w:r w:rsidR="00DB2A7B" w:rsidRPr="00730611">
        <w:rPr>
          <w:rFonts w:ascii="Times New Roman" w:hAnsi="Times New Roman" w:cs="Times New Roman"/>
          <w:sz w:val="24"/>
          <w:szCs w:val="24"/>
        </w:rPr>
        <w:t>Vidare bereds ansökningar om kyrkoantikvarisk ersättning (KAE), tillståndsansökningar, planeringsunderlag inom fastighetsförvaltningen och naturvårdsfrågor.</w:t>
      </w:r>
    </w:p>
    <w:p w14:paraId="786FA126"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6D863214"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Under 2019 (mars månad) övergick församlingen till elektronisk fakturascanning (leverantörsfakturor). En riktning mot GAS (gemensamt administrativt system) har inletts genom att församlingen sedan hösten 2018 anlitar stiftets servicebyrå för bokslutsarbete. För att få en tryggare lönehantering har beslut tagits om att även här vara med i GAS (gäller alla anställda men ej timanställda/uppdragstagare). </w:t>
      </w:r>
    </w:p>
    <w:p w14:paraId="503C0C18"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2AA8E50A" w14:textId="6ACF3CC3" w:rsidR="00CC30D0" w:rsidRPr="00730611" w:rsidRDefault="00116F9F" w:rsidP="00DC5548">
      <w:pPr>
        <w:pStyle w:val="Ingetavstnd"/>
        <w:rPr>
          <w:rStyle w:val="Ingen"/>
          <w:rFonts w:eastAsia="Times New Roman"/>
          <w:lang w:val="sv-SE"/>
        </w:rPr>
      </w:pPr>
      <w:r w:rsidRPr="00730611">
        <w:rPr>
          <w:rStyle w:val="Ingen"/>
          <w:lang w:val="sv-SE"/>
        </w:rPr>
        <w:t xml:space="preserve">Under hösten 2019 fick all personal utbildning i </w:t>
      </w:r>
      <w:r w:rsidR="00F03E9B" w:rsidRPr="00730611">
        <w:rPr>
          <w:rStyle w:val="Ingen"/>
          <w:lang w:val="sv-SE"/>
        </w:rPr>
        <w:t xml:space="preserve">digital </w:t>
      </w:r>
      <w:r w:rsidRPr="00730611">
        <w:rPr>
          <w:rStyle w:val="Ingen"/>
          <w:lang w:val="sv-SE"/>
        </w:rPr>
        <w:t xml:space="preserve">tidsrapportering med hjälp av systemet </w:t>
      </w:r>
      <w:r w:rsidR="008D1C86">
        <w:rPr>
          <w:rStyle w:val="Ingen"/>
          <w:lang w:val="sv-SE"/>
        </w:rPr>
        <w:br/>
      </w:r>
      <w:r w:rsidRPr="00730611">
        <w:rPr>
          <w:rStyle w:val="Ingen"/>
          <w:lang w:val="sv-SE"/>
        </w:rPr>
        <w:t xml:space="preserve">Flex HRM. En testgrupp utsågs som prövade denna nya tidsredovisning under november månad och i december var samtliga anställda inne i det nya </w:t>
      </w:r>
      <w:r w:rsidR="00A731B7" w:rsidRPr="00730611">
        <w:rPr>
          <w:rStyle w:val="Ingen"/>
          <w:lang w:val="sv-SE"/>
        </w:rPr>
        <w:t>tidredovisningssystemet</w:t>
      </w:r>
      <w:r w:rsidRPr="00730611">
        <w:rPr>
          <w:rStyle w:val="Ingen"/>
          <w:lang w:val="sv-SE"/>
        </w:rPr>
        <w:t>.</w:t>
      </w:r>
    </w:p>
    <w:p w14:paraId="2C676ED3" w14:textId="77777777" w:rsidR="00CC30D0" w:rsidRPr="00730611" w:rsidRDefault="00CC30D0" w:rsidP="00DC5548">
      <w:pPr>
        <w:pStyle w:val="Ingetavstnd"/>
        <w:rPr>
          <w:rStyle w:val="Ingen"/>
          <w:rFonts w:eastAsia="Times New Roman"/>
          <w:lang w:val="sv-SE"/>
        </w:rPr>
      </w:pPr>
    </w:p>
    <w:p w14:paraId="1713655A" w14:textId="77777777" w:rsidR="00CC30D0" w:rsidRDefault="00CC30D0" w:rsidP="00DC5548">
      <w:pPr>
        <w:pStyle w:val="Ingetavstnd"/>
        <w:rPr>
          <w:rStyle w:val="Ingen"/>
          <w:rFonts w:eastAsia="Times New Roman"/>
          <w:lang w:val="sv-SE"/>
        </w:rPr>
      </w:pPr>
    </w:p>
    <w:p w14:paraId="5E23F939" w14:textId="77777777" w:rsidR="00ED28E8" w:rsidRPr="00730611" w:rsidRDefault="00ED28E8" w:rsidP="00DC5548">
      <w:pPr>
        <w:pStyle w:val="Ingetavstnd"/>
        <w:rPr>
          <w:rStyle w:val="Ingen"/>
          <w:rFonts w:eastAsia="Times New Roman"/>
          <w:lang w:val="sv-SE"/>
        </w:rPr>
      </w:pPr>
    </w:p>
    <w:p w14:paraId="251CDD25" w14:textId="77777777" w:rsidR="00CC30D0" w:rsidRPr="00730611" w:rsidRDefault="00116F9F">
      <w:pPr>
        <w:pStyle w:val="Rubrik2"/>
        <w:rPr>
          <w:rFonts w:ascii="Times New Roman" w:eastAsia="Times New Roman" w:hAnsi="Times New Roman" w:cs="Times New Roman"/>
          <w:b w:val="0"/>
          <w:bCs w:val="0"/>
        </w:rPr>
      </w:pPr>
      <w:bookmarkStart w:id="47" w:name="_Toc36135631"/>
      <w:r w:rsidRPr="00730611">
        <w:rPr>
          <w:rFonts w:ascii="Times New Roman" w:hAnsi="Times New Roman" w:cs="Times New Roman"/>
          <w:b w:val="0"/>
          <w:bCs w:val="0"/>
        </w:rPr>
        <w:t>6.2 Information</w:t>
      </w:r>
      <w:bookmarkEnd w:id="47"/>
    </w:p>
    <w:p w14:paraId="5F5C9B52" w14:textId="77777777" w:rsidR="00CC30D0" w:rsidRPr="00730611" w:rsidRDefault="00CC30D0">
      <w:pPr>
        <w:pStyle w:val="Brdtext"/>
        <w:rPr>
          <w:rFonts w:ascii="Times New Roman" w:hAnsi="Times New Roman" w:cs="Times New Roman"/>
        </w:rPr>
      </w:pPr>
    </w:p>
    <w:p w14:paraId="7EBF928B" w14:textId="77777777" w:rsidR="00CC30D0" w:rsidRDefault="00116F9F" w:rsidP="00ED28E8">
      <w:pPr>
        <w:rPr>
          <w:rStyle w:val="Ingen"/>
        </w:rPr>
      </w:pPr>
      <w:r w:rsidRPr="00730611">
        <w:rPr>
          <w:rStyle w:val="Ingen"/>
        </w:rPr>
        <w:t xml:space="preserve">Det informativa arbetet i Hammarö församling handlar om både extern och intern kommunikation. Församlingens kommunikationskanaler är </w:t>
      </w:r>
      <w:r w:rsidR="00223571" w:rsidRPr="00730611">
        <w:rPr>
          <w:rStyle w:val="Ingen"/>
        </w:rPr>
        <w:t xml:space="preserve">många där </w:t>
      </w:r>
      <w:r w:rsidRPr="00730611">
        <w:rPr>
          <w:rStyle w:val="Ingen"/>
        </w:rPr>
        <w:t>det personliga mötet</w:t>
      </w:r>
      <w:r w:rsidR="00872048" w:rsidRPr="00730611">
        <w:rPr>
          <w:rStyle w:val="Ingen"/>
        </w:rPr>
        <w:t xml:space="preserve"> </w:t>
      </w:r>
      <w:r w:rsidR="00223571" w:rsidRPr="00730611">
        <w:rPr>
          <w:rStyle w:val="Ingen"/>
        </w:rPr>
        <w:t>är viktigt</w:t>
      </w:r>
      <w:r w:rsidR="00677386">
        <w:rPr>
          <w:rStyle w:val="Ingen"/>
        </w:rPr>
        <w:t xml:space="preserve">. För att </w:t>
      </w:r>
      <w:r w:rsidR="00A13D0D" w:rsidRPr="00730611">
        <w:rPr>
          <w:rStyle w:val="Ingen"/>
        </w:rPr>
        <w:t>möjliggöra detta</w:t>
      </w:r>
      <w:r w:rsidR="00872048" w:rsidRPr="00730611">
        <w:rPr>
          <w:rStyle w:val="Ingen"/>
        </w:rPr>
        <w:t xml:space="preserve"> krävs </w:t>
      </w:r>
      <w:r w:rsidR="002B1BCE" w:rsidRPr="00730611">
        <w:rPr>
          <w:rStyle w:val="Ingen"/>
        </w:rPr>
        <w:t>att</w:t>
      </w:r>
      <w:r w:rsidR="00872048" w:rsidRPr="00730611">
        <w:rPr>
          <w:rStyle w:val="Ingen"/>
        </w:rPr>
        <w:t xml:space="preserve"> </w:t>
      </w:r>
      <w:r w:rsidR="00A13D0D" w:rsidRPr="00730611">
        <w:rPr>
          <w:rStyle w:val="Ingen"/>
        </w:rPr>
        <w:t xml:space="preserve">ständigt </w:t>
      </w:r>
      <w:r w:rsidR="002B1BCE" w:rsidRPr="00730611">
        <w:rPr>
          <w:rStyle w:val="Ingen"/>
        </w:rPr>
        <w:t>underhålla</w:t>
      </w:r>
      <w:r w:rsidR="00A13D0D" w:rsidRPr="00730611">
        <w:rPr>
          <w:rStyle w:val="Ingen"/>
        </w:rPr>
        <w:t>;</w:t>
      </w:r>
      <w:r w:rsidR="00677386">
        <w:rPr>
          <w:rStyle w:val="Ingen"/>
        </w:rPr>
        <w:t xml:space="preserve"> webbplats</w:t>
      </w:r>
      <w:r w:rsidRPr="00730611">
        <w:rPr>
          <w:rStyle w:val="Ingen"/>
        </w:rPr>
        <w:t xml:space="preserve">, dagspress (annonsering och proaktiva </w:t>
      </w:r>
      <w:r w:rsidRPr="00730611">
        <w:rPr>
          <w:rStyle w:val="Ingen"/>
        </w:rPr>
        <w:lastRenderedPageBreak/>
        <w:t xml:space="preserve">insatser), affischering, direktutskick, </w:t>
      </w:r>
      <w:r w:rsidR="00677386">
        <w:rPr>
          <w:rStyle w:val="Ingen"/>
        </w:rPr>
        <w:t>Facebook</w:t>
      </w:r>
      <w:r w:rsidRPr="00730611">
        <w:rPr>
          <w:rStyle w:val="Ingen"/>
        </w:rPr>
        <w:t>, riktade tidningar,</w:t>
      </w:r>
      <w:r w:rsidR="00677386">
        <w:rPr>
          <w:rStyle w:val="Ingen"/>
        </w:rPr>
        <w:t xml:space="preserve"> Kyrknytt, verksamhetskatalog</w:t>
      </w:r>
      <w:r w:rsidRPr="00730611">
        <w:rPr>
          <w:rStyle w:val="Ingen"/>
        </w:rPr>
        <w:t xml:space="preserve"> (i samarbete med Karlstad pastorat) och kommunens informationskanaler. Webbplatsen </w:t>
      </w:r>
      <w:r w:rsidR="00677386">
        <w:rPr>
          <w:rStyle w:val="Ingen"/>
        </w:rPr>
        <w:t>utgör</w:t>
      </w:r>
      <w:r w:rsidRPr="00730611">
        <w:rPr>
          <w:rStyle w:val="Ingen"/>
        </w:rPr>
        <w:t xml:space="preserve"> navet för församlingens information. Den uppdateras regelbundet med information från Svenska kyrkan centralt och lokalt. Webbplatsen ger en övergripande bild av verksamheten genom texter och foton</w:t>
      </w:r>
      <w:r w:rsidR="00C85FCB" w:rsidRPr="00730611">
        <w:rPr>
          <w:rStyle w:val="Ingen"/>
        </w:rPr>
        <w:t xml:space="preserve"> </w:t>
      </w:r>
      <w:r w:rsidR="001E5D5F" w:rsidRPr="00730611">
        <w:rPr>
          <w:rStyle w:val="Ingen"/>
        </w:rPr>
        <w:t>som visar</w:t>
      </w:r>
      <w:r w:rsidR="00C85FCB" w:rsidRPr="00730611">
        <w:rPr>
          <w:rStyle w:val="Ingen"/>
        </w:rPr>
        <w:t xml:space="preserve"> aktuella händelser</w:t>
      </w:r>
      <w:r w:rsidR="00677386">
        <w:rPr>
          <w:rStyle w:val="Ingen"/>
        </w:rPr>
        <w:t>.</w:t>
      </w:r>
    </w:p>
    <w:p w14:paraId="1665E512" w14:textId="77777777" w:rsidR="00677386" w:rsidRDefault="00677386" w:rsidP="00ED28E8">
      <w:pPr>
        <w:rPr>
          <w:rStyle w:val="Ingen"/>
        </w:rPr>
      </w:pPr>
    </w:p>
    <w:p w14:paraId="5E119FB4" w14:textId="77777777" w:rsidR="00677386" w:rsidRPr="00677386" w:rsidRDefault="00677386" w:rsidP="00ED28E8">
      <w:pPr>
        <w:rPr>
          <w:rStyle w:val="Ingen"/>
          <w:rFonts w:eastAsia="Times New Roman"/>
          <w:lang w:val="sv-SE"/>
        </w:rPr>
      </w:pPr>
      <w:r w:rsidRPr="00730611">
        <w:rPr>
          <w:rStyle w:val="Ingen"/>
          <w:rFonts w:eastAsia="Times New Roman"/>
          <w:lang w:val="sv-SE"/>
        </w:rPr>
        <w:t xml:space="preserve">Vidare har ett arbete påbörjats för att strukturera upp informationsflödet vilket bland annat har till syfte att säkerställa relevant informationsdelning via rätt kanaler till rätt målgrupp. </w:t>
      </w:r>
      <w:r>
        <w:rPr>
          <w:rStyle w:val="Ingen"/>
          <w:rFonts w:eastAsia="Times New Roman"/>
          <w:lang w:val="sv-SE"/>
        </w:rPr>
        <w:t xml:space="preserve">Informationsarbetet </w:t>
      </w:r>
      <w:r w:rsidR="00ED28E8">
        <w:rPr>
          <w:rStyle w:val="Ingen"/>
          <w:rFonts w:eastAsia="Times New Roman"/>
          <w:lang w:val="sv-SE"/>
        </w:rPr>
        <w:t xml:space="preserve">har bl.a. </w:t>
      </w:r>
      <w:r w:rsidRPr="00730611">
        <w:rPr>
          <w:rStyle w:val="Ingen"/>
          <w:rFonts w:eastAsia="Times New Roman"/>
          <w:lang w:val="sv-SE"/>
        </w:rPr>
        <w:t>innefatta</w:t>
      </w:r>
      <w:r w:rsidR="00ED28E8">
        <w:rPr>
          <w:rStyle w:val="Ingen"/>
          <w:rFonts w:eastAsia="Times New Roman"/>
          <w:lang w:val="sv-SE"/>
        </w:rPr>
        <w:t>t</w:t>
      </w:r>
      <w:r w:rsidRPr="00730611">
        <w:rPr>
          <w:rStyle w:val="Ingen"/>
          <w:rFonts w:eastAsia="Times New Roman"/>
          <w:lang w:val="sv-SE"/>
        </w:rPr>
        <w:t xml:space="preserve">; </w:t>
      </w:r>
      <w:r w:rsidR="00ED28E8">
        <w:rPr>
          <w:rStyle w:val="Ingen"/>
          <w:rFonts w:eastAsia="Times New Roman"/>
          <w:lang w:val="sv-SE"/>
        </w:rPr>
        <w:t>uppdatering av</w:t>
      </w:r>
      <w:r w:rsidRPr="00730611">
        <w:rPr>
          <w:rStyle w:val="Ingen"/>
          <w:rFonts w:eastAsia="Times New Roman"/>
          <w:lang w:val="sv-SE"/>
        </w:rPr>
        <w:t xml:space="preserve"> informationsstrategi</w:t>
      </w:r>
      <w:r w:rsidR="00ED28E8">
        <w:rPr>
          <w:rStyle w:val="Ingen"/>
          <w:rFonts w:eastAsia="Times New Roman"/>
          <w:lang w:val="sv-SE"/>
        </w:rPr>
        <w:t>n</w:t>
      </w:r>
      <w:r w:rsidRPr="00730611">
        <w:rPr>
          <w:rStyle w:val="Ingen"/>
          <w:rFonts w:eastAsia="Times New Roman"/>
          <w:lang w:val="sv-SE"/>
        </w:rPr>
        <w:t xml:space="preserve">, utvärdering av olika mediekanaler, ständiga förbättringar av webbplatsens layout, medverkande vid Karlstad Stifts gemensamma informatörsträffar, tillämpa lagstadgade regler gällande källhänvisning och upphovsrätt, samt beakta GDPR. Därtill ett konsekvent arbete med grafiskt uttryck (annonser, affischer, månadsblad mm) för att möjliggöra bästa mottagande av information gällande församlingens verksamheter. </w:t>
      </w:r>
    </w:p>
    <w:p w14:paraId="6528B71F" w14:textId="77777777" w:rsidR="00CC30D0" w:rsidRPr="00D147B9" w:rsidRDefault="00CC30D0" w:rsidP="00ED28E8">
      <w:pPr>
        <w:rPr>
          <w:rStyle w:val="Ingen"/>
          <w:rFonts w:eastAsia="Times New Roman"/>
          <w:lang w:val="sv-SE"/>
        </w:rPr>
      </w:pPr>
    </w:p>
    <w:p w14:paraId="66060E54" w14:textId="77777777" w:rsidR="00CC30D0" w:rsidRPr="00730611" w:rsidRDefault="00116F9F" w:rsidP="00ED28E8">
      <w:pPr>
        <w:rPr>
          <w:rStyle w:val="Ingen"/>
          <w:rFonts w:eastAsia="Times New Roman"/>
          <w:lang w:val="sv-SE"/>
        </w:rPr>
      </w:pPr>
      <w:r w:rsidRPr="00730611">
        <w:rPr>
          <w:rStyle w:val="Ingen"/>
          <w:lang w:val="sv-SE"/>
        </w:rPr>
        <w:t xml:space="preserve">Under 2019 annonserades gudstjänster och andra arrangemang i Hammarönytt, som ges ut en gång i månaden. Vidare annonserades i KH-aktuellt inför storhelger samt riktad annonsering (musik/dop/vigsel). I NWT/VF annonserades inför större helger och händelser </w:t>
      </w:r>
      <w:r w:rsidR="00D147B9">
        <w:rPr>
          <w:rStyle w:val="Ingen"/>
          <w:lang w:val="sv-SE"/>
        </w:rPr>
        <w:t>exempelvis</w:t>
      </w:r>
      <w:r w:rsidRPr="00730611">
        <w:rPr>
          <w:rStyle w:val="Ingen"/>
          <w:lang w:val="sv-SE"/>
        </w:rPr>
        <w:t xml:space="preserve"> påsk, allhelgona, jul samt speciella evenemang som</w:t>
      </w:r>
      <w:r w:rsidR="00D147B9">
        <w:rPr>
          <w:rStyle w:val="Ingen"/>
          <w:lang w:val="sv-SE"/>
        </w:rPr>
        <w:t xml:space="preserve"> </w:t>
      </w:r>
      <w:r w:rsidRPr="00730611">
        <w:rPr>
          <w:rStyle w:val="Ingen"/>
          <w:lang w:val="sv-SE"/>
        </w:rPr>
        <w:t>”Noten”.</w:t>
      </w:r>
      <w:r w:rsidR="00677386">
        <w:rPr>
          <w:rStyle w:val="Ingen"/>
          <w:lang w:val="sv-SE"/>
        </w:rPr>
        <w:t xml:space="preserve"> Nytt för 2019 är att vi börjat annonsera på en digital skärm i Skoghalls folkets hus.</w:t>
      </w:r>
    </w:p>
    <w:p w14:paraId="1160A634" w14:textId="77777777" w:rsidR="00CC30D0" w:rsidRPr="00730611" w:rsidRDefault="00CC30D0" w:rsidP="00DC5548">
      <w:pPr>
        <w:pStyle w:val="Ingetavstnd"/>
        <w:rPr>
          <w:rStyle w:val="Ingen"/>
          <w:rFonts w:eastAsia="Times New Roman"/>
          <w:lang w:val="sv-SE"/>
        </w:rPr>
      </w:pPr>
    </w:p>
    <w:p w14:paraId="43D4CBC4" w14:textId="77777777" w:rsidR="00DC5548" w:rsidRPr="00730611" w:rsidRDefault="00DC5548" w:rsidP="00DC5548">
      <w:pPr>
        <w:pStyle w:val="Ingetavstnd"/>
        <w:rPr>
          <w:rStyle w:val="Ingen"/>
          <w:rFonts w:eastAsia="Times New Roman"/>
          <w:lang w:val="sv-SE"/>
        </w:rPr>
      </w:pPr>
    </w:p>
    <w:p w14:paraId="559A04DB" w14:textId="77777777" w:rsidR="00CC30D0" w:rsidRPr="00730611" w:rsidRDefault="00116F9F">
      <w:pPr>
        <w:pStyle w:val="Rubrik2"/>
        <w:rPr>
          <w:rFonts w:ascii="Times New Roman" w:eastAsia="Times New Roman" w:hAnsi="Times New Roman" w:cs="Times New Roman"/>
          <w:b w:val="0"/>
          <w:bCs w:val="0"/>
        </w:rPr>
      </w:pPr>
      <w:bookmarkStart w:id="48" w:name="_Toc36135632"/>
      <w:r w:rsidRPr="00730611">
        <w:rPr>
          <w:rFonts w:ascii="Times New Roman" w:hAnsi="Times New Roman" w:cs="Times New Roman"/>
          <w:b w:val="0"/>
          <w:bCs w:val="0"/>
        </w:rPr>
        <w:t>6.3 Vaktmästeri</w:t>
      </w:r>
      <w:bookmarkEnd w:id="48"/>
    </w:p>
    <w:p w14:paraId="10B9198E" w14:textId="77777777" w:rsidR="00CC30D0" w:rsidRPr="00730611" w:rsidRDefault="00CC30D0">
      <w:pPr>
        <w:pStyle w:val="Brdtext"/>
        <w:rPr>
          <w:rFonts w:ascii="Times New Roman" w:hAnsi="Times New Roman" w:cs="Times New Roman"/>
        </w:rPr>
      </w:pPr>
    </w:p>
    <w:p w14:paraId="281627D1" w14:textId="77777777" w:rsidR="00CC30D0" w:rsidRDefault="00116F9F" w:rsidP="00ED28E8">
      <w:pPr>
        <w:rPr>
          <w:rStyle w:val="Ingen"/>
        </w:rPr>
      </w:pPr>
      <w:r w:rsidRPr="00730611">
        <w:rPr>
          <w:rStyle w:val="Ingen"/>
        </w:rPr>
        <w:t xml:space="preserve">Vaktmästeriet tjänstgör vid gudstjänster, begravningar, dop, vigslar, konfirmationer, musikcaféer, guidningar, kyrkofullmäktige samt visningar av församlingshem. </w:t>
      </w:r>
    </w:p>
    <w:p w14:paraId="75023E7C" w14:textId="77777777" w:rsidR="00ED28E8" w:rsidRPr="00730611" w:rsidRDefault="00ED28E8" w:rsidP="00ED28E8">
      <w:pPr>
        <w:rPr>
          <w:rStyle w:val="Ingen"/>
          <w:rFonts w:eastAsia="Times New Roman"/>
        </w:rPr>
      </w:pPr>
    </w:p>
    <w:p w14:paraId="722418C6" w14:textId="77777777" w:rsidR="00CC30D0" w:rsidRPr="00730611" w:rsidRDefault="00116F9F" w:rsidP="00ED28E8">
      <w:pPr>
        <w:rPr>
          <w:rStyle w:val="Ingen"/>
          <w:rFonts w:eastAsia="Times New Roman"/>
        </w:rPr>
      </w:pPr>
      <w:r w:rsidRPr="00730611">
        <w:rPr>
          <w:rStyle w:val="Ingen"/>
        </w:rPr>
        <w:t xml:space="preserve">Vaktmästarna har fortbildats inom säkerhet, brandskydd och fastigheter. I arbetet har ingått lokalvård, fastighetsunderhåll, hämtningar, transporter och inköp. Under hösten arbetade vaktmästarna med flytt av pastorsexpeditionen. Möbler, böcker </w:t>
      </w:r>
      <w:r w:rsidR="00C0558F">
        <w:rPr>
          <w:rStyle w:val="Ingen"/>
        </w:rPr>
        <w:t>etc.</w:t>
      </w:r>
      <w:r w:rsidRPr="00730611">
        <w:rPr>
          <w:rStyle w:val="Ingen"/>
        </w:rPr>
        <w:t xml:space="preserve"> flyttades </w:t>
      </w:r>
      <w:r w:rsidR="00C0558F">
        <w:rPr>
          <w:rStyle w:val="Ingen"/>
        </w:rPr>
        <w:t>bl.a.</w:t>
      </w:r>
      <w:r w:rsidRPr="00730611">
        <w:rPr>
          <w:rStyle w:val="Ingen"/>
        </w:rPr>
        <w:t xml:space="preserve"> till Folkets hus, Arken och Hammars gård.</w:t>
      </w:r>
    </w:p>
    <w:p w14:paraId="6DD75C56" w14:textId="77777777" w:rsidR="00CC30D0" w:rsidRPr="00730611" w:rsidRDefault="00116F9F">
      <w:pPr>
        <w:pStyle w:val="Rubrik3"/>
        <w:rPr>
          <w:rFonts w:ascii="Times New Roman" w:eastAsia="Times New Roman" w:hAnsi="Times New Roman" w:cs="Times New Roman"/>
        </w:rPr>
      </w:pPr>
      <w:bookmarkStart w:id="49" w:name="_Toc36135633"/>
      <w:r w:rsidRPr="00730611">
        <w:rPr>
          <w:rFonts w:ascii="Times New Roman" w:hAnsi="Times New Roman" w:cs="Times New Roman"/>
        </w:rPr>
        <w:t>6.3.1 Fastigheter</w:t>
      </w:r>
      <w:bookmarkEnd w:id="49"/>
    </w:p>
    <w:p w14:paraId="79FE4B8C" w14:textId="77777777" w:rsidR="00CC30D0" w:rsidRPr="00730611" w:rsidRDefault="00116F9F" w:rsidP="003A2DD0">
      <w:pPr>
        <w:rPr>
          <w:rStyle w:val="Ingen"/>
          <w:rFonts w:eastAsia="Calibri"/>
          <w:lang w:val="sv-SE"/>
        </w:rPr>
      </w:pPr>
      <w:r w:rsidRPr="00730611">
        <w:rPr>
          <w:rStyle w:val="Ingen"/>
          <w:rFonts w:eastAsia="Calibri"/>
          <w:lang w:val="sv-SE"/>
        </w:rPr>
        <w:t>Till församlingens fastigheter räknas de som inte ingår i begravningsverksamheten. Vård- och underhållsplanering (VUP) genomförs årligen i samverkan med Karlstad stift. Alla ålagda besiktningar är gjorda. Fastighetsutskottet har under året haft regelbundna möten. Arbetet med lokalförsörjningsplan och insatskort har påbörjats.</w:t>
      </w:r>
    </w:p>
    <w:p w14:paraId="2BA520E3" w14:textId="77777777" w:rsidR="00CC30D0" w:rsidRPr="00730611" w:rsidRDefault="00CC30D0" w:rsidP="003A2DD0">
      <w:pPr>
        <w:rPr>
          <w:lang w:val="sv-SE"/>
        </w:rPr>
      </w:pPr>
    </w:p>
    <w:p w14:paraId="78EB7502" w14:textId="77777777" w:rsidR="00CC30D0" w:rsidRPr="00730611" w:rsidRDefault="00116F9F" w:rsidP="003A2DD0">
      <w:pPr>
        <w:rPr>
          <w:rStyle w:val="Ingen"/>
          <w:rFonts w:eastAsia="Calibri"/>
          <w:lang w:val="sv-SE"/>
        </w:rPr>
      </w:pPr>
      <w:r w:rsidRPr="00730611">
        <w:rPr>
          <w:rStyle w:val="Ingen"/>
          <w:rFonts w:eastAsia="Calibri"/>
          <w:i/>
          <w:iCs/>
          <w:lang w:val="sv-SE"/>
        </w:rPr>
        <w:t>Arken</w:t>
      </w:r>
      <w:r w:rsidRPr="00730611">
        <w:rPr>
          <w:rStyle w:val="Ingen"/>
          <w:rFonts w:eastAsia="Calibri"/>
          <w:lang w:val="sv-SE"/>
        </w:rPr>
        <w:t>: Ny larmsändare via GSM/IP installerad (brand och inbrott), adresserade rökdetektorer uppsatta i hela huset (Siemens). Borttagning av buskaget längs med parkeringen, urgrävning samt påfyllning av ny jord. Nya buskar planterades: tujor samt markväxter. Cykelställ har köpts in och satts upp vid huvudingången.</w:t>
      </w:r>
    </w:p>
    <w:p w14:paraId="7BF4D80A" w14:textId="77777777" w:rsidR="00CC30D0" w:rsidRPr="00730611" w:rsidRDefault="00CC30D0" w:rsidP="003A2DD0">
      <w:pPr>
        <w:rPr>
          <w:rFonts w:eastAsia="Times New Roman"/>
          <w:color w:val="0076BA"/>
          <w:lang w:val="sv-SE"/>
        </w:rPr>
      </w:pPr>
    </w:p>
    <w:p w14:paraId="7B1103D2" w14:textId="2F83782E" w:rsidR="00CC30D0" w:rsidRPr="00730611" w:rsidRDefault="00116F9F" w:rsidP="003A2DD0">
      <w:pPr>
        <w:rPr>
          <w:rFonts w:eastAsia="Times New Roman"/>
          <w:lang w:val="sv-SE"/>
        </w:rPr>
      </w:pPr>
      <w:r w:rsidRPr="00730611">
        <w:rPr>
          <w:rStyle w:val="Ingen"/>
          <w:i/>
          <w:iCs/>
          <w:lang w:val="sv-SE"/>
        </w:rPr>
        <w:t>Hammarö kyrka</w:t>
      </w:r>
      <w:r w:rsidRPr="00730611">
        <w:rPr>
          <w:rStyle w:val="Ingen"/>
          <w:lang w:val="sv-SE"/>
        </w:rPr>
        <w:t xml:space="preserve">: </w:t>
      </w:r>
      <w:r w:rsidRPr="00730611">
        <w:rPr>
          <w:lang w:val="sv-SE"/>
        </w:rPr>
        <w:t xml:space="preserve">Ny larmsändare via GSM/IP installerad (brand och inbrott). Nytt styrsystem till innerbelysning via Ipad installerat. Ny mixer och cd-spelare inköpt. Byte av radiatorerna i koret. Felsökning av läckage på vinden, en ventil byttes ut samt årligt servicearbete gjordes av </w:t>
      </w:r>
      <w:r w:rsidR="008D1C86">
        <w:rPr>
          <w:lang w:val="sv-SE"/>
        </w:rPr>
        <w:br/>
      </w:r>
      <w:r w:rsidRPr="00730611">
        <w:rPr>
          <w:lang w:val="sv-SE"/>
        </w:rPr>
        <w:t xml:space="preserve">Hi-fog systemet. Alla tak tjärades in på kyrkan, klockstapel, gamla bårhuset och stigluckan. </w:t>
      </w:r>
      <w:r w:rsidR="008D1C86">
        <w:rPr>
          <w:lang w:val="sv-SE"/>
        </w:rPr>
        <w:br/>
      </w:r>
      <w:r w:rsidRPr="00730611">
        <w:rPr>
          <w:lang w:val="sv-SE"/>
        </w:rPr>
        <w:t xml:space="preserve">Vid tjärningen lagades även delar av taket på gamla bårhuset samt vissa delar av vindskivorna </w:t>
      </w:r>
      <w:r w:rsidR="008D1C86">
        <w:rPr>
          <w:lang w:val="sv-SE"/>
        </w:rPr>
        <w:br/>
      </w:r>
      <w:r w:rsidRPr="00730611">
        <w:rPr>
          <w:lang w:val="sv-SE"/>
        </w:rPr>
        <w:t>på stigluckan. Trägravvårdarna flyttades från Skoghalls kyrka till gamla bårhuset.</w:t>
      </w:r>
    </w:p>
    <w:p w14:paraId="56CC89CC" w14:textId="77777777" w:rsidR="00CC30D0" w:rsidRPr="00730611" w:rsidRDefault="00CC30D0" w:rsidP="003A2DD0">
      <w:pPr>
        <w:rPr>
          <w:rFonts w:eastAsia="Times New Roman"/>
          <w:lang w:val="sv-SE"/>
        </w:rPr>
      </w:pPr>
    </w:p>
    <w:p w14:paraId="7FCF3058" w14:textId="77777777" w:rsidR="00CC30D0" w:rsidRPr="00730611" w:rsidRDefault="00116F9F" w:rsidP="003A2DD0">
      <w:pPr>
        <w:rPr>
          <w:rStyle w:val="Ingen"/>
          <w:rFonts w:eastAsia="Times New Roman"/>
          <w:lang w:val="sv-SE"/>
        </w:rPr>
      </w:pPr>
      <w:r w:rsidRPr="00730611">
        <w:rPr>
          <w:rStyle w:val="Ingen"/>
          <w:i/>
          <w:iCs/>
          <w:lang w:val="sv-SE"/>
        </w:rPr>
        <w:lastRenderedPageBreak/>
        <w:t>Hammars gård:</w:t>
      </w:r>
      <w:r w:rsidRPr="00730611">
        <w:rPr>
          <w:rStyle w:val="Ingen"/>
          <w:lang w:val="sv-SE"/>
        </w:rPr>
        <w:t xml:space="preserve"> Stentrappan på framsidan renoverades och fick rätt stegdjup samt rätt lutning. Rabatten längs östra gaveln grävdes ur och fylldes med singel. Tre nya planteringsurnor köptes in och ställdes dit. Nytt kylskåp, drickkyl samt frysbox köptes in inför sommarsäsongen.</w:t>
      </w:r>
    </w:p>
    <w:p w14:paraId="4A7EACFC" w14:textId="77777777" w:rsidR="00CC30D0" w:rsidRPr="00730611" w:rsidRDefault="00CC30D0" w:rsidP="003A2DD0">
      <w:pPr>
        <w:rPr>
          <w:rStyle w:val="Ingen"/>
          <w:rFonts w:eastAsia="Times New Roman"/>
          <w:color w:val="0076BA"/>
          <w:lang w:val="sv-SE"/>
        </w:rPr>
      </w:pPr>
    </w:p>
    <w:p w14:paraId="78BF13B0" w14:textId="0C76AF9B" w:rsidR="00CC30D0" w:rsidRPr="00730611" w:rsidRDefault="00116F9F" w:rsidP="003A2DD0">
      <w:pPr>
        <w:rPr>
          <w:rStyle w:val="Ingen"/>
          <w:rFonts w:eastAsia="Times New Roman"/>
          <w:lang w:val="sv-SE"/>
        </w:rPr>
      </w:pPr>
      <w:r w:rsidRPr="00730611">
        <w:rPr>
          <w:rStyle w:val="Ingen"/>
          <w:i/>
          <w:iCs/>
          <w:lang w:val="sv-SE"/>
        </w:rPr>
        <w:t xml:space="preserve">Skoghalls kyrka: </w:t>
      </w:r>
      <w:r w:rsidRPr="00730611">
        <w:rPr>
          <w:rStyle w:val="Ingen"/>
          <w:lang w:val="sv-SE"/>
        </w:rPr>
        <w:t xml:space="preserve">Ny larmsändare via GSM/IP installerad (brand och inbrott). Ny fjärrvärmeledning indragen och driftsatt under hösten. Delning av vatten samt larmen utfördes mellan pastorsexpeditionen och kyrkan. Nya stuprör har satts upp vid två tillfällen p g a stölder. Fönsterbleck på baksidan av kyrkan är utbytta mot nya bleck i koppar. Alla träfönsterkarmar slipades och målades på kyrkan och bårhus med linoljefärg. Skorstenen lagades till viss del samt slammades om. Ytterdörrarna slipades och oljades in med linolja (vid huvudingången </w:t>
      </w:r>
      <w:r w:rsidR="008D1C86">
        <w:rPr>
          <w:rStyle w:val="Ingen"/>
          <w:lang w:val="sv-SE"/>
        </w:rPr>
        <w:br/>
      </w:r>
      <w:r w:rsidRPr="00730611">
        <w:rPr>
          <w:rStyle w:val="Ingen"/>
          <w:lang w:val="sv-SE"/>
        </w:rPr>
        <w:t xml:space="preserve">och sakristian). I vapenhuset byttes 1:a radens klinkers ut (vid ytterdörr) och nya sattes dit med </w:t>
      </w:r>
      <w:r w:rsidR="008D1C86">
        <w:rPr>
          <w:rStyle w:val="Ingen"/>
          <w:lang w:val="sv-SE"/>
        </w:rPr>
        <w:br/>
      </w:r>
      <w:r w:rsidRPr="00730611">
        <w:rPr>
          <w:rStyle w:val="Ingen"/>
          <w:lang w:val="sv-SE"/>
        </w:rPr>
        <w:t xml:space="preserve">rätt lutning. Ny kistvagn höj- och sänkbar inköpt. Predikstolens trappa renoverades med </w:t>
      </w:r>
      <w:r w:rsidR="008D1C86">
        <w:rPr>
          <w:rStyle w:val="Ingen"/>
          <w:lang w:val="sv-SE"/>
        </w:rPr>
        <w:br/>
      </w:r>
      <w:bookmarkStart w:id="50" w:name="_GoBack"/>
      <w:bookmarkEnd w:id="50"/>
      <w:r w:rsidRPr="00730611">
        <w:rPr>
          <w:rStyle w:val="Ingen"/>
          <w:lang w:val="sv-SE"/>
        </w:rPr>
        <w:t>nya ekbrädor. Ny dörr installerades vid församlingshemmets ingång. Ytterdörrar och fönster på bårhuset slipades och oljades in med linoljefärg.</w:t>
      </w:r>
    </w:p>
    <w:p w14:paraId="55634677" w14:textId="77777777" w:rsidR="00CC30D0" w:rsidRPr="00730611" w:rsidRDefault="00CC30D0" w:rsidP="003A2DD0">
      <w:pPr>
        <w:rPr>
          <w:rStyle w:val="Ingen"/>
          <w:rFonts w:eastAsia="Times New Roman"/>
          <w:b/>
          <w:bCs/>
          <w:color w:val="0076BA"/>
          <w:lang w:val="sv-SE"/>
        </w:rPr>
      </w:pPr>
    </w:p>
    <w:p w14:paraId="5C932310" w14:textId="77777777" w:rsidR="00CC30D0" w:rsidRPr="00730611" w:rsidRDefault="00116F9F" w:rsidP="003A2DD0">
      <w:pPr>
        <w:rPr>
          <w:rStyle w:val="Ingen"/>
          <w:rFonts w:eastAsia="Times New Roman"/>
          <w:lang w:val="sv-SE"/>
        </w:rPr>
      </w:pPr>
      <w:r w:rsidRPr="00730611">
        <w:rPr>
          <w:rStyle w:val="Ingen"/>
          <w:i/>
          <w:iCs/>
          <w:lang w:val="sv-SE"/>
        </w:rPr>
        <w:t>Mariakapellet:</w:t>
      </w:r>
      <w:r w:rsidRPr="00730611">
        <w:rPr>
          <w:rStyle w:val="Ingen"/>
          <w:lang w:val="sv-SE"/>
        </w:rPr>
        <w:t xml:space="preserve"> Rändalar togs bort, vindskivor lagades och ny panel sattes dit. Hängrännor monterades på utsidan. Undertak vid bårhusdelen lagades och armaturen sågs över. Nytt tak över kylaggregatet tillverkades. Renovering av skärmtaket vid kapellets huvudingång gjordes samt lamporna byttes ut till led. Nya högtalare, ny mixer och cd-spelare köptes in. En ny kistlyft inköpt.</w:t>
      </w:r>
    </w:p>
    <w:p w14:paraId="13B502DE" w14:textId="77777777" w:rsidR="00CC30D0" w:rsidRPr="00730611" w:rsidRDefault="00CC30D0" w:rsidP="003A2DD0">
      <w:pPr>
        <w:rPr>
          <w:rStyle w:val="Ingen"/>
          <w:rFonts w:eastAsia="Times New Roman"/>
          <w:lang w:val="sv-SE"/>
        </w:rPr>
      </w:pPr>
    </w:p>
    <w:p w14:paraId="223BC143" w14:textId="77777777" w:rsidR="00CC30D0" w:rsidRPr="00730611" w:rsidRDefault="00116F9F" w:rsidP="003A2DD0">
      <w:pPr>
        <w:rPr>
          <w:rStyle w:val="Ingen"/>
          <w:rFonts w:eastAsia="Times New Roman"/>
          <w:lang w:val="sv-SE"/>
        </w:rPr>
      </w:pPr>
      <w:r w:rsidRPr="00730611">
        <w:rPr>
          <w:rStyle w:val="Ingen"/>
          <w:i/>
          <w:iCs/>
          <w:lang w:val="sv-SE"/>
        </w:rPr>
        <w:t>Pastorsexpeditionen:</w:t>
      </w:r>
      <w:r w:rsidRPr="00730611">
        <w:rPr>
          <w:rStyle w:val="Ingen"/>
          <w:lang w:val="sv-SE"/>
        </w:rPr>
        <w:t xml:space="preserve"> Avyttrades under hösten, köptes av Hammarö kommun. Utflyttning startade i september till Folkets hus, Skoghalls kyrka, Arken och Hammars gård.</w:t>
      </w:r>
    </w:p>
    <w:p w14:paraId="6971ED2C" w14:textId="77777777" w:rsidR="00CC30D0" w:rsidRPr="00730611" w:rsidRDefault="00CC30D0" w:rsidP="003A2DD0">
      <w:pPr>
        <w:rPr>
          <w:rStyle w:val="Ingen"/>
          <w:rFonts w:eastAsia="Times New Roman"/>
          <w:lang w:val="sv-SE"/>
        </w:rPr>
      </w:pPr>
    </w:p>
    <w:p w14:paraId="52A495E9" w14:textId="77777777" w:rsidR="00CC30D0" w:rsidRPr="00730611" w:rsidRDefault="00116F9F">
      <w:pPr>
        <w:pStyle w:val="Brdtext"/>
        <w:tabs>
          <w:tab w:val="left" w:pos="1304"/>
          <w:tab w:val="left" w:pos="2608"/>
          <w:tab w:val="left" w:pos="3912"/>
          <w:tab w:val="left" w:pos="5216"/>
          <w:tab w:val="left" w:pos="6520"/>
          <w:tab w:val="left" w:pos="7824"/>
          <w:tab w:val="left" w:pos="9128"/>
        </w:tabs>
        <w:spacing w:after="80"/>
        <w:rPr>
          <w:rStyle w:val="Ingen"/>
          <w:rFonts w:ascii="Times New Roman" w:eastAsia="Times New Roman" w:hAnsi="Times New Roman" w:cs="Times New Roman"/>
          <w:b/>
          <w:bCs/>
          <w:iCs/>
          <w:sz w:val="24"/>
          <w:szCs w:val="24"/>
        </w:rPr>
      </w:pPr>
      <w:r w:rsidRPr="00730611">
        <w:rPr>
          <w:rStyle w:val="Ingen"/>
          <w:rFonts w:ascii="Times New Roman" w:hAnsi="Times New Roman" w:cs="Times New Roman"/>
          <w:b/>
          <w:bCs/>
          <w:iCs/>
          <w:sz w:val="24"/>
          <w:szCs w:val="24"/>
        </w:rPr>
        <w:t>Kyrkogårdsförvaltningen</w:t>
      </w:r>
    </w:p>
    <w:p w14:paraId="0F17FF30" w14:textId="77777777" w:rsidR="00CC30D0" w:rsidRPr="00730611" w:rsidRDefault="00116F9F" w:rsidP="003A2DD0">
      <w:pPr>
        <w:rPr>
          <w:rStyle w:val="Ingen"/>
          <w:rFonts w:eastAsia="Times New Roman"/>
          <w:lang w:val="sv-SE"/>
        </w:rPr>
      </w:pPr>
      <w:r w:rsidRPr="00730611">
        <w:rPr>
          <w:rStyle w:val="Ingen"/>
          <w:i/>
          <w:iCs/>
          <w:lang w:val="sv-SE"/>
        </w:rPr>
        <w:t xml:space="preserve">Ekonomibyggnad: </w:t>
      </w:r>
      <w:r w:rsidRPr="00730611">
        <w:rPr>
          <w:rStyle w:val="Ingen"/>
          <w:lang w:val="sv-SE"/>
        </w:rPr>
        <w:t>Takpannor av asbest togs bort av saneringsfirma. Nya takpannor lades dit. Ny panel uppsatt runt hela huset. Nya fönster kom på plats där byte skulle ske. Nytt ventilationsaggregat installerat och driftsatt. Flytt av innervägg vid städ och korridor för installation av fjärr- och ventilation. Ytterdörren i damernas omklädning flyttad österut. Inbrottslarmet är eget med ny larmdosa</w:t>
      </w:r>
      <w:r w:rsidR="00411143" w:rsidRPr="00730611">
        <w:rPr>
          <w:rStyle w:val="Ingen"/>
          <w:lang w:val="sv-SE"/>
        </w:rPr>
        <w:t xml:space="preserve"> som</w:t>
      </w:r>
      <w:r w:rsidRPr="00730611">
        <w:rPr>
          <w:rStyle w:val="Ingen"/>
          <w:lang w:val="sv-SE"/>
        </w:rPr>
        <w:t xml:space="preserve"> går via kyrkans larmsändare. Skärmtak på baksida sänktes för rätt lutning samt ny takbeklädnad gjordes. Alla ränndalar tog bort och hängrännor monterades på utsidan runt hela byggnaden.</w:t>
      </w:r>
    </w:p>
    <w:p w14:paraId="26A58B5D" w14:textId="77777777" w:rsidR="00CC30D0" w:rsidRPr="00730611" w:rsidRDefault="00CC30D0" w:rsidP="003A2DD0">
      <w:pPr>
        <w:rPr>
          <w:rStyle w:val="Ingen"/>
          <w:rFonts w:eastAsia="Times New Roman"/>
          <w:lang w:val="sv-SE"/>
        </w:rPr>
      </w:pPr>
    </w:p>
    <w:p w14:paraId="37E027BB" w14:textId="77777777" w:rsidR="00CC30D0" w:rsidRPr="00730611" w:rsidRDefault="00116F9F" w:rsidP="00611958">
      <w:pPr>
        <w:pStyle w:val="Ingetavstnd"/>
        <w:rPr>
          <w:rStyle w:val="Ingen"/>
          <w:rFonts w:eastAsia="Times New Roman"/>
          <w:lang w:val="sv-SE"/>
        </w:rPr>
      </w:pPr>
      <w:r w:rsidRPr="00730611">
        <w:rPr>
          <w:rStyle w:val="Ingen"/>
          <w:i/>
          <w:iCs/>
          <w:lang w:val="sv-SE"/>
        </w:rPr>
        <w:t>Tvätthall:</w:t>
      </w:r>
      <w:r w:rsidRPr="00730611">
        <w:rPr>
          <w:rStyle w:val="Ingen"/>
          <w:lang w:val="sv-SE"/>
        </w:rPr>
        <w:t xml:space="preserve"> Ny beklädnad på väggarna. Takarmaturen utbytt till ledbelysning.</w:t>
      </w:r>
    </w:p>
    <w:p w14:paraId="2D610C93" w14:textId="77777777" w:rsidR="00CC30D0" w:rsidRPr="00730611" w:rsidRDefault="00CC30D0" w:rsidP="00611958">
      <w:pPr>
        <w:pStyle w:val="Ingetavstnd"/>
        <w:rPr>
          <w:rFonts w:eastAsia="Calibri"/>
          <w:color w:val="0076BA"/>
          <w:lang w:val="sv-SE"/>
        </w:rPr>
      </w:pPr>
    </w:p>
    <w:p w14:paraId="7F2C1C7F" w14:textId="77777777" w:rsidR="00CC30D0" w:rsidRPr="00730611" w:rsidRDefault="00116F9F" w:rsidP="003A2DD0">
      <w:pPr>
        <w:pStyle w:val="Rubrik1"/>
        <w:rPr>
          <w:rFonts w:ascii="Times New Roman" w:eastAsia="Times New Roman" w:hAnsi="Times New Roman" w:cs="Times New Roman"/>
          <w:b/>
          <w:bCs/>
          <w:color w:val="000000" w:themeColor="text1"/>
          <w:lang w:val="sv-SE"/>
        </w:rPr>
      </w:pPr>
      <w:bookmarkStart w:id="51" w:name="_Toc36135634"/>
      <w:r w:rsidRPr="00730611">
        <w:rPr>
          <w:rFonts w:ascii="Times New Roman" w:hAnsi="Times New Roman" w:cs="Times New Roman"/>
          <w:b/>
          <w:bCs/>
          <w:color w:val="000000" w:themeColor="text1"/>
          <w:lang w:val="sv-SE"/>
        </w:rPr>
        <w:t>7 Begravningsverksamhet</w:t>
      </w:r>
      <w:bookmarkEnd w:id="51"/>
    </w:p>
    <w:p w14:paraId="5A4E1DB6" w14:textId="77777777" w:rsidR="00CC30D0" w:rsidRPr="00730611" w:rsidRDefault="00CC30D0">
      <w:pPr>
        <w:pStyle w:val="Brdtext"/>
        <w:rPr>
          <w:rFonts w:ascii="Times New Roman" w:eastAsia="Times New Roman" w:hAnsi="Times New Roman" w:cs="Times New Roman"/>
        </w:rPr>
      </w:pPr>
    </w:p>
    <w:p w14:paraId="01D6A66A" w14:textId="77777777" w:rsidR="00CC30D0" w:rsidRPr="00730611" w:rsidRDefault="00116F9F">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All verksamhet som faller under begravningsverksamhet finansieras av begravningsavgiften som är en avgift för samtliga medborgare i Sverige. Här återfinns gravsättning och kyrkogårdsskötsel, fastigheter, maskiner och mark samt administration och ledning.</w:t>
      </w:r>
    </w:p>
    <w:p w14:paraId="22BAD513"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748D05F4" w14:textId="77777777" w:rsidR="00CC30D0" w:rsidRPr="00730611" w:rsidRDefault="00CC30D0">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p>
    <w:p w14:paraId="612A607E" w14:textId="77777777" w:rsidR="00CC30D0" w:rsidRPr="00730611" w:rsidRDefault="00116F9F">
      <w:pPr>
        <w:pStyle w:val="Rubrik2"/>
        <w:rPr>
          <w:rFonts w:ascii="Times New Roman" w:eastAsia="Times New Roman" w:hAnsi="Times New Roman" w:cs="Times New Roman"/>
          <w:b w:val="0"/>
          <w:bCs w:val="0"/>
        </w:rPr>
      </w:pPr>
      <w:bookmarkStart w:id="52" w:name="_Toc36135635"/>
      <w:r w:rsidRPr="00730611">
        <w:rPr>
          <w:rFonts w:ascii="Times New Roman" w:hAnsi="Times New Roman" w:cs="Times New Roman"/>
          <w:b w:val="0"/>
          <w:bCs w:val="0"/>
        </w:rPr>
        <w:t>7.1 Kyrkogården</w:t>
      </w:r>
      <w:bookmarkEnd w:id="52"/>
    </w:p>
    <w:p w14:paraId="31C4AF8B" w14:textId="77777777" w:rsidR="00CC30D0" w:rsidRPr="00730611" w:rsidRDefault="00CC30D0">
      <w:pPr>
        <w:pStyle w:val="Brdtext"/>
        <w:rPr>
          <w:rFonts w:ascii="Times New Roman" w:hAnsi="Times New Roman" w:cs="Times New Roman"/>
        </w:rPr>
      </w:pPr>
    </w:p>
    <w:p w14:paraId="618F454E" w14:textId="77777777" w:rsidR="00CC30D0" w:rsidRPr="00730611" w:rsidRDefault="00116F9F" w:rsidP="00611958">
      <w:pPr>
        <w:pStyle w:val="FrvalA"/>
        <w:tabs>
          <w:tab w:val="left" w:pos="1304"/>
          <w:tab w:val="left" w:pos="2608"/>
          <w:tab w:val="left" w:pos="3912"/>
          <w:tab w:val="left" w:pos="5216"/>
          <w:tab w:val="left" w:pos="6520"/>
          <w:tab w:val="left" w:pos="7824"/>
          <w:tab w:val="left" w:pos="9128"/>
        </w:tabs>
        <w:rPr>
          <w:rStyle w:val="Ingen"/>
          <w:rFonts w:ascii="Times New Roman" w:eastAsia="Times New Roman" w:hAnsi="Times New Roman" w:cs="Times New Roman"/>
          <w:sz w:val="24"/>
          <w:szCs w:val="24"/>
        </w:rPr>
      </w:pPr>
      <w:r w:rsidRPr="00730611">
        <w:rPr>
          <w:rStyle w:val="Ingen"/>
          <w:rFonts w:ascii="Times New Roman" w:hAnsi="Times New Roman" w:cs="Times New Roman"/>
          <w:sz w:val="24"/>
          <w:szCs w:val="24"/>
        </w:rPr>
        <w:t xml:space="preserve">Utöver det löpande arbetet har följande projekt pågått på församlingens kyrkogårdar: </w:t>
      </w:r>
    </w:p>
    <w:p w14:paraId="5062AB0F"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 xml:space="preserve">Tujahäckarna på Södra kyrkogården kvarter 2 är utbytta mot nya plantor. </w:t>
      </w:r>
    </w:p>
    <w:p w14:paraId="74494399"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 xml:space="preserve">Kyrkogården har anslutits till Hammars bevattningsförening och anläggningarna är nu hopkopplade. Ett antal läckor i bevattningsanläggningen är lagade och ett tjugotal spridare är utbytta. </w:t>
      </w:r>
    </w:p>
    <w:p w14:paraId="39B34D07"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 xml:space="preserve">Norra kyrkogårdens mur är restaurerad. </w:t>
      </w:r>
    </w:p>
    <w:p w14:paraId="2E9ED68B"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lastRenderedPageBreak/>
        <w:t xml:space="preserve">Tak, fasadrenoveringen samt byte av 9 st fönster på personalbyggnaden är klar. </w:t>
      </w:r>
    </w:p>
    <w:p w14:paraId="1E995389"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 xml:space="preserve">Hängrännorna på Mariakapellet är utflyttade och taket utbytt vid entrén. </w:t>
      </w:r>
    </w:p>
    <w:p w14:paraId="7B267BB8"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 xml:space="preserve">Tvätthallen är renoverad. </w:t>
      </w:r>
    </w:p>
    <w:p w14:paraId="0E653097"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 xml:space="preserve">Under året har en äldre grävmaskin bytts in mot en nyare modell samt en soptömningskärra har köpts in. </w:t>
      </w:r>
    </w:p>
    <w:p w14:paraId="5B05D650"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 xml:space="preserve">Under året har förvaltningen haft 147 stycken gravsättningar varav 14 kistgravar, 41 urngravar, 15 gravsättningar i askgravlund och 76 i minneslund. </w:t>
      </w:r>
    </w:p>
    <w:p w14:paraId="09FBA384"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 xml:space="preserve">Kyrkogårdsförvaltningen har haft ca 500 stycken beställda skötselåtaganden på gravplatser. </w:t>
      </w:r>
    </w:p>
    <w:p w14:paraId="15BCBA60"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Fortbildning under året har varit Eniacs kartprogram och administrativa fortbildningar. En personal har slutfört en utbildning för diplomerat kyrkogårdsarbete som sträckt sig över 1</w:t>
      </w:r>
      <w:r w:rsidR="00135AD3" w:rsidRPr="00730611">
        <w:rPr>
          <w:rStyle w:val="Ingen"/>
          <w:rFonts w:ascii="Times New Roman" w:hAnsi="Times New Roman" w:cs="Times New Roman"/>
          <w:sz w:val="24"/>
          <w:szCs w:val="24"/>
        </w:rPr>
        <w:t>,</w:t>
      </w:r>
      <w:r w:rsidRPr="00730611">
        <w:rPr>
          <w:rStyle w:val="Ingen"/>
          <w:rFonts w:ascii="Times New Roman" w:hAnsi="Times New Roman" w:cs="Times New Roman"/>
          <w:sz w:val="24"/>
          <w:szCs w:val="24"/>
        </w:rPr>
        <w:t xml:space="preserve">5 år fördelat på 6 tillfällen. </w:t>
      </w:r>
    </w:p>
    <w:p w14:paraId="0446A9EE" w14:textId="77777777" w:rsidR="00CC30D0" w:rsidRPr="00730611" w:rsidRDefault="00116F9F">
      <w:pPr>
        <w:pStyle w:val="FrvalA"/>
        <w:numPr>
          <w:ilvl w:val="0"/>
          <w:numId w:val="12"/>
        </w:numPr>
        <w:rPr>
          <w:rFonts w:ascii="Times New Roman" w:hAnsi="Times New Roman" w:cs="Times New Roman"/>
          <w:sz w:val="24"/>
          <w:szCs w:val="24"/>
        </w:rPr>
      </w:pPr>
      <w:r w:rsidRPr="00730611">
        <w:rPr>
          <w:rStyle w:val="Ingen"/>
          <w:rFonts w:ascii="Times New Roman" w:hAnsi="Times New Roman" w:cs="Times New Roman"/>
          <w:sz w:val="24"/>
          <w:szCs w:val="24"/>
        </w:rPr>
        <w:t>Kyrkogårdsutskottet har haft 6 st sammanträden under 2019.</w:t>
      </w:r>
    </w:p>
    <w:p w14:paraId="25F1B3A7" w14:textId="77777777" w:rsidR="00CC30D0" w:rsidRPr="00730611" w:rsidRDefault="00116F9F">
      <w:pPr>
        <w:pStyle w:val="Brdtext"/>
        <w:tabs>
          <w:tab w:val="left" w:pos="1304"/>
          <w:tab w:val="left" w:pos="2608"/>
          <w:tab w:val="left" w:pos="3912"/>
          <w:tab w:val="left" w:pos="5216"/>
          <w:tab w:val="left" w:pos="6520"/>
          <w:tab w:val="left" w:pos="7824"/>
          <w:tab w:val="left" w:pos="9128"/>
        </w:tabs>
        <w:spacing w:before="100" w:after="100"/>
        <w:rPr>
          <w:rFonts w:ascii="Times New Roman" w:hAnsi="Times New Roman" w:cs="Times New Roman"/>
        </w:rPr>
      </w:pPr>
      <w:r w:rsidRPr="00730611">
        <w:rPr>
          <w:rStyle w:val="Ingen"/>
          <w:rFonts w:ascii="Times New Roman" w:hAnsi="Times New Roman" w:cs="Times New Roman"/>
          <w:sz w:val="24"/>
          <w:szCs w:val="24"/>
        </w:rPr>
        <w:br w:type="page"/>
      </w:r>
    </w:p>
    <w:p w14:paraId="4485DD3E" w14:textId="77777777" w:rsidR="00CC30D0" w:rsidRPr="00730611" w:rsidRDefault="00116F9F" w:rsidP="002E6A51">
      <w:pPr>
        <w:pStyle w:val="Rubrik1"/>
        <w:rPr>
          <w:rFonts w:ascii="Times New Roman" w:eastAsia="Times New Roman" w:hAnsi="Times New Roman" w:cs="Times New Roman"/>
          <w:b/>
          <w:bCs/>
          <w:color w:val="000000" w:themeColor="text1"/>
          <w:lang w:val="sv-SE"/>
        </w:rPr>
      </w:pPr>
      <w:bookmarkStart w:id="53" w:name="_Toc36135636"/>
      <w:r w:rsidRPr="00730611">
        <w:rPr>
          <w:rFonts w:ascii="Times New Roman" w:hAnsi="Times New Roman" w:cs="Times New Roman"/>
          <w:b/>
          <w:bCs/>
          <w:color w:val="000000" w:themeColor="text1"/>
          <w:lang w:val="sv-SE"/>
        </w:rPr>
        <w:lastRenderedPageBreak/>
        <w:t>8 Slutord</w:t>
      </w:r>
      <w:bookmarkEnd w:id="53"/>
    </w:p>
    <w:p w14:paraId="5E85699D" w14:textId="77777777" w:rsidR="00CC30D0" w:rsidRPr="00730611" w:rsidRDefault="00CC30D0">
      <w:pPr>
        <w:pStyle w:val="Brdtext"/>
        <w:rPr>
          <w:rFonts w:ascii="Times New Roman" w:hAnsi="Times New Roman" w:cs="Times New Roman"/>
        </w:rPr>
      </w:pPr>
    </w:p>
    <w:p w14:paraId="3F31A0EC" w14:textId="77777777" w:rsidR="00CC30D0" w:rsidRPr="00730611" w:rsidRDefault="00116F9F" w:rsidP="002E6A51">
      <w:pPr>
        <w:rPr>
          <w:rStyle w:val="Ingen"/>
          <w:rFonts w:eastAsia="Times New Roman"/>
          <w:lang w:val="sv-SE"/>
        </w:rPr>
      </w:pPr>
      <w:r w:rsidRPr="00730611">
        <w:rPr>
          <w:rStyle w:val="Ingen"/>
          <w:lang w:val="sv-SE"/>
        </w:rPr>
        <w:t>Under 2019 infördes administrativa uppdateringar i Hammarö församling. Församlingen gick med i GAS (gemensamt administrativt system för Svenska kyrkan) med elektroniskt fakturahanteringssystem. Personalen fick mot slutet av året börja redovisa sin arbetstid och ev bilresor/utlägg i ett digitalt system/</w:t>
      </w:r>
      <w:r w:rsidR="00135AD3" w:rsidRPr="00730611">
        <w:rPr>
          <w:rStyle w:val="Ingen"/>
          <w:lang w:val="sv-SE"/>
        </w:rPr>
        <w:t>app.</w:t>
      </w:r>
      <w:r w:rsidRPr="00730611">
        <w:rPr>
          <w:rStyle w:val="Ingen"/>
          <w:lang w:val="sv-SE"/>
        </w:rPr>
        <w:t xml:space="preserve"> Från 2020 är detta redovisningssystem i full gång.</w:t>
      </w:r>
      <w:r w:rsidR="00CB5F3B" w:rsidRPr="00730611">
        <w:rPr>
          <w:rStyle w:val="Ingen"/>
          <w:lang w:val="sv-SE"/>
        </w:rPr>
        <w:t xml:space="preserve"> Genom GAS tryggar vi lönehanteringen samtidigt som vi förbereder oss för framtiden med mer gemensam administration inom hela Svenska kyrkan.</w:t>
      </w:r>
    </w:p>
    <w:p w14:paraId="6DF7655C" w14:textId="77777777" w:rsidR="00CC30D0" w:rsidRPr="00730611" w:rsidRDefault="00CC30D0" w:rsidP="002E6A51">
      <w:pPr>
        <w:rPr>
          <w:rStyle w:val="Ingen"/>
          <w:rFonts w:eastAsia="Times New Roman"/>
          <w:lang w:val="sv-SE"/>
        </w:rPr>
      </w:pPr>
    </w:p>
    <w:p w14:paraId="46F85C47" w14:textId="77777777" w:rsidR="00CC30D0" w:rsidRPr="00730611" w:rsidRDefault="00116F9F" w:rsidP="002E6A51">
      <w:pPr>
        <w:rPr>
          <w:rStyle w:val="Ingen"/>
          <w:rFonts w:eastAsia="Times New Roman"/>
          <w:lang w:val="sv-SE"/>
        </w:rPr>
      </w:pPr>
      <w:r w:rsidRPr="00730611">
        <w:rPr>
          <w:rStyle w:val="Ingen"/>
          <w:lang w:val="sv-SE"/>
        </w:rPr>
        <w:t>I september 2019 såldes pastorsexpeditionen på Bruksgatan 1 till Hammarö kommun. Församlingens kansli och expedition flyttade in i tillfälliga lokaler i Folkets Hus (vån 2 och 3). Medarbetare i församlingsverksamheten som haft arbetsplats i pastorsexpeditionen i Skoghall flyttade till gemensamma</w:t>
      </w:r>
      <w:r w:rsidR="001457FE" w:rsidRPr="00730611">
        <w:rPr>
          <w:rStyle w:val="Ingen"/>
          <w:lang w:val="sv-SE"/>
        </w:rPr>
        <w:t xml:space="preserve"> </w:t>
      </w:r>
      <w:r w:rsidRPr="00730611">
        <w:rPr>
          <w:rStyle w:val="Ingen"/>
          <w:lang w:val="sv-SE"/>
        </w:rPr>
        <w:t xml:space="preserve">arbetsplatser i församlingshemmet Arken, Skoghalls församlingshem, kyrkogårdsförvaltning eller Hammars gård. </w:t>
      </w:r>
    </w:p>
    <w:p w14:paraId="40F8F253" w14:textId="77777777" w:rsidR="00CC30D0" w:rsidRPr="00730611" w:rsidRDefault="00CC30D0" w:rsidP="002E6A51">
      <w:pPr>
        <w:rPr>
          <w:rStyle w:val="Ingen"/>
          <w:rFonts w:eastAsia="Times New Roman"/>
          <w:lang w:val="sv-SE"/>
        </w:rPr>
      </w:pPr>
    </w:p>
    <w:p w14:paraId="29752E86" w14:textId="77777777" w:rsidR="00CC30D0" w:rsidRPr="00730611" w:rsidRDefault="00116F9F" w:rsidP="002E6A51">
      <w:pPr>
        <w:rPr>
          <w:rStyle w:val="Ingen"/>
          <w:rFonts w:eastAsia="Times New Roman"/>
          <w:lang w:val="sv-SE"/>
        </w:rPr>
      </w:pPr>
      <w:r w:rsidRPr="00730611">
        <w:rPr>
          <w:rStyle w:val="Ingen"/>
          <w:lang w:val="sv-SE"/>
        </w:rPr>
        <w:t>Under 2019 har medarbetare - förtroendevalda och personal - gått i väntans tider med förhoppning att inom en snar framtid få starta bygget av en funktionell och tillgänglig kanslibyggnad invid Hammarö kyrka och kyrkogården. 2020-2021 kommer att bli ett år med mycket byggande och renovering då även kyrkogårdsförvaltningen rustar och tillgängliggör sina lokaler för att de ska hålla</w:t>
      </w:r>
      <w:r w:rsidR="00E2052E" w:rsidRPr="00730611">
        <w:rPr>
          <w:rStyle w:val="Ingen"/>
          <w:lang w:val="sv-SE"/>
        </w:rPr>
        <w:t xml:space="preserve"> många år</w:t>
      </w:r>
      <w:r w:rsidRPr="00730611">
        <w:rPr>
          <w:rStyle w:val="Ingen"/>
          <w:lang w:val="sv-SE"/>
        </w:rPr>
        <w:t xml:space="preserve"> framåt.</w:t>
      </w:r>
    </w:p>
    <w:p w14:paraId="0F869264" w14:textId="77777777" w:rsidR="00CC30D0" w:rsidRPr="00730611" w:rsidRDefault="00CC30D0" w:rsidP="002E6A51">
      <w:pPr>
        <w:rPr>
          <w:rStyle w:val="Ingen"/>
          <w:rFonts w:eastAsia="Times New Roman"/>
          <w:lang w:val="sv-SE"/>
        </w:rPr>
      </w:pPr>
    </w:p>
    <w:p w14:paraId="38AAB349" w14:textId="77777777" w:rsidR="00CC30D0" w:rsidRPr="00730611" w:rsidRDefault="00116F9F" w:rsidP="002E6A51">
      <w:pPr>
        <w:rPr>
          <w:rStyle w:val="Ingen"/>
          <w:rFonts w:eastAsia="Times New Roman"/>
          <w:lang w:val="sv-SE"/>
        </w:rPr>
      </w:pPr>
      <w:r w:rsidRPr="00730611">
        <w:rPr>
          <w:rStyle w:val="Ingen"/>
          <w:lang w:val="sv-SE"/>
        </w:rPr>
        <w:t>Välfungerande administration och funktionella lokaler är viktigt för att medarbetare ska kunna uträtta det arbete som en församling och förvaltning ska göra. Att vara kyrka lokalt är att finns för bygdens människor i glädje och sorg</w:t>
      </w:r>
      <w:r w:rsidR="00F55208" w:rsidRPr="00730611">
        <w:rPr>
          <w:rStyle w:val="Ingen"/>
          <w:lang w:val="sv-SE"/>
        </w:rPr>
        <w:t>, i kris och oro,</w:t>
      </w:r>
      <w:r w:rsidRPr="00730611">
        <w:rPr>
          <w:rStyle w:val="Ingen"/>
          <w:lang w:val="sv-SE"/>
        </w:rPr>
        <w:t xml:space="preserve"> i tvivel och i tro. Liksom tidigare år har Hammarö församlings medarbetare under 2019 arbetat med att ge hjälp, stöd, tröst och hopp för många människor. Anställda och ideella medarbetare har tillsammans arbetat i verksamheter som engagerat människor i livets olika skeden. Detta fortsätter vi med också i 2020-talet.</w:t>
      </w:r>
    </w:p>
    <w:p w14:paraId="07ACD0C3" w14:textId="77777777" w:rsidR="00CC30D0" w:rsidRPr="00730611" w:rsidRDefault="00CC30D0" w:rsidP="005B1BD6">
      <w:pPr>
        <w:rPr>
          <w:rStyle w:val="Ingen"/>
          <w:rFonts w:eastAsia="Times New Roman"/>
          <w:color w:val="0076BA"/>
          <w:lang w:val="sv-SE"/>
        </w:rPr>
      </w:pPr>
    </w:p>
    <w:p w14:paraId="0BD18922" w14:textId="77777777" w:rsidR="00CC30D0" w:rsidRPr="00730611" w:rsidRDefault="00116F9F" w:rsidP="005B1BD6">
      <w:pPr>
        <w:rPr>
          <w:lang w:val="sv-SE"/>
        </w:rPr>
      </w:pPr>
      <w:r w:rsidRPr="00730611">
        <w:rPr>
          <w:rStyle w:val="Ingen"/>
          <w:lang w:val="sv-SE"/>
        </w:rPr>
        <w:t>Regina Piscator, kyrkoherde</w:t>
      </w:r>
    </w:p>
    <w:sectPr w:rsidR="00CC30D0" w:rsidRPr="00730611" w:rsidSect="000115E5">
      <w:headerReference w:type="even" r:id="rId14"/>
      <w:headerReference w:type="default" r:id="rId15"/>
      <w:footerReference w:type="even" r:id="rId16"/>
      <w:footerReference w:type="default" r:id="rId17"/>
      <w:headerReference w:type="first" r:id="rId18"/>
      <w:footerReference w:type="first" r:id="rId19"/>
      <w:pgSz w:w="11900" w:h="16840"/>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EE8E9" w14:textId="77777777" w:rsidR="008D1C86" w:rsidRDefault="008D1C86">
      <w:r>
        <w:separator/>
      </w:r>
    </w:p>
  </w:endnote>
  <w:endnote w:type="continuationSeparator" w:id="0">
    <w:p w14:paraId="221F01F2" w14:textId="77777777" w:rsidR="008D1C86" w:rsidRDefault="008D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B8531" w14:textId="77777777" w:rsidR="008D1C86" w:rsidRDefault="008D1C8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923173"/>
      <w:docPartObj>
        <w:docPartGallery w:val="Page Numbers (Bottom of Page)"/>
        <w:docPartUnique/>
      </w:docPartObj>
    </w:sdtPr>
    <w:sdtContent>
      <w:p w14:paraId="67B141F7" w14:textId="77777777" w:rsidR="008D1C86" w:rsidRDefault="008D1C86">
        <w:pPr>
          <w:pStyle w:val="Sidfot"/>
          <w:jc w:val="right"/>
        </w:pPr>
        <w:r>
          <w:fldChar w:fldCharType="begin"/>
        </w:r>
        <w:r>
          <w:instrText>PAGE   \* MERGEFORMAT</w:instrText>
        </w:r>
        <w:r>
          <w:fldChar w:fldCharType="separate"/>
        </w:r>
        <w:r w:rsidR="004C1D1B" w:rsidRPr="004C1D1B">
          <w:rPr>
            <w:noProof/>
            <w:lang w:val="sv-SE"/>
          </w:rPr>
          <w:t>20</w:t>
        </w:r>
        <w:r>
          <w:fldChar w:fldCharType="end"/>
        </w:r>
      </w:p>
    </w:sdtContent>
  </w:sdt>
  <w:p w14:paraId="163C83F0" w14:textId="77777777" w:rsidR="008D1C86" w:rsidRDefault="008D1C86">
    <w:pPr>
      <w:pStyle w:val="Sidhuvudoch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E4705" w14:textId="77777777" w:rsidR="008D1C86" w:rsidRDefault="008D1C8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5571F" w14:textId="77777777" w:rsidR="008D1C86" w:rsidRDefault="008D1C86">
      <w:r>
        <w:separator/>
      </w:r>
    </w:p>
  </w:footnote>
  <w:footnote w:type="continuationSeparator" w:id="0">
    <w:p w14:paraId="5373C39D" w14:textId="77777777" w:rsidR="008D1C86" w:rsidRDefault="008D1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E3B3D" w14:textId="77777777" w:rsidR="008D1C86" w:rsidRDefault="008D1C8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2253D" w14:textId="77777777" w:rsidR="008D1C86" w:rsidRDefault="008D1C86">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E47D8" w14:textId="77777777" w:rsidR="008D1C86" w:rsidRDefault="008D1C8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570A2"/>
    <w:multiLevelType w:val="hybridMultilevel"/>
    <w:tmpl w:val="728E1DA6"/>
    <w:styleLink w:val="Importeradestilen2"/>
    <w:lvl w:ilvl="0" w:tplc="E1DEB7B6">
      <w:start w:val="1"/>
      <w:numFmt w:val="bullet"/>
      <w:lvlText w:val="·"/>
      <w:lvlJc w:val="left"/>
      <w:pPr>
        <w:tabs>
          <w:tab w:val="left" w:pos="1304"/>
          <w:tab w:val="left" w:pos="2608"/>
          <w:tab w:val="left" w:pos="3912"/>
          <w:tab w:val="left" w:pos="5216"/>
          <w:tab w:val="left" w:pos="6520"/>
          <w:tab w:val="left" w:pos="7824"/>
          <w:tab w:val="left" w:pos="912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42D3C6">
      <w:start w:val="1"/>
      <w:numFmt w:val="bullet"/>
      <w:lvlText w:val="o"/>
      <w:lvlJc w:val="left"/>
      <w:pPr>
        <w:tabs>
          <w:tab w:val="left" w:pos="2608"/>
          <w:tab w:val="left" w:pos="3912"/>
          <w:tab w:val="left" w:pos="5216"/>
          <w:tab w:val="left" w:pos="6520"/>
          <w:tab w:val="left" w:pos="7824"/>
          <w:tab w:val="left" w:pos="912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788ED4">
      <w:start w:val="1"/>
      <w:numFmt w:val="bullet"/>
      <w:lvlText w:val="▪"/>
      <w:lvlJc w:val="left"/>
      <w:pPr>
        <w:tabs>
          <w:tab w:val="left" w:pos="1304"/>
          <w:tab w:val="left" w:pos="2608"/>
          <w:tab w:val="left" w:pos="3912"/>
          <w:tab w:val="left" w:pos="5216"/>
          <w:tab w:val="left" w:pos="6520"/>
          <w:tab w:val="left" w:pos="7824"/>
          <w:tab w:val="left" w:pos="912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E4268E">
      <w:start w:val="1"/>
      <w:numFmt w:val="bullet"/>
      <w:lvlText w:val="·"/>
      <w:lvlJc w:val="left"/>
      <w:pPr>
        <w:tabs>
          <w:tab w:val="left" w:pos="1304"/>
          <w:tab w:val="left" w:pos="2608"/>
          <w:tab w:val="left" w:pos="3912"/>
          <w:tab w:val="left" w:pos="5216"/>
          <w:tab w:val="left" w:pos="6520"/>
          <w:tab w:val="left" w:pos="7824"/>
          <w:tab w:val="left" w:pos="912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CA014C">
      <w:start w:val="1"/>
      <w:numFmt w:val="bullet"/>
      <w:lvlText w:val="o"/>
      <w:lvlJc w:val="left"/>
      <w:pPr>
        <w:tabs>
          <w:tab w:val="left" w:pos="1304"/>
          <w:tab w:val="left" w:pos="2608"/>
          <w:tab w:val="left" w:pos="3912"/>
          <w:tab w:val="left" w:pos="5216"/>
          <w:tab w:val="left" w:pos="6520"/>
          <w:tab w:val="left" w:pos="7824"/>
          <w:tab w:val="left" w:pos="912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A0969E">
      <w:start w:val="1"/>
      <w:numFmt w:val="bullet"/>
      <w:lvlText w:val="▪"/>
      <w:lvlJc w:val="left"/>
      <w:pPr>
        <w:tabs>
          <w:tab w:val="left" w:pos="1304"/>
          <w:tab w:val="left" w:pos="2608"/>
          <w:tab w:val="left" w:pos="3912"/>
          <w:tab w:val="left" w:pos="5216"/>
          <w:tab w:val="left" w:pos="6520"/>
          <w:tab w:val="left" w:pos="7824"/>
          <w:tab w:val="left" w:pos="912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50DAE2">
      <w:start w:val="1"/>
      <w:numFmt w:val="bullet"/>
      <w:lvlText w:val="·"/>
      <w:lvlJc w:val="left"/>
      <w:pPr>
        <w:tabs>
          <w:tab w:val="left" w:pos="1304"/>
          <w:tab w:val="left" w:pos="2608"/>
          <w:tab w:val="left" w:pos="3912"/>
          <w:tab w:val="left" w:pos="5216"/>
          <w:tab w:val="left" w:pos="6520"/>
          <w:tab w:val="left" w:pos="7824"/>
          <w:tab w:val="left" w:pos="912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9A36E8">
      <w:start w:val="1"/>
      <w:numFmt w:val="bullet"/>
      <w:lvlText w:val="o"/>
      <w:lvlJc w:val="left"/>
      <w:pPr>
        <w:tabs>
          <w:tab w:val="left" w:pos="1304"/>
          <w:tab w:val="left" w:pos="2608"/>
          <w:tab w:val="left" w:pos="3912"/>
          <w:tab w:val="left" w:pos="5216"/>
          <w:tab w:val="left" w:pos="6520"/>
          <w:tab w:val="left" w:pos="7824"/>
          <w:tab w:val="left" w:pos="91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0CC060">
      <w:start w:val="1"/>
      <w:numFmt w:val="bullet"/>
      <w:lvlText w:val="▪"/>
      <w:lvlJc w:val="left"/>
      <w:pPr>
        <w:tabs>
          <w:tab w:val="left" w:pos="1304"/>
          <w:tab w:val="left" w:pos="2608"/>
          <w:tab w:val="left" w:pos="3912"/>
          <w:tab w:val="left" w:pos="5216"/>
          <w:tab w:val="left" w:pos="6520"/>
          <w:tab w:val="left" w:pos="7824"/>
          <w:tab w:val="left" w:pos="912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ED572A"/>
    <w:multiLevelType w:val="hybridMultilevel"/>
    <w:tmpl w:val="32CC2E3E"/>
    <w:numStyleLink w:val="Importeradestilen5"/>
  </w:abstractNum>
  <w:abstractNum w:abstractNumId="2" w15:restartNumberingAfterBreak="0">
    <w:nsid w:val="15E773C3"/>
    <w:multiLevelType w:val="hybridMultilevel"/>
    <w:tmpl w:val="EB50D8FA"/>
    <w:lvl w:ilvl="0" w:tplc="CE3A4254">
      <w:start w:val="128"/>
      <w:numFmt w:val="bullet"/>
      <w:lvlText w:val="-"/>
      <w:lvlJc w:val="left"/>
      <w:pPr>
        <w:ind w:left="1080" w:hanging="360"/>
      </w:pPr>
      <w:rPr>
        <w:rFonts w:ascii="Times New Roman" w:eastAsia="Helvetica Neue"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25531E09"/>
    <w:multiLevelType w:val="hybridMultilevel"/>
    <w:tmpl w:val="FDB49EA6"/>
    <w:styleLink w:val="Importeradestilen3"/>
    <w:lvl w:ilvl="0" w:tplc="BC988308">
      <w:start w:val="1"/>
      <w:numFmt w:val="bullet"/>
      <w:lvlText w:val="·"/>
      <w:lvlJc w:val="left"/>
      <w:pPr>
        <w:tabs>
          <w:tab w:val="left" w:pos="1304"/>
          <w:tab w:val="left" w:pos="2608"/>
          <w:tab w:val="left" w:pos="3912"/>
          <w:tab w:val="left" w:pos="5216"/>
          <w:tab w:val="left" w:pos="6520"/>
          <w:tab w:val="left" w:pos="7824"/>
          <w:tab w:val="left" w:pos="912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90CBB8">
      <w:start w:val="1"/>
      <w:numFmt w:val="bullet"/>
      <w:lvlText w:val="o"/>
      <w:lvlJc w:val="left"/>
      <w:pPr>
        <w:tabs>
          <w:tab w:val="left" w:pos="2608"/>
          <w:tab w:val="left" w:pos="3912"/>
          <w:tab w:val="left" w:pos="5216"/>
          <w:tab w:val="left" w:pos="6520"/>
          <w:tab w:val="left" w:pos="7824"/>
          <w:tab w:val="left" w:pos="912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FA2A5A">
      <w:start w:val="1"/>
      <w:numFmt w:val="bullet"/>
      <w:lvlText w:val="▪"/>
      <w:lvlJc w:val="left"/>
      <w:pPr>
        <w:tabs>
          <w:tab w:val="left" w:pos="1304"/>
          <w:tab w:val="left" w:pos="2608"/>
          <w:tab w:val="left" w:pos="3912"/>
          <w:tab w:val="left" w:pos="5216"/>
          <w:tab w:val="left" w:pos="6520"/>
          <w:tab w:val="left" w:pos="7824"/>
          <w:tab w:val="left" w:pos="912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B08F88">
      <w:start w:val="1"/>
      <w:numFmt w:val="bullet"/>
      <w:lvlText w:val="·"/>
      <w:lvlJc w:val="left"/>
      <w:pPr>
        <w:tabs>
          <w:tab w:val="left" w:pos="1304"/>
          <w:tab w:val="left" w:pos="2608"/>
          <w:tab w:val="left" w:pos="3912"/>
          <w:tab w:val="left" w:pos="5216"/>
          <w:tab w:val="left" w:pos="6520"/>
          <w:tab w:val="left" w:pos="7824"/>
          <w:tab w:val="left" w:pos="912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9804D6">
      <w:start w:val="1"/>
      <w:numFmt w:val="bullet"/>
      <w:lvlText w:val="o"/>
      <w:lvlJc w:val="left"/>
      <w:pPr>
        <w:tabs>
          <w:tab w:val="left" w:pos="1304"/>
          <w:tab w:val="left" w:pos="2608"/>
          <w:tab w:val="left" w:pos="3912"/>
          <w:tab w:val="left" w:pos="5216"/>
          <w:tab w:val="left" w:pos="6520"/>
          <w:tab w:val="left" w:pos="7824"/>
          <w:tab w:val="left" w:pos="912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A88166">
      <w:start w:val="1"/>
      <w:numFmt w:val="bullet"/>
      <w:lvlText w:val="▪"/>
      <w:lvlJc w:val="left"/>
      <w:pPr>
        <w:tabs>
          <w:tab w:val="left" w:pos="1304"/>
          <w:tab w:val="left" w:pos="2608"/>
          <w:tab w:val="left" w:pos="3912"/>
          <w:tab w:val="left" w:pos="5216"/>
          <w:tab w:val="left" w:pos="6520"/>
          <w:tab w:val="left" w:pos="7824"/>
          <w:tab w:val="left" w:pos="912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6E0716">
      <w:start w:val="1"/>
      <w:numFmt w:val="bullet"/>
      <w:lvlText w:val="·"/>
      <w:lvlJc w:val="left"/>
      <w:pPr>
        <w:tabs>
          <w:tab w:val="left" w:pos="1304"/>
          <w:tab w:val="left" w:pos="2608"/>
          <w:tab w:val="left" w:pos="3912"/>
          <w:tab w:val="left" w:pos="5216"/>
          <w:tab w:val="left" w:pos="6520"/>
          <w:tab w:val="left" w:pos="7824"/>
          <w:tab w:val="left" w:pos="912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86FA4A">
      <w:start w:val="1"/>
      <w:numFmt w:val="bullet"/>
      <w:lvlText w:val="o"/>
      <w:lvlJc w:val="left"/>
      <w:pPr>
        <w:tabs>
          <w:tab w:val="left" w:pos="1304"/>
          <w:tab w:val="left" w:pos="2608"/>
          <w:tab w:val="left" w:pos="3912"/>
          <w:tab w:val="left" w:pos="5216"/>
          <w:tab w:val="left" w:pos="6520"/>
          <w:tab w:val="left" w:pos="7824"/>
          <w:tab w:val="left" w:pos="91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DA5C00">
      <w:start w:val="1"/>
      <w:numFmt w:val="bullet"/>
      <w:lvlText w:val="▪"/>
      <w:lvlJc w:val="left"/>
      <w:pPr>
        <w:tabs>
          <w:tab w:val="left" w:pos="1304"/>
          <w:tab w:val="left" w:pos="2608"/>
          <w:tab w:val="left" w:pos="3912"/>
          <w:tab w:val="left" w:pos="5216"/>
          <w:tab w:val="left" w:pos="6520"/>
          <w:tab w:val="left" w:pos="7824"/>
          <w:tab w:val="left" w:pos="912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E6738C"/>
    <w:multiLevelType w:val="hybridMultilevel"/>
    <w:tmpl w:val="32CC2E3E"/>
    <w:styleLink w:val="Importeradestilen5"/>
    <w:lvl w:ilvl="0" w:tplc="51848E56">
      <w:start w:val="1"/>
      <w:numFmt w:val="bullet"/>
      <w:lvlText w:val="·"/>
      <w:lvlJc w:val="left"/>
      <w:pPr>
        <w:tabs>
          <w:tab w:val="left" w:pos="1304"/>
          <w:tab w:val="left" w:pos="2608"/>
          <w:tab w:val="left" w:pos="3912"/>
          <w:tab w:val="left" w:pos="5216"/>
          <w:tab w:val="left" w:pos="6520"/>
          <w:tab w:val="left" w:pos="7824"/>
          <w:tab w:val="left" w:pos="912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EE9BAE">
      <w:start w:val="1"/>
      <w:numFmt w:val="bullet"/>
      <w:lvlText w:val="o"/>
      <w:lvlJc w:val="left"/>
      <w:pPr>
        <w:tabs>
          <w:tab w:val="left" w:pos="2608"/>
          <w:tab w:val="left" w:pos="3912"/>
          <w:tab w:val="left" w:pos="5216"/>
          <w:tab w:val="left" w:pos="6520"/>
          <w:tab w:val="left" w:pos="7824"/>
          <w:tab w:val="left" w:pos="912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2C1DA6">
      <w:start w:val="1"/>
      <w:numFmt w:val="bullet"/>
      <w:lvlText w:val="▪"/>
      <w:lvlJc w:val="left"/>
      <w:pPr>
        <w:tabs>
          <w:tab w:val="left" w:pos="1304"/>
          <w:tab w:val="left" w:pos="2608"/>
          <w:tab w:val="left" w:pos="3912"/>
          <w:tab w:val="left" w:pos="5216"/>
          <w:tab w:val="left" w:pos="6520"/>
          <w:tab w:val="left" w:pos="7824"/>
          <w:tab w:val="left" w:pos="912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2AE512">
      <w:start w:val="1"/>
      <w:numFmt w:val="bullet"/>
      <w:lvlText w:val="·"/>
      <w:lvlJc w:val="left"/>
      <w:pPr>
        <w:tabs>
          <w:tab w:val="left" w:pos="1304"/>
          <w:tab w:val="left" w:pos="2608"/>
          <w:tab w:val="left" w:pos="3912"/>
          <w:tab w:val="left" w:pos="5216"/>
          <w:tab w:val="left" w:pos="6520"/>
          <w:tab w:val="left" w:pos="7824"/>
          <w:tab w:val="left" w:pos="912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921A2A">
      <w:start w:val="1"/>
      <w:numFmt w:val="bullet"/>
      <w:lvlText w:val="o"/>
      <w:lvlJc w:val="left"/>
      <w:pPr>
        <w:tabs>
          <w:tab w:val="left" w:pos="1304"/>
          <w:tab w:val="left" w:pos="2608"/>
          <w:tab w:val="left" w:pos="3912"/>
          <w:tab w:val="left" w:pos="5216"/>
          <w:tab w:val="left" w:pos="6520"/>
          <w:tab w:val="left" w:pos="7824"/>
          <w:tab w:val="left" w:pos="912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E0F71E">
      <w:start w:val="1"/>
      <w:numFmt w:val="bullet"/>
      <w:lvlText w:val="▪"/>
      <w:lvlJc w:val="left"/>
      <w:pPr>
        <w:tabs>
          <w:tab w:val="left" w:pos="1304"/>
          <w:tab w:val="left" w:pos="2608"/>
          <w:tab w:val="left" w:pos="3912"/>
          <w:tab w:val="left" w:pos="5216"/>
          <w:tab w:val="left" w:pos="6520"/>
          <w:tab w:val="left" w:pos="7824"/>
          <w:tab w:val="left" w:pos="912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9224E6">
      <w:start w:val="1"/>
      <w:numFmt w:val="bullet"/>
      <w:lvlText w:val="·"/>
      <w:lvlJc w:val="left"/>
      <w:pPr>
        <w:tabs>
          <w:tab w:val="left" w:pos="1304"/>
          <w:tab w:val="left" w:pos="2608"/>
          <w:tab w:val="left" w:pos="3912"/>
          <w:tab w:val="left" w:pos="5216"/>
          <w:tab w:val="left" w:pos="6520"/>
          <w:tab w:val="left" w:pos="7824"/>
          <w:tab w:val="left" w:pos="912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B80A1C">
      <w:start w:val="1"/>
      <w:numFmt w:val="bullet"/>
      <w:lvlText w:val="o"/>
      <w:lvlJc w:val="left"/>
      <w:pPr>
        <w:tabs>
          <w:tab w:val="left" w:pos="1304"/>
          <w:tab w:val="left" w:pos="2608"/>
          <w:tab w:val="left" w:pos="3912"/>
          <w:tab w:val="left" w:pos="5216"/>
          <w:tab w:val="left" w:pos="6520"/>
          <w:tab w:val="left" w:pos="7824"/>
          <w:tab w:val="left" w:pos="91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9C12FA">
      <w:start w:val="1"/>
      <w:numFmt w:val="bullet"/>
      <w:lvlText w:val="▪"/>
      <w:lvlJc w:val="left"/>
      <w:pPr>
        <w:tabs>
          <w:tab w:val="left" w:pos="1304"/>
          <w:tab w:val="left" w:pos="2608"/>
          <w:tab w:val="left" w:pos="3912"/>
          <w:tab w:val="left" w:pos="5216"/>
          <w:tab w:val="left" w:pos="6520"/>
          <w:tab w:val="left" w:pos="7824"/>
          <w:tab w:val="left" w:pos="912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387DDE"/>
    <w:multiLevelType w:val="hybridMultilevel"/>
    <w:tmpl w:val="E214B720"/>
    <w:styleLink w:val="Storpunkt"/>
    <w:lvl w:ilvl="0" w:tplc="FD40053A">
      <w:start w:val="1"/>
      <w:numFmt w:val="bullet"/>
      <w:lvlText w:val="•"/>
      <w:lvlJc w:val="left"/>
      <w:pPr>
        <w:tabs>
          <w:tab w:val="left" w:pos="1304"/>
          <w:tab w:val="left" w:pos="2608"/>
          <w:tab w:val="left" w:pos="3912"/>
          <w:tab w:val="left" w:pos="5216"/>
          <w:tab w:val="left" w:pos="6520"/>
          <w:tab w:val="left" w:pos="7824"/>
          <w:tab w:val="left" w:pos="9128"/>
        </w:tabs>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CA8CD9FA">
      <w:start w:val="1"/>
      <w:numFmt w:val="bullet"/>
      <w:lvlText w:val="•"/>
      <w:lvlJc w:val="left"/>
      <w:pPr>
        <w:tabs>
          <w:tab w:val="left" w:pos="1304"/>
          <w:tab w:val="left" w:pos="2608"/>
          <w:tab w:val="left" w:pos="3912"/>
          <w:tab w:val="left" w:pos="5216"/>
          <w:tab w:val="left" w:pos="6520"/>
          <w:tab w:val="left" w:pos="7824"/>
          <w:tab w:val="left" w:pos="9128"/>
        </w:tabs>
        <w:ind w:left="5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CCAA0CFC">
      <w:start w:val="1"/>
      <w:numFmt w:val="bullet"/>
      <w:lvlText w:val="•"/>
      <w:lvlJc w:val="left"/>
      <w:pPr>
        <w:tabs>
          <w:tab w:val="left" w:pos="1304"/>
          <w:tab w:val="left" w:pos="2608"/>
          <w:tab w:val="left" w:pos="3912"/>
          <w:tab w:val="left" w:pos="5216"/>
          <w:tab w:val="left" w:pos="6520"/>
          <w:tab w:val="left" w:pos="7824"/>
          <w:tab w:val="left" w:pos="9128"/>
        </w:tabs>
        <w:ind w:left="7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764CC2FE">
      <w:start w:val="1"/>
      <w:numFmt w:val="bullet"/>
      <w:lvlText w:val="•"/>
      <w:lvlJc w:val="left"/>
      <w:pPr>
        <w:tabs>
          <w:tab w:val="left" w:pos="1304"/>
          <w:tab w:val="left" w:pos="2608"/>
          <w:tab w:val="left" w:pos="3912"/>
          <w:tab w:val="left" w:pos="5216"/>
          <w:tab w:val="left" w:pos="6520"/>
          <w:tab w:val="left" w:pos="7824"/>
          <w:tab w:val="left" w:pos="9128"/>
        </w:tabs>
        <w:ind w:left="9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3BE07B0A">
      <w:start w:val="1"/>
      <w:numFmt w:val="bullet"/>
      <w:lvlText w:val="•"/>
      <w:lvlJc w:val="left"/>
      <w:pPr>
        <w:tabs>
          <w:tab w:val="left" w:pos="1304"/>
          <w:tab w:val="left" w:pos="2608"/>
          <w:tab w:val="left" w:pos="3912"/>
          <w:tab w:val="left" w:pos="5216"/>
          <w:tab w:val="left" w:pos="6520"/>
          <w:tab w:val="left" w:pos="7824"/>
          <w:tab w:val="left" w:pos="9128"/>
        </w:tabs>
        <w:ind w:left="12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AAA88192">
      <w:start w:val="1"/>
      <w:numFmt w:val="bullet"/>
      <w:lvlText w:val="•"/>
      <w:lvlJc w:val="left"/>
      <w:pPr>
        <w:tabs>
          <w:tab w:val="left" w:pos="2608"/>
          <w:tab w:val="left" w:pos="3912"/>
          <w:tab w:val="left" w:pos="5216"/>
          <w:tab w:val="left" w:pos="6520"/>
          <w:tab w:val="left" w:pos="7824"/>
          <w:tab w:val="left" w:pos="9128"/>
        </w:tabs>
        <w:ind w:left="14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40E06078">
      <w:start w:val="1"/>
      <w:numFmt w:val="bullet"/>
      <w:lvlText w:val="•"/>
      <w:lvlJc w:val="left"/>
      <w:pPr>
        <w:tabs>
          <w:tab w:val="left" w:pos="1304"/>
          <w:tab w:val="left" w:pos="2608"/>
          <w:tab w:val="left" w:pos="3912"/>
          <w:tab w:val="left" w:pos="5216"/>
          <w:tab w:val="left" w:pos="6520"/>
          <w:tab w:val="left" w:pos="7824"/>
          <w:tab w:val="left" w:pos="9128"/>
        </w:tabs>
        <w:ind w:left="17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4BFEAADE">
      <w:start w:val="1"/>
      <w:numFmt w:val="bullet"/>
      <w:lvlText w:val="•"/>
      <w:lvlJc w:val="left"/>
      <w:pPr>
        <w:tabs>
          <w:tab w:val="left" w:pos="1304"/>
          <w:tab w:val="left" w:pos="2608"/>
          <w:tab w:val="left" w:pos="3912"/>
          <w:tab w:val="left" w:pos="5216"/>
          <w:tab w:val="left" w:pos="6520"/>
          <w:tab w:val="left" w:pos="7824"/>
          <w:tab w:val="left" w:pos="9128"/>
        </w:tabs>
        <w:ind w:left="19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8ACC14D6">
      <w:start w:val="1"/>
      <w:numFmt w:val="bullet"/>
      <w:lvlText w:val="•"/>
      <w:lvlJc w:val="left"/>
      <w:pPr>
        <w:tabs>
          <w:tab w:val="left" w:pos="1304"/>
          <w:tab w:val="left" w:pos="2608"/>
          <w:tab w:val="left" w:pos="3912"/>
          <w:tab w:val="left" w:pos="5216"/>
          <w:tab w:val="left" w:pos="6520"/>
          <w:tab w:val="left" w:pos="7824"/>
          <w:tab w:val="left" w:pos="9128"/>
        </w:tabs>
        <w:ind w:left="21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6" w15:restartNumberingAfterBreak="0">
    <w:nsid w:val="344D27CC"/>
    <w:multiLevelType w:val="hybridMultilevel"/>
    <w:tmpl w:val="95AEB562"/>
    <w:numStyleLink w:val="Importeradestilen6"/>
  </w:abstractNum>
  <w:abstractNum w:abstractNumId="7" w15:restartNumberingAfterBreak="0">
    <w:nsid w:val="3CB7758C"/>
    <w:multiLevelType w:val="hybridMultilevel"/>
    <w:tmpl w:val="728E1DA6"/>
    <w:numStyleLink w:val="Importeradestilen2"/>
  </w:abstractNum>
  <w:abstractNum w:abstractNumId="8" w15:restartNumberingAfterBreak="0">
    <w:nsid w:val="4A850595"/>
    <w:multiLevelType w:val="hybridMultilevel"/>
    <w:tmpl w:val="95AEB562"/>
    <w:styleLink w:val="Importeradestilen6"/>
    <w:lvl w:ilvl="0" w:tplc="0B08B604">
      <w:start w:val="1"/>
      <w:numFmt w:val="bullet"/>
      <w:lvlText w:val="·"/>
      <w:lvlJc w:val="left"/>
      <w:pPr>
        <w:tabs>
          <w:tab w:val="left" w:pos="1304"/>
          <w:tab w:val="left" w:pos="2608"/>
          <w:tab w:val="left" w:pos="3912"/>
          <w:tab w:val="left" w:pos="5216"/>
          <w:tab w:val="left" w:pos="6520"/>
          <w:tab w:val="left" w:pos="7824"/>
          <w:tab w:val="left" w:pos="912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5C2A36">
      <w:start w:val="1"/>
      <w:numFmt w:val="bullet"/>
      <w:lvlText w:val="o"/>
      <w:lvlJc w:val="left"/>
      <w:pPr>
        <w:tabs>
          <w:tab w:val="left" w:pos="2608"/>
          <w:tab w:val="left" w:pos="3912"/>
          <w:tab w:val="left" w:pos="5216"/>
          <w:tab w:val="left" w:pos="6520"/>
          <w:tab w:val="left" w:pos="7824"/>
          <w:tab w:val="left" w:pos="912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7CDF80">
      <w:start w:val="1"/>
      <w:numFmt w:val="bullet"/>
      <w:lvlText w:val="▪"/>
      <w:lvlJc w:val="left"/>
      <w:pPr>
        <w:tabs>
          <w:tab w:val="left" w:pos="1304"/>
          <w:tab w:val="left" w:pos="2608"/>
          <w:tab w:val="left" w:pos="3912"/>
          <w:tab w:val="left" w:pos="5216"/>
          <w:tab w:val="left" w:pos="6520"/>
          <w:tab w:val="left" w:pos="7824"/>
          <w:tab w:val="left" w:pos="912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1CBA94">
      <w:start w:val="1"/>
      <w:numFmt w:val="bullet"/>
      <w:lvlText w:val="·"/>
      <w:lvlJc w:val="left"/>
      <w:pPr>
        <w:tabs>
          <w:tab w:val="left" w:pos="1304"/>
          <w:tab w:val="left" w:pos="2608"/>
          <w:tab w:val="left" w:pos="3912"/>
          <w:tab w:val="left" w:pos="5216"/>
          <w:tab w:val="left" w:pos="6520"/>
          <w:tab w:val="left" w:pos="7824"/>
          <w:tab w:val="left" w:pos="912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3C3B8C">
      <w:start w:val="1"/>
      <w:numFmt w:val="bullet"/>
      <w:lvlText w:val="o"/>
      <w:lvlJc w:val="left"/>
      <w:pPr>
        <w:tabs>
          <w:tab w:val="left" w:pos="1304"/>
          <w:tab w:val="left" w:pos="2608"/>
          <w:tab w:val="left" w:pos="3912"/>
          <w:tab w:val="left" w:pos="5216"/>
          <w:tab w:val="left" w:pos="6520"/>
          <w:tab w:val="left" w:pos="7824"/>
          <w:tab w:val="left" w:pos="912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D67394">
      <w:start w:val="1"/>
      <w:numFmt w:val="bullet"/>
      <w:lvlText w:val="▪"/>
      <w:lvlJc w:val="left"/>
      <w:pPr>
        <w:tabs>
          <w:tab w:val="left" w:pos="1304"/>
          <w:tab w:val="left" w:pos="2608"/>
          <w:tab w:val="left" w:pos="3912"/>
          <w:tab w:val="left" w:pos="5216"/>
          <w:tab w:val="left" w:pos="6520"/>
          <w:tab w:val="left" w:pos="7824"/>
          <w:tab w:val="left" w:pos="912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0AD0EA">
      <w:start w:val="1"/>
      <w:numFmt w:val="bullet"/>
      <w:lvlText w:val="·"/>
      <w:lvlJc w:val="left"/>
      <w:pPr>
        <w:tabs>
          <w:tab w:val="left" w:pos="1304"/>
          <w:tab w:val="left" w:pos="2608"/>
          <w:tab w:val="left" w:pos="3912"/>
          <w:tab w:val="left" w:pos="5216"/>
          <w:tab w:val="left" w:pos="6520"/>
          <w:tab w:val="left" w:pos="7824"/>
          <w:tab w:val="left" w:pos="912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6BC4EB6">
      <w:start w:val="1"/>
      <w:numFmt w:val="bullet"/>
      <w:lvlText w:val="o"/>
      <w:lvlJc w:val="left"/>
      <w:pPr>
        <w:tabs>
          <w:tab w:val="left" w:pos="1304"/>
          <w:tab w:val="left" w:pos="2608"/>
          <w:tab w:val="left" w:pos="3912"/>
          <w:tab w:val="left" w:pos="5216"/>
          <w:tab w:val="left" w:pos="6520"/>
          <w:tab w:val="left" w:pos="7824"/>
          <w:tab w:val="left" w:pos="91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0AE844">
      <w:start w:val="1"/>
      <w:numFmt w:val="bullet"/>
      <w:lvlText w:val="▪"/>
      <w:lvlJc w:val="left"/>
      <w:pPr>
        <w:tabs>
          <w:tab w:val="left" w:pos="1304"/>
          <w:tab w:val="left" w:pos="2608"/>
          <w:tab w:val="left" w:pos="3912"/>
          <w:tab w:val="left" w:pos="5216"/>
          <w:tab w:val="left" w:pos="6520"/>
          <w:tab w:val="left" w:pos="7824"/>
          <w:tab w:val="left" w:pos="912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12B2B01"/>
    <w:multiLevelType w:val="hybridMultilevel"/>
    <w:tmpl w:val="2356210C"/>
    <w:styleLink w:val="Importeradestilen4"/>
    <w:lvl w:ilvl="0" w:tplc="2D4AF68C">
      <w:start w:val="1"/>
      <w:numFmt w:val="bullet"/>
      <w:lvlText w:val="·"/>
      <w:lvlJc w:val="left"/>
      <w:pPr>
        <w:tabs>
          <w:tab w:val="left" w:pos="1304"/>
          <w:tab w:val="left" w:pos="2608"/>
          <w:tab w:val="left" w:pos="3912"/>
          <w:tab w:val="left" w:pos="5216"/>
          <w:tab w:val="left" w:pos="6520"/>
          <w:tab w:val="left" w:pos="7824"/>
          <w:tab w:val="left" w:pos="912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36D6E2">
      <w:start w:val="1"/>
      <w:numFmt w:val="bullet"/>
      <w:lvlText w:val="o"/>
      <w:lvlJc w:val="left"/>
      <w:pPr>
        <w:tabs>
          <w:tab w:val="left" w:pos="2608"/>
          <w:tab w:val="left" w:pos="3912"/>
          <w:tab w:val="left" w:pos="5216"/>
          <w:tab w:val="left" w:pos="6520"/>
          <w:tab w:val="left" w:pos="7824"/>
          <w:tab w:val="left" w:pos="912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DC33A8">
      <w:start w:val="1"/>
      <w:numFmt w:val="bullet"/>
      <w:lvlText w:val="▪"/>
      <w:lvlJc w:val="left"/>
      <w:pPr>
        <w:tabs>
          <w:tab w:val="left" w:pos="1304"/>
          <w:tab w:val="left" w:pos="2608"/>
          <w:tab w:val="left" w:pos="3912"/>
          <w:tab w:val="left" w:pos="5216"/>
          <w:tab w:val="left" w:pos="6520"/>
          <w:tab w:val="left" w:pos="7824"/>
          <w:tab w:val="left" w:pos="912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54CB06">
      <w:start w:val="1"/>
      <w:numFmt w:val="bullet"/>
      <w:lvlText w:val="·"/>
      <w:lvlJc w:val="left"/>
      <w:pPr>
        <w:tabs>
          <w:tab w:val="left" w:pos="1304"/>
          <w:tab w:val="left" w:pos="2608"/>
          <w:tab w:val="left" w:pos="3912"/>
          <w:tab w:val="left" w:pos="5216"/>
          <w:tab w:val="left" w:pos="6520"/>
          <w:tab w:val="left" w:pos="7824"/>
          <w:tab w:val="left" w:pos="912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3A7848">
      <w:start w:val="1"/>
      <w:numFmt w:val="bullet"/>
      <w:lvlText w:val="o"/>
      <w:lvlJc w:val="left"/>
      <w:pPr>
        <w:tabs>
          <w:tab w:val="left" w:pos="1304"/>
          <w:tab w:val="left" w:pos="2608"/>
          <w:tab w:val="left" w:pos="3912"/>
          <w:tab w:val="left" w:pos="5216"/>
          <w:tab w:val="left" w:pos="6520"/>
          <w:tab w:val="left" w:pos="7824"/>
          <w:tab w:val="left" w:pos="912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F87D80">
      <w:start w:val="1"/>
      <w:numFmt w:val="bullet"/>
      <w:lvlText w:val="▪"/>
      <w:lvlJc w:val="left"/>
      <w:pPr>
        <w:tabs>
          <w:tab w:val="left" w:pos="1304"/>
          <w:tab w:val="left" w:pos="2608"/>
          <w:tab w:val="left" w:pos="3912"/>
          <w:tab w:val="left" w:pos="5216"/>
          <w:tab w:val="left" w:pos="6520"/>
          <w:tab w:val="left" w:pos="7824"/>
          <w:tab w:val="left" w:pos="912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80AC0A">
      <w:start w:val="1"/>
      <w:numFmt w:val="bullet"/>
      <w:lvlText w:val="·"/>
      <w:lvlJc w:val="left"/>
      <w:pPr>
        <w:tabs>
          <w:tab w:val="left" w:pos="1304"/>
          <w:tab w:val="left" w:pos="2608"/>
          <w:tab w:val="left" w:pos="3912"/>
          <w:tab w:val="left" w:pos="5216"/>
          <w:tab w:val="left" w:pos="6520"/>
          <w:tab w:val="left" w:pos="7824"/>
          <w:tab w:val="left" w:pos="912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7E3DFA">
      <w:start w:val="1"/>
      <w:numFmt w:val="bullet"/>
      <w:lvlText w:val="o"/>
      <w:lvlJc w:val="left"/>
      <w:pPr>
        <w:tabs>
          <w:tab w:val="left" w:pos="1304"/>
          <w:tab w:val="left" w:pos="2608"/>
          <w:tab w:val="left" w:pos="3912"/>
          <w:tab w:val="left" w:pos="5216"/>
          <w:tab w:val="left" w:pos="6520"/>
          <w:tab w:val="left" w:pos="7824"/>
          <w:tab w:val="left" w:pos="91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6A78D6">
      <w:start w:val="1"/>
      <w:numFmt w:val="bullet"/>
      <w:lvlText w:val="▪"/>
      <w:lvlJc w:val="left"/>
      <w:pPr>
        <w:tabs>
          <w:tab w:val="left" w:pos="1304"/>
          <w:tab w:val="left" w:pos="2608"/>
          <w:tab w:val="left" w:pos="3912"/>
          <w:tab w:val="left" w:pos="5216"/>
          <w:tab w:val="left" w:pos="6520"/>
          <w:tab w:val="left" w:pos="7824"/>
          <w:tab w:val="left" w:pos="912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6477429"/>
    <w:multiLevelType w:val="hybridMultilevel"/>
    <w:tmpl w:val="FDB49EA6"/>
    <w:numStyleLink w:val="Importeradestilen3"/>
  </w:abstractNum>
  <w:abstractNum w:abstractNumId="11" w15:restartNumberingAfterBreak="0">
    <w:nsid w:val="72C008B2"/>
    <w:multiLevelType w:val="hybridMultilevel"/>
    <w:tmpl w:val="2356210C"/>
    <w:numStyleLink w:val="Importeradestilen4"/>
  </w:abstractNum>
  <w:abstractNum w:abstractNumId="12" w15:restartNumberingAfterBreak="0">
    <w:nsid w:val="7EFB2A9B"/>
    <w:multiLevelType w:val="hybridMultilevel"/>
    <w:tmpl w:val="E214B720"/>
    <w:numStyleLink w:val="Storpunkt"/>
  </w:abstractNum>
  <w:num w:numId="1">
    <w:abstractNumId w:val="0"/>
  </w:num>
  <w:num w:numId="2">
    <w:abstractNumId w:val="7"/>
  </w:num>
  <w:num w:numId="3">
    <w:abstractNumId w:val="3"/>
  </w:num>
  <w:num w:numId="4">
    <w:abstractNumId w:val="10"/>
  </w:num>
  <w:num w:numId="5">
    <w:abstractNumId w:val="9"/>
  </w:num>
  <w:num w:numId="6">
    <w:abstractNumId w:val="11"/>
  </w:num>
  <w:num w:numId="7">
    <w:abstractNumId w:val="4"/>
  </w:num>
  <w:num w:numId="8">
    <w:abstractNumId w:val="1"/>
  </w:num>
  <w:num w:numId="9">
    <w:abstractNumId w:val="8"/>
  </w:num>
  <w:num w:numId="10">
    <w:abstractNumId w:val="6"/>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D0"/>
    <w:rsid w:val="00000ADC"/>
    <w:rsid w:val="00001B87"/>
    <w:rsid w:val="000115E5"/>
    <w:rsid w:val="00020C01"/>
    <w:rsid w:val="000600BF"/>
    <w:rsid w:val="00072C11"/>
    <w:rsid w:val="0008485C"/>
    <w:rsid w:val="00084B9B"/>
    <w:rsid w:val="000C24BB"/>
    <w:rsid w:val="000D236F"/>
    <w:rsid w:val="000D77A1"/>
    <w:rsid w:val="000F01AF"/>
    <w:rsid w:val="001051EF"/>
    <w:rsid w:val="00107ABA"/>
    <w:rsid w:val="00116F9F"/>
    <w:rsid w:val="0012015E"/>
    <w:rsid w:val="001339F9"/>
    <w:rsid w:val="00135AD3"/>
    <w:rsid w:val="001457FE"/>
    <w:rsid w:val="00154AA5"/>
    <w:rsid w:val="00163071"/>
    <w:rsid w:val="00171221"/>
    <w:rsid w:val="00173675"/>
    <w:rsid w:val="00186548"/>
    <w:rsid w:val="001901E4"/>
    <w:rsid w:val="00192F48"/>
    <w:rsid w:val="00195450"/>
    <w:rsid w:val="001958C9"/>
    <w:rsid w:val="001A732A"/>
    <w:rsid w:val="001C483A"/>
    <w:rsid w:val="001C5478"/>
    <w:rsid w:val="001D329E"/>
    <w:rsid w:val="001D4924"/>
    <w:rsid w:val="001E5D5F"/>
    <w:rsid w:val="001E5F97"/>
    <w:rsid w:val="001F0C59"/>
    <w:rsid w:val="002059FD"/>
    <w:rsid w:val="00223571"/>
    <w:rsid w:val="00224889"/>
    <w:rsid w:val="0023538E"/>
    <w:rsid w:val="00242905"/>
    <w:rsid w:val="00274DC7"/>
    <w:rsid w:val="00280503"/>
    <w:rsid w:val="00280974"/>
    <w:rsid w:val="002B1BCE"/>
    <w:rsid w:val="002B4A01"/>
    <w:rsid w:val="002B5246"/>
    <w:rsid w:val="002C43F8"/>
    <w:rsid w:val="002D2160"/>
    <w:rsid w:val="002D4A1B"/>
    <w:rsid w:val="002E6A51"/>
    <w:rsid w:val="002E77A4"/>
    <w:rsid w:val="00305CDA"/>
    <w:rsid w:val="003304FF"/>
    <w:rsid w:val="003325F8"/>
    <w:rsid w:val="003644B3"/>
    <w:rsid w:val="00380D4C"/>
    <w:rsid w:val="003A2DD0"/>
    <w:rsid w:val="003A4455"/>
    <w:rsid w:val="003B194D"/>
    <w:rsid w:val="00411143"/>
    <w:rsid w:val="0042001B"/>
    <w:rsid w:val="00452097"/>
    <w:rsid w:val="0047120A"/>
    <w:rsid w:val="00481E7A"/>
    <w:rsid w:val="004951FA"/>
    <w:rsid w:val="004954C6"/>
    <w:rsid w:val="004A1298"/>
    <w:rsid w:val="004A421F"/>
    <w:rsid w:val="004A638A"/>
    <w:rsid w:val="004C1D1B"/>
    <w:rsid w:val="00503432"/>
    <w:rsid w:val="00503B9C"/>
    <w:rsid w:val="005142DD"/>
    <w:rsid w:val="00546551"/>
    <w:rsid w:val="00546EF1"/>
    <w:rsid w:val="005502AC"/>
    <w:rsid w:val="005616B2"/>
    <w:rsid w:val="0056232B"/>
    <w:rsid w:val="00585CB5"/>
    <w:rsid w:val="00595FA2"/>
    <w:rsid w:val="005B1BD6"/>
    <w:rsid w:val="005B1F18"/>
    <w:rsid w:val="005D51BB"/>
    <w:rsid w:val="005E2E16"/>
    <w:rsid w:val="00607F72"/>
    <w:rsid w:val="00611958"/>
    <w:rsid w:val="00620AF3"/>
    <w:rsid w:val="00625C30"/>
    <w:rsid w:val="00625FBD"/>
    <w:rsid w:val="00627F33"/>
    <w:rsid w:val="00630E87"/>
    <w:rsid w:val="00632E37"/>
    <w:rsid w:val="00653E52"/>
    <w:rsid w:val="00663860"/>
    <w:rsid w:val="006761E4"/>
    <w:rsid w:val="00677386"/>
    <w:rsid w:val="0068617B"/>
    <w:rsid w:val="00686EB0"/>
    <w:rsid w:val="00697236"/>
    <w:rsid w:val="006B4708"/>
    <w:rsid w:val="006B5D41"/>
    <w:rsid w:val="006C3B70"/>
    <w:rsid w:val="006E179C"/>
    <w:rsid w:val="006E617F"/>
    <w:rsid w:val="006F0A5F"/>
    <w:rsid w:val="00713FB1"/>
    <w:rsid w:val="00715919"/>
    <w:rsid w:val="00730611"/>
    <w:rsid w:val="0074014A"/>
    <w:rsid w:val="00746828"/>
    <w:rsid w:val="00752AC3"/>
    <w:rsid w:val="00753CF4"/>
    <w:rsid w:val="00757842"/>
    <w:rsid w:val="00761F0A"/>
    <w:rsid w:val="00765B16"/>
    <w:rsid w:val="007920EA"/>
    <w:rsid w:val="007A680F"/>
    <w:rsid w:val="007B28EA"/>
    <w:rsid w:val="007C493D"/>
    <w:rsid w:val="007C5E9B"/>
    <w:rsid w:val="007C7BEF"/>
    <w:rsid w:val="007D5237"/>
    <w:rsid w:val="007F1286"/>
    <w:rsid w:val="00801AE8"/>
    <w:rsid w:val="00803B22"/>
    <w:rsid w:val="00803B32"/>
    <w:rsid w:val="008054C9"/>
    <w:rsid w:val="008079CD"/>
    <w:rsid w:val="00813F90"/>
    <w:rsid w:val="00816E4A"/>
    <w:rsid w:val="0083477C"/>
    <w:rsid w:val="00846921"/>
    <w:rsid w:val="0085742E"/>
    <w:rsid w:val="008625AB"/>
    <w:rsid w:val="00870BD6"/>
    <w:rsid w:val="00872048"/>
    <w:rsid w:val="0087399D"/>
    <w:rsid w:val="008860C7"/>
    <w:rsid w:val="008A1D7C"/>
    <w:rsid w:val="008A33B9"/>
    <w:rsid w:val="008B5DD2"/>
    <w:rsid w:val="008D14E3"/>
    <w:rsid w:val="008D1C86"/>
    <w:rsid w:val="008E475A"/>
    <w:rsid w:val="00910722"/>
    <w:rsid w:val="0091577A"/>
    <w:rsid w:val="00945A7D"/>
    <w:rsid w:val="00982ED4"/>
    <w:rsid w:val="00996D04"/>
    <w:rsid w:val="009A5255"/>
    <w:rsid w:val="009B7FAB"/>
    <w:rsid w:val="009C34EA"/>
    <w:rsid w:val="009D4F99"/>
    <w:rsid w:val="009F3575"/>
    <w:rsid w:val="009F65B6"/>
    <w:rsid w:val="00A01AA4"/>
    <w:rsid w:val="00A110A3"/>
    <w:rsid w:val="00A113A2"/>
    <w:rsid w:val="00A13D0D"/>
    <w:rsid w:val="00A15976"/>
    <w:rsid w:val="00A34EC9"/>
    <w:rsid w:val="00A45643"/>
    <w:rsid w:val="00A514FC"/>
    <w:rsid w:val="00A611EB"/>
    <w:rsid w:val="00A71C24"/>
    <w:rsid w:val="00A731B7"/>
    <w:rsid w:val="00A738E1"/>
    <w:rsid w:val="00A82C1A"/>
    <w:rsid w:val="00AB2821"/>
    <w:rsid w:val="00AB5BBB"/>
    <w:rsid w:val="00AC707E"/>
    <w:rsid w:val="00AD30E7"/>
    <w:rsid w:val="00AF0DE9"/>
    <w:rsid w:val="00B31938"/>
    <w:rsid w:val="00B35CAD"/>
    <w:rsid w:val="00B415C7"/>
    <w:rsid w:val="00B81BE8"/>
    <w:rsid w:val="00B87286"/>
    <w:rsid w:val="00BA1450"/>
    <w:rsid w:val="00BB0270"/>
    <w:rsid w:val="00BC041F"/>
    <w:rsid w:val="00BC29EF"/>
    <w:rsid w:val="00BE0DB6"/>
    <w:rsid w:val="00BF2A5D"/>
    <w:rsid w:val="00BF51C5"/>
    <w:rsid w:val="00C01D0D"/>
    <w:rsid w:val="00C0558F"/>
    <w:rsid w:val="00C144AA"/>
    <w:rsid w:val="00C27680"/>
    <w:rsid w:val="00C37213"/>
    <w:rsid w:val="00C41FDC"/>
    <w:rsid w:val="00C44AAB"/>
    <w:rsid w:val="00C5136C"/>
    <w:rsid w:val="00C60872"/>
    <w:rsid w:val="00C76A2C"/>
    <w:rsid w:val="00C85FCB"/>
    <w:rsid w:val="00C94ACE"/>
    <w:rsid w:val="00CA65BF"/>
    <w:rsid w:val="00CA66D2"/>
    <w:rsid w:val="00CB4623"/>
    <w:rsid w:val="00CB5F3B"/>
    <w:rsid w:val="00CB6DE2"/>
    <w:rsid w:val="00CC30D0"/>
    <w:rsid w:val="00CC76CC"/>
    <w:rsid w:val="00CD23A6"/>
    <w:rsid w:val="00CE17B4"/>
    <w:rsid w:val="00CE1858"/>
    <w:rsid w:val="00CE271C"/>
    <w:rsid w:val="00CE4CF6"/>
    <w:rsid w:val="00CE4F74"/>
    <w:rsid w:val="00D00250"/>
    <w:rsid w:val="00D00DF1"/>
    <w:rsid w:val="00D02D56"/>
    <w:rsid w:val="00D06AD8"/>
    <w:rsid w:val="00D147B9"/>
    <w:rsid w:val="00D41E62"/>
    <w:rsid w:val="00D610C0"/>
    <w:rsid w:val="00D7720C"/>
    <w:rsid w:val="00D8206B"/>
    <w:rsid w:val="00D82758"/>
    <w:rsid w:val="00D85C12"/>
    <w:rsid w:val="00DA74C2"/>
    <w:rsid w:val="00DB2A7B"/>
    <w:rsid w:val="00DC5548"/>
    <w:rsid w:val="00DD4884"/>
    <w:rsid w:val="00DE1229"/>
    <w:rsid w:val="00DE5965"/>
    <w:rsid w:val="00E0628D"/>
    <w:rsid w:val="00E06C8B"/>
    <w:rsid w:val="00E2052E"/>
    <w:rsid w:val="00E20FD5"/>
    <w:rsid w:val="00E2266F"/>
    <w:rsid w:val="00E257F6"/>
    <w:rsid w:val="00E328A9"/>
    <w:rsid w:val="00E350E5"/>
    <w:rsid w:val="00E420BB"/>
    <w:rsid w:val="00E43142"/>
    <w:rsid w:val="00E44631"/>
    <w:rsid w:val="00E45854"/>
    <w:rsid w:val="00E639A0"/>
    <w:rsid w:val="00E65218"/>
    <w:rsid w:val="00E8500B"/>
    <w:rsid w:val="00E86BDD"/>
    <w:rsid w:val="00E96212"/>
    <w:rsid w:val="00EB3112"/>
    <w:rsid w:val="00EB7BAB"/>
    <w:rsid w:val="00EC0E51"/>
    <w:rsid w:val="00EC78A1"/>
    <w:rsid w:val="00ED28E8"/>
    <w:rsid w:val="00ED61AC"/>
    <w:rsid w:val="00EF3C8B"/>
    <w:rsid w:val="00F03E9B"/>
    <w:rsid w:val="00F15FF4"/>
    <w:rsid w:val="00F473AC"/>
    <w:rsid w:val="00F53079"/>
    <w:rsid w:val="00F55208"/>
    <w:rsid w:val="00F57412"/>
    <w:rsid w:val="00FA1689"/>
    <w:rsid w:val="00FA6BE9"/>
    <w:rsid w:val="00FB3190"/>
    <w:rsid w:val="00FD4ABB"/>
    <w:rsid w:val="00FD652E"/>
    <w:rsid w:val="00FD7FC3"/>
    <w:rsid w:val="00FE6A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9D3EFA"/>
  <w15:docId w15:val="{4E6FCC78-2410-47C3-A134-CFC91089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Rubrik1">
    <w:name w:val="heading 1"/>
    <w:basedOn w:val="Normal"/>
    <w:next w:val="Normal"/>
    <w:link w:val="Rubrik1Char"/>
    <w:uiPriority w:val="9"/>
    <w:qFormat/>
    <w:rsid w:val="00715919"/>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Rubrik2">
    <w:name w:val="heading 2"/>
    <w:next w:val="Brdtext"/>
    <w:uiPriority w:val="9"/>
    <w:unhideWhenUsed/>
    <w:qFormat/>
    <w:pPr>
      <w:keepNext/>
      <w:outlineLvl w:val="1"/>
    </w:pPr>
    <w:rPr>
      <w:rFonts w:ascii="Helvetica Neue" w:eastAsia="Helvetica Neue" w:hAnsi="Helvetica Neue" w:cs="Helvetica Neue"/>
      <w:b/>
      <w:bCs/>
      <w:color w:val="000000"/>
      <w:sz w:val="32"/>
      <w:szCs w:val="32"/>
      <w:u w:color="000000"/>
      <w14:textOutline w14:w="12700" w14:cap="flat" w14:cmpd="sng" w14:algn="ctr">
        <w14:noFill/>
        <w14:prstDash w14:val="solid"/>
        <w14:miter w14:lim="400000"/>
      </w14:textOutline>
    </w:rPr>
  </w:style>
  <w:style w:type="paragraph" w:styleId="Rubrik3">
    <w:name w:val="heading 3"/>
    <w:next w:val="Brdtext"/>
    <w:uiPriority w:val="9"/>
    <w:unhideWhenUsed/>
    <w:qFormat/>
    <w:pPr>
      <w:keepNext/>
      <w:pBdr>
        <w:top w:val="single" w:sz="4" w:space="0" w:color="515151"/>
      </w:pBdr>
      <w:spacing w:before="360" w:after="40" w:line="288" w:lineRule="auto"/>
      <w:outlineLvl w:val="2"/>
    </w:pPr>
    <w:rPr>
      <w:rFonts w:ascii="Helvetica Neue" w:eastAsia="Helvetica Neue" w:hAnsi="Helvetica Neue" w:cs="Helvetica Neue"/>
      <w:color w:val="000000"/>
      <w:spacing w:val="5"/>
      <w:sz w:val="28"/>
      <w:szCs w:val="28"/>
      <w:u w:color="000000"/>
      <w14:textOutline w14:w="12700" w14:cap="flat" w14:cmpd="sng" w14:algn="ctr">
        <w14:noFill/>
        <w14:prstDash w14:val="solid"/>
        <w14:miter w14:lim="400000"/>
      </w14:textOutli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dtext">
    <w:name w:val="Body Text"/>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Bildtext">
    <w:name w:val="Bildtext"/>
    <w:pPr>
      <w:tabs>
        <w:tab w:val="left" w:pos="1150"/>
      </w:tabs>
    </w:pPr>
    <w:rPr>
      <w:rFonts w:ascii="Helvetica Neue" w:hAnsi="Helvetica Neue" w:cs="Arial Unicode MS"/>
      <w:b/>
      <w:bCs/>
      <w:caps/>
      <w:color w:val="000000"/>
      <w:u w:color="000000"/>
      <w14:textOutline w14:w="12700" w14:cap="flat" w14:cmpd="sng" w14:algn="ctr">
        <w14:noFill/>
        <w14:prstDash w14:val="solid"/>
        <w14:miter w14:lim="400000"/>
      </w14:textOutline>
    </w:rPr>
  </w:style>
  <w:style w:type="character" w:customStyle="1" w:styleId="Ingen">
    <w:name w:val="Ingen"/>
  </w:style>
  <w:style w:type="character" w:customStyle="1" w:styleId="Hyperlink0">
    <w:name w:val="Hyperlink.0"/>
    <w:basedOn w:val="Ingen"/>
    <w:rPr>
      <w:sz w:val="24"/>
      <w:szCs w:val="24"/>
      <w:u w:val="single"/>
    </w:rPr>
  </w:style>
  <w:style w:type="paragraph" w:styleId="Innehll1">
    <w:name w:val="toc 1"/>
    <w:uiPriority w:val="39"/>
    <w:pPr>
      <w:spacing w:before="120"/>
    </w:pPr>
    <w:rPr>
      <w:rFonts w:asciiTheme="minorHAnsi" w:hAnsiTheme="minorHAnsi"/>
      <w:b/>
      <w:bCs/>
      <w:i/>
      <w:iCs/>
      <w:sz w:val="24"/>
      <w:szCs w:val="24"/>
      <w:lang w:val="en-US" w:eastAsia="en-US"/>
    </w:rPr>
  </w:style>
  <w:style w:type="paragraph" w:styleId="Innehll2">
    <w:name w:val="toc 2"/>
    <w:uiPriority w:val="39"/>
    <w:pPr>
      <w:spacing w:before="120"/>
      <w:ind w:left="240"/>
    </w:pPr>
    <w:rPr>
      <w:rFonts w:asciiTheme="minorHAnsi" w:hAnsiTheme="minorHAnsi"/>
      <w:b/>
      <w:bCs/>
      <w:sz w:val="22"/>
      <w:szCs w:val="22"/>
      <w:lang w:val="en-US" w:eastAsia="en-US"/>
    </w:rPr>
  </w:style>
  <w:style w:type="paragraph" w:styleId="Innehll3">
    <w:name w:val="toc 3"/>
    <w:uiPriority w:val="39"/>
    <w:pPr>
      <w:ind w:left="480"/>
    </w:pPr>
    <w:rPr>
      <w:rFonts w:asciiTheme="minorHAnsi" w:hAnsiTheme="minorHAnsi"/>
      <w:lang w:val="en-US" w:eastAsia="en-US"/>
    </w:rPr>
  </w:style>
  <w:style w:type="paragraph" w:styleId="Rubrik">
    <w:name w:val="Title"/>
    <w:next w:val="Brdtext"/>
    <w:uiPriority w:val="10"/>
    <w:qFormat/>
    <w:pPr>
      <w:keepNext/>
      <w:outlineLvl w:val="2"/>
    </w:pPr>
    <w:rPr>
      <w:rFonts w:ascii="Helvetica Neue" w:eastAsia="Helvetica Neue" w:hAnsi="Helvetica Neue" w:cs="Helvetica Neue"/>
      <w:b/>
      <w:bCs/>
      <w:color w:val="000000"/>
      <w:sz w:val="36"/>
      <w:szCs w:val="36"/>
      <w:u w:color="000000"/>
      <w14:textOutline w14:w="12700" w14:cap="flat" w14:cmpd="sng" w14:algn="ctr">
        <w14:noFill/>
        <w14:prstDash w14:val="solid"/>
        <w14:miter w14:lim="400000"/>
      </w14:textOutline>
    </w:rPr>
  </w:style>
  <w:style w:type="paragraph" w:customStyle="1" w:styleId="Brdtext1">
    <w:name w:val="Brödtext1"/>
    <w:rPr>
      <w:rFonts w:eastAsia="Times New Roman"/>
      <w:color w:val="000000"/>
      <w:sz w:val="24"/>
      <w:szCs w:val="24"/>
      <w:u w:color="000000"/>
      <w14:textOutline w14:w="0" w14:cap="flat" w14:cmpd="sng" w14:algn="ctr">
        <w14:noFill/>
        <w14:prstDash w14:val="solid"/>
        <w14:bevel/>
      </w14:textOutline>
    </w:rPr>
  </w:style>
  <w:style w:type="paragraph" w:customStyle="1" w:styleId="FrvalA">
    <w:name w:val="Förval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numbering" w:customStyle="1" w:styleId="Importeradestilen2">
    <w:name w:val="Importerade stilen 2"/>
    <w:pPr>
      <w:numPr>
        <w:numId w:val="1"/>
      </w:numPr>
    </w:pPr>
  </w:style>
  <w:style w:type="numbering" w:customStyle="1" w:styleId="Importeradestilen3">
    <w:name w:val="Importerade stilen 3"/>
    <w:pPr>
      <w:numPr>
        <w:numId w:val="3"/>
      </w:numPr>
    </w:pPr>
  </w:style>
  <w:style w:type="numbering" w:customStyle="1" w:styleId="Importeradestilen4">
    <w:name w:val="Importerade stilen 4"/>
    <w:pPr>
      <w:numPr>
        <w:numId w:val="5"/>
      </w:numPr>
    </w:pPr>
  </w:style>
  <w:style w:type="numbering" w:customStyle="1" w:styleId="Importeradestilen5">
    <w:name w:val="Importerade stilen 5"/>
    <w:pPr>
      <w:numPr>
        <w:numId w:val="7"/>
      </w:numPr>
    </w:pPr>
  </w:style>
  <w:style w:type="paragraph" w:customStyle="1" w:styleId="Frval">
    <w:name w:val="Förval"/>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Importeradestilen6">
    <w:name w:val="Importerade stilen 6"/>
    <w:pPr>
      <w:numPr>
        <w:numId w:val="9"/>
      </w:numPr>
    </w:pPr>
  </w:style>
  <w:style w:type="numbering" w:customStyle="1" w:styleId="Storpunkt">
    <w:name w:val="Stor punkt"/>
    <w:pPr>
      <w:numPr>
        <w:numId w:val="11"/>
      </w:numPr>
    </w:pPr>
  </w:style>
  <w:style w:type="paragraph" w:styleId="Sidhuvud">
    <w:name w:val="header"/>
    <w:basedOn w:val="Normal"/>
    <w:link w:val="SidhuvudChar"/>
    <w:uiPriority w:val="99"/>
    <w:unhideWhenUsed/>
    <w:rsid w:val="00C144AA"/>
    <w:pPr>
      <w:tabs>
        <w:tab w:val="center" w:pos="4536"/>
        <w:tab w:val="right" w:pos="9072"/>
      </w:tabs>
    </w:pPr>
  </w:style>
  <w:style w:type="character" w:customStyle="1" w:styleId="SidhuvudChar">
    <w:name w:val="Sidhuvud Char"/>
    <w:basedOn w:val="Standardstycketeckensnitt"/>
    <w:link w:val="Sidhuvud"/>
    <w:uiPriority w:val="99"/>
    <w:rsid w:val="00C144AA"/>
    <w:rPr>
      <w:sz w:val="24"/>
      <w:szCs w:val="24"/>
      <w:lang w:val="en-US" w:eastAsia="en-US"/>
    </w:rPr>
  </w:style>
  <w:style w:type="paragraph" w:styleId="Sidfot">
    <w:name w:val="footer"/>
    <w:basedOn w:val="Normal"/>
    <w:link w:val="SidfotChar"/>
    <w:uiPriority w:val="99"/>
    <w:unhideWhenUsed/>
    <w:rsid w:val="00C144AA"/>
    <w:pPr>
      <w:tabs>
        <w:tab w:val="center" w:pos="4536"/>
        <w:tab w:val="right" w:pos="9072"/>
      </w:tabs>
    </w:pPr>
  </w:style>
  <w:style w:type="character" w:customStyle="1" w:styleId="SidfotChar">
    <w:name w:val="Sidfot Char"/>
    <w:basedOn w:val="Standardstycketeckensnitt"/>
    <w:link w:val="Sidfot"/>
    <w:uiPriority w:val="99"/>
    <w:rsid w:val="00C144AA"/>
    <w:rPr>
      <w:sz w:val="24"/>
      <w:szCs w:val="24"/>
      <w:lang w:val="en-US" w:eastAsia="en-US"/>
    </w:rPr>
  </w:style>
  <w:style w:type="paragraph" w:styleId="Innehll4">
    <w:name w:val="toc 4"/>
    <w:basedOn w:val="Normal"/>
    <w:next w:val="Normal"/>
    <w:autoRedefine/>
    <w:uiPriority w:val="39"/>
    <w:unhideWhenUsed/>
    <w:rsid w:val="003304FF"/>
    <w:pPr>
      <w:ind w:left="720"/>
    </w:pPr>
    <w:rPr>
      <w:rFonts w:asciiTheme="minorHAnsi" w:hAnsiTheme="minorHAnsi"/>
      <w:sz w:val="20"/>
      <w:szCs w:val="20"/>
    </w:rPr>
  </w:style>
  <w:style w:type="paragraph" w:styleId="Innehll5">
    <w:name w:val="toc 5"/>
    <w:basedOn w:val="Normal"/>
    <w:next w:val="Normal"/>
    <w:autoRedefine/>
    <w:uiPriority w:val="39"/>
    <w:unhideWhenUsed/>
    <w:rsid w:val="003304FF"/>
    <w:pPr>
      <w:ind w:left="960"/>
    </w:pPr>
    <w:rPr>
      <w:rFonts w:asciiTheme="minorHAnsi" w:hAnsiTheme="minorHAnsi"/>
      <w:sz w:val="20"/>
      <w:szCs w:val="20"/>
    </w:rPr>
  </w:style>
  <w:style w:type="paragraph" w:styleId="Innehll6">
    <w:name w:val="toc 6"/>
    <w:basedOn w:val="Normal"/>
    <w:next w:val="Normal"/>
    <w:autoRedefine/>
    <w:uiPriority w:val="39"/>
    <w:unhideWhenUsed/>
    <w:rsid w:val="003304FF"/>
    <w:pPr>
      <w:ind w:left="1200"/>
    </w:pPr>
    <w:rPr>
      <w:rFonts w:asciiTheme="minorHAnsi" w:hAnsiTheme="minorHAnsi"/>
      <w:sz w:val="20"/>
      <w:szCs w:val="20"/>
    </w:rPr>
  </w:style>
  <w:style w:type="paragraph" w:styleId="Innehll7">
    <w:name w:val="toc 7"/>
    <w:basedOn w:val="Normal"/>
    <w:next w:val="Normal"/>
    <w:autoRedefine/>
    <w:uiPriority w:val="39"/>
    <w:unhideWhenUsed/>
    <w:rsid w:val="003304FF"/>
    <w:pPr>
      <w:ind w:left="1440"/>
    </w:pPr>
    <w:rPr>
      <w:rFonts w:asciiTheme="minorHAnsi" w:hAnsiTheme="minorHAnsi"/>
      <w:sz w:val="20"/>
      <w:szCs w:val="20"/>
    </w:rPr>
  </w:style>
  <w:style w:type="paragraph" w:styleId="Innehll8">
    <w:name w:val="toc 8"/>
    <w:basedOn w:val="Normal"/>
    <w:next w:val="Normal"/>
    <w:autoRedefine/>
    <w:uiPriority w:val="39"/>
    <w:unhideWhenUsed/>
    <w:rsid w:val="003304FF"/>
    <w:pPr>
      <w:ind w:left="1680"/>
    </w:pPr>
    <w:rPr>
      <w:rFonts w:asciiTheme="minorHAnsi" w:hAnsiTheme="minorHAnsi"/>
      <w:sz w:val="20"/>
      <w:szCs w:val="20"/>
    </w:rPr>
  </w:style>
  <w:style w:type="paragraph" w:styleId="Innehll9">
    <w:name w:val="toc 9"/>
    <w:basedOn w:val="Normal"/>
    <w:next w:val="Normal"/>
    <w:autoRedefine/>
    <w:uiPriority w:val="39"/>
    <w:unhideWhenUsed/>
    <w:rsid w:val="003304FF"/>
    <w:pPr>
      <w:ind w:left="1920"/>
    </w:pPr>
    <w:rPr>
      <w:rFonts w:asciiTheme="minorHAnsi" w:hAnsiTheme="minorHAnsi"/>
      <w:sz w:val="20"/>
      <w:szCs w:val="20"/>
    </w:rPr>
  </w:style>
  <w:style w:type="paragraph" w:styleId="Ballongtext">
    <w:name w:val="Balloon Text"/>
    <w:basedOn w:val="Normal"/>
    <w:link w:val="BallongtextChar"/>
    <w:uiPriority w:val="99"/>
    <w:semiHidden/>
    <w:unhideWhenUsed/>
    <w:rsid w:val="00A110A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110A3"/>
    <w:rPr>
      <w:rFonts w:ascii="Segoe UI" w:hAnsi="Segoe UI" w:cs="Segoe UI"/>
      <w:sz w:val="18"/>
      <w:szCs w:val="18"/>
      <w:lang w:val="en-US" w:eastAsia="en-US"/>
    </w:rPr>
  </w:style>
  <w:style w:type="character" w:styleId="Kommentarsreferens">
    <w:name w:val="annotation reference"/>
    <w:basedOn w:val="Standardstycketeckensnitt"/>
    <w:uiPriority w:val="99"/>
    <w:semiHidden/>
    <w:unhideWhenUsed/>
    <w:rsid w:val="007A680F"/>
    <w:rPr>
      <w:sz w:val="16"/>
      <w:szCs w:val="16"/>
    </w:rPr>
  </w:style>
  <w:style w:type="paragraph" w:styleId="Kommentarer">
    <w:name w:val="annotation text"/>
    <w:basedOn w:val="Normal"/>
    <w:link w:val="KommentarerChar"/>
    <w:uiPriority w:val="99"/>
    <w:semiHidden/>
    <w:unhideWhenUsed/>
    <w:rsid w:val="007A680F"/>
    <w:rPr>
      <w:sz w:val="20"/>
      <w:szCs w:val="20"/>
    </w:rPr>
  </w:style>
  <w:style w:type="character" w:customStyle="1" w:styleId="KommentarerChar">
    <w:name w:val="Kommentarer Char"/>
    <w:basedOn w:val="Standardstycketeckensnitt"/>
    <w:link w:val="Kommentarer"/>
    <w:uiPriority w:val="99"/>
    <w:semiHidden/>
    <w:rsid w:val="007A680F"/>
    <w:rPr>
      <w:lang w:val="en-US" w:eastAsia="en-US"/>
    </w:rPr>
  </w:style>
  <w:style w:type="paragraph" w:styleId="Kommentarsmne">
    <w:name w:val="annotation subject"/>
    <w:basedOn w:val="Kommentarer"/>
    <w:next w:val="Kommentarer"/>
    <w:link w:val="KommentarsmneChar"/>
    <w:uiPriority w:val="99"/>
    <w:semiHidden/>
    <w:unhideWhenUsed/>
    <w:rsid w:val="007A680F"/>
    <w:rPr>
      <w:b/>
      <w:bCs/>
    </w:rPr>
  </w:style>
  <w:style w:type="character" w:customStyle="1" w:styleId="KommentarsmneChar">
    <w:name w:val="Kommentarsämne Char"/>
    <w:basedOn w:val="KommentarerChar"/>
    <w:link w:val="Kommentarsmne"/>
    <w:uiPriority w:val="99"/>
    <w:semiHidden/>
    <w:rsid w:val="007A680F"/>
    <w:rPr>
      <w:b/>
      <w:bCs/>
      <w:lang w:val="en-US" w:eastAsia="en-US"/>
    </w:rPr>
  </w:style>
  <w:style w:type="paragraph" w:styleId="Revision">
    <w:name w:val="Revision"/>
    <w:hidden/>
    <w:uiPriority w:val="99"/>
    <w:semiHidden/>
    <w:rsid w:val="0071591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Rubrik1Char">
    <w:name w:val="Rubrik 1 Char"/>
    <w:basedOn w:val="Standardstycketeckensnitt"/>
    <w:link w:val="Rubrik1"/>
    <w:uiPriority w:val="9"/>
    <w:rsid w:val="00715919"/>
    <w:rPr>
      <w:rFonts w:asciiTheme="majorHAnsi" w:eastAsiaTheme="majorEastAsia" w:hAnsiTheme="majorHAnsi" w:cstheme="majorBidi"/>
      <w:color w:val="0079BF" w:themeColor="accent1" w:themeShade="BF"/>
      <w:sz w:val="32"/>
      <w:szCs w:val="32"/>
      <w:lang w:val="en-US" w:eastAsia="en-US"/>
    </w:rPr>
  </w:style>
  <w:style w:type="paragraph" w:styleId="Beskrivning">
    <w:name w:val="caption"/>
    <w:basedOn w:val="Normal"/>
    <w:next w:val="Normal"/>
    <w:uiPriority w:val="35"/>
    <w:unhideWhenUsed/>
    <w:qFormat/>
    <w:rsid w:val="00757842"/>
    <w:pPr>
      <w:spacing w:after="200"/>
    </w:pPr>
    <w:rPr>
      <w:i/>
      <w:iCs/>
      <w:color w:val="A7A7A7" w:themeColor="text2"/>
      <w:sz w:val="18"/>
      <w:szCs w:val="18"/>
    </w:rPr>
  </w:style>
  <w:style w:type="paragraph" w:styleId="Ingetavstnd">
    <w:name w:val="No Spacing"/>
    <w:uiPriority w:val="1"/>
    <w:qFormat/>
    <w:rsid w:val="005616B2"/>
    <w:rPr>
      <w:sz w:val="24"/>
      <w:szCs w:val="24"/>
      <w:lang w:val="en-US" w:eastAsia="en-US"/>
    </w:rPr>
  </w:style>
  <w:style w:type="paragraph" w:styleId="Liststycke">
    <w:name w:val="List Paragraph"/>
    <w:basedOn w:val="Normal"/>
    <w:uiPriority w:val="34"/>
    <w:qFormat/>
    <w:rsid w:val="00DE1229"/>
    <w:pPr>
      <w:ind w:left="720"/>
      <w:contextualSpacing/>
    </w:pPr>
  </w:style>
  <w:style w:type="paragraph" w:styleId="Normalwebb">
    <w:name w:val="Normal (Web)"/>
    <w:basedOn w:val="Normal"/>
    <w:uiPriority w:val="99"/>
    <w:semiHidden/>
    <w:unhideWhenUsed/>
    <w:rsid w:val="00752AC3"/>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951593">
      <w:bodyDiv w:val="1"/>
      <w:marLeft w:val="0"/>
      <w:marRight w:val="0"/>
      <w:marTop w:val="0"/>
      <w:marBottom w:val="0"/>
      <w:divBdr>
        <w:top w:val="none" w:sz="0" w:space="0" w:color="auto"/>
        <w:left w:val="none" w:sz="0" w:space="0" w:color="auto"/>
        <w:bottom w:val="none" w:sz="0" w:space="0" w:color="auto"/>
        <w:right w:val="none" w:sz="0" w:space="0" w:color="auto"/>
      </w:divBdr>
    </w:div>
    <w:div w:id="673150536">
      <w:bodyDiv w:val="1"/>
      <w:marLeft w:val="0"/>
      <w:marRight w:val="0"/>
      <w:marTop w:val="0"/>
      <w:marBottom w:val="0"/>
      <w:divBdr>
        <w:top w:val="none" w:sz="0" w:space="0" w:color="auto"/>
        <w:left w:val="none" w:sz="0" w:space="0" w:color="auto"/>
        <w:bottom w:val="none" w:sz="0" w:space="0" w:color="auto"/>
        <w:right w:val="none" w:sz="0" w:space="0" w:color="auto"/>
      </w:divBdr>
    </w:div>
    <w:div w:id="2017271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nskakyrkan.se/hamma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CEF4D23FE5F459ECCAA42E49AC266" ma:contentTypeVersion="13" ma:contentTypeDescription="Create a new document." ma:contentTypeScope="" ma:versionID="3b551c98fa38d48650e0393054938f4b">
  <xsd:schema xmlns:xsd="http://www.w3.org/2001/XMLSchema" xmlns:xs="http://www.w3.org/2001/XMLSchema" xmlns:p="http://schemas.microsoft.com/office/2006/metadata/properties" xmlns:ns3="8f104059-c6a0-41c8-925c-823428fa0de1" xmlns:ns4="bb911efd-580b-402b-887c-5c1436db1231" targetNamespace="http://schemas.microsoft.com/office/2006/metadata/properties" ma:root="true" ma:fieldsID="483fb52342f2f20cd52d371053bd9ce6" ns3:_="" ns4:_="">
    <xsd:import namespace="8f104059-c6a0-41c8-925c-823428fa0de1"/>
    <xsd:import namespace="bb911efd-580b-402b-887c-5c1436db12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04059-c6a0-41c8-925c-823428fa0d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11efd-580b-402b-887c-5c1436db12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0415E-903F-4292-91FD-CF72EBA09FE6}">
  <ds:schemaRefs>
    <ds:schemaRef ds:uri="http://purl.org/dc/terms/"/>
    <ds:schemaRef ds:uri="http://schemas.microsoft.com/office/2006/documentManagement/types"/>
    <ds:schemaRef ds:uri="bb911efd-580b-402b-887c-5c1436db123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f104059-c6a0-41c8-925c-823428fa0de1"/>
    <ds:schemaRef ds:uri="http://www.w3.org/XML/1998/namespace"/>
    <ds:schemaRef ds:uri="http://purl.org/dc/dcmitype/"/>
  </ds:schemaRefs>
</ds:datastoreItem>
</file>

<file path=customXml/itemProps2.xml><?xml version="1.0" encoding="utf-8"?>
<ds:datastoreItem xmlns:ds="http://schemas.openxmlformats.org/officeDocument/2006/customXml" ds:itemID="{D2F2D5C6-D819-4269-AC0A-6FE22ACE4864}">
  <ds:schemaRefs>
    <ds:schemaRef ds:uri="http://schemas.microsoft.com/sharepoint/v3/contenttype/forms"/>
  </ds:schemaRefs>
</ds:datastoreItem>
</file>

<file path=customXml/itemProps3.xml><?xml version="1.0" encoding="utf-8"?>
<ds:datastoreItem xmlns:ds="http://schemas.openxmlformats.org/officeDocument/2006/customXml" ds:itemID="{0DE404B5-5802-47B3-8070-844C7548A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04059-c6a0-41c8-925c-823428fa0de1"/>
    <ds:schemaRef ds:uri="bb911efd-580b-402b-887c-5c1436db1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A02DC-5247-4794-BD41-3AB7B152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8147</Words>
  <Characters>43181</Characters>
  <Application>Microsoft Office Word</Application>
  <DocSecurity>0</DocSecurity>
  <Lines>359</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Piscator</dc:creator>
  <cp:lastModifiedBy>Lena Dehlin</cp:lastModifiedBy>
  <cp:revision>2</cp:revision>
  <cp:lastPrinted>2020-04-20T08:47:00Z</cp:lastPrinted>
  <dcterms:created xsi:type="dcterms:W3CDTF">2020-05-18T07:55:00Z</dcterms:created>
  <dcterms:modified xsi:type="dcterms:W3CDTF">2020-05-18T07:55:00Z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0x010100F61CEF4D23FE5F459ECCAA42E49AC266</vt:lpwstr>
  </property>
</Properties>
</file>