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1C" w:rsidRDefault="0060681C" w:rsidP="0060681C">
      <w:pPr>
        <w:jc w:val="center"/>
        <w:rPr>
          <w:b/>
        </w:rPr>
      </w:pPr>
      <w:r w:rsidRPr="0060681C">
        <w:rPr>
          <w:b/>
        </w:rPr>
        <w:t>KALLELSE/UNDERRÄTTELSE</w:t>
      </w:r>
    </w:p>
    <w:p w:rsidR="0060681C" w:rsidRPr="0060681C" w:rsidRDefault="0060681C" w:rsidP="0060681C">
      <w:pPr>
        <w:jc w:val="center"/>
        <w:rPr>
          <w:b/>
        </w:rPr>
      </w:pPr>
    </w:p>
    <w:p w:rsidR="009E172A" w:rsidRPr="00F124B0" w:rsidRDefault="0060681C">
      <w:pPr>
        <w:rPr>
          <w:b/>
        </w:rPr>
      </w:pPr>
      <w:r>
        <w:t xml:space="preserve">Kyrkofullmäktige i Övre Älvdals församling kallas till sammanträde </w:t>
      </w:r>
      <w:r w:rsidR="00056136">
        <w:rPr>
          <w:b/>
        </w:rPr>
        <w:t xml:space="preserve">tisdagen den </w:t>
      </w:r>
      <w:r w:rsidR="009E172A">
        <w:rPr>
          <w:b/>
        </w:rPr>
        <w:t>19</w:t>
      </w:r>
      <w:r w:rsidR="00056136">
        <w:rPr>
          <w:b/>
        </w:rPr>
        <w:t xml:space="preserve"> maj </w:t>
      </w:r>
      <w:r w:rsidR="009F77D0">
        <w:rPr>
          <w:b/>
        </w:rPr>
        <w:t>kl.</w:t>
      </w:r>
      <w:r w:rsidR="00056136">
        <w:rPr>
          <w:b/>
        </w:rPr>
        <w:t xml:space="preserve"> 18.30</w:t>
      </w:r>
      <w:r w:rsidR="00056136">
        <w:rPr>
          <w:b/>
        </w:rPr>
        <w:br/>
        <w:t>i Dalby</w:t>
      </w:r>
      <w:r w:rsidR="009E172A">
        <w:rPr>
          <w:b/>
        </w:rPr>
        <w:t xml:space="preserve"> kyrka. Obs. lokal!</w:t>
      </w:r>
    </w:p>
    <w:p w:rsidR="0060681C" w:rsidRDefault="00056136">
      <w:r>
        <w:t>Dagordning</w:t>
      </w:r>
      <w:r w:rsidR="0060681C">
        <w:t>:</w:t>
      </w:r>
    </w:p>
    <w:p w:rsidR="0060681C" w:rsidRDefault="00056136" w:rsidP="0060681C">
      <w:pPr>
        <w:pStyle w:val="Liststycke"/>
        <w:numPr>
          <w:ilvl w:val="0"/>
          <w:numId w:val="1"/>
        </w:numPr>
      </w:pPr>
      <w:r>
        <w:t>Mötets</w:t>
      </w:r>
      <w:r w:rsidR="00A556FE">
        <w:t xml:space="preserve"> </w:t>
      </w:r>
      <w:r>
        <w:t>öppnande</w:t>
      </w:r>
    </w:p>
    <w:p w:rsidR="00F124B0" w:rsidRDefault="00056136" w:rsidP="0060681C">
      <w:pPr>
        <w:pStyle w:val="Liststycke"/>
        <w:numPr>
          <w:ilvl w:val="0"/>
          <w:numId w:val="1"/>
        </w:numPr>
      </w:pPr>
      <w:r>
        <w:t>Val av justerare</w:t>
      </w:r>
    </w:p>
    <w:p w:rsidR="00F124B0" w:rsidRDefault="00056136" w:rsidP="0060681C">
      <w:pPr>
        <w:pStyle w:val="Liststycke"/>
        <w:numPr>
          <w:ilvl w:val="0"/>
          <w:numId w:val="1"/>
        </w:numPr>
      </w:pPr>
      <w:r>
        <w:t>Mötets behöriga utlysande</w:t>
      </w:r>
    </w:p>
    <w:p w:rsidR="007E290F" w:rsidRDefault="00056136" w:rsidP="007E290F">
      <w:pPr>
        <w:pStyle w:val="Liststycke"/>
        <w:numPr>
          <w:ilvl w:val="0"/>
          <w:numId w:val="1"/>
        </w:numPr>
      </w:pPr>
      <w:r>
        <w:t>Godkännande av dagordning</w:t>
      </w:r>
    </w:p>
    <w:p w:rsidR="00A27A4C" w:rsidRPr="00A27A4C" w:rsidRDefault="00A27A4C" w:rsidP="00A27A4C">
      <w:pPr>
        <w:pStyle w:val="Liststycke"/>
        <w:ind w:left="1665"/>
        <w:rPr>
          <w:u w:val="single"/>
        </w:rPr>
      </w:pPr>
      <w:r w:rsidRPr="00A27A4C">
        <w:rPr>
          <w:u w:val="single"/>
        </w:rPr>
        <w:t>Begravningsverksamheten</w:t>
      </w:r>
    </w:p>
    <w:p w:rsidR="00056136" w:rsidRDefault="00056136" w:rsidP="0060681C">
      <w:pPr>
        <w:pStyle w:val="Liststycke"/>
        <w:numPr>
          <w:ilvl w:val="0"/>
          <w:numId w:val="1"/>
        </w:numPr>
      </w:pPr>
      <w:r>
        <w:t>Årsredovisning</w:t>
      </w:r>
    </w:p>
    <w:p w:rsidR="00A27A4C" w:rsidRDefault="00A27A4C" w:rsidP="00A27A4C">
      <w:pPr>
        <w:pStyle w:val="Liststycke"/>
        <w:numPr>
          <w:ilvl w:val="0"/>
          <w:numId w:val="1"/>
        </w:numPr>
      </w:pPr>
      <w:r>
        <w:t>Beslut ombyggnad av bårhus</w:t>
      </w:r>
    </w:p>
    <w:p w:rsidR="00A27A4C" w:rsidRPr="00A27A4C" w:rsidRDefault="00A27A4C" w:rsidP="00A27A4C">
      <w:pPr>
        <w:pStyle w:val="Liststycke"/>
        <w:ind w:left="1665"/>
        <w:rPr>
          <w:u w:val="single"/>
        </w:rPr>
      </w:pPr>
      <w:r w:rsidRPr="00A27A4C">
        <w:rPr>
          <w:u w:val="single"/>
        </w:rPr>
        <w:t>Församlingsverksamheten</w:t>
      </w:r>
    </w:p>
    <w:p w:rsidR="00A27A4C" w:rsidRDefault="00A27A4C" w:rsidP="0060681C">
      <w:pPr>
        <w:pStyle w:val="Liststycke"/>
        <w:numPr>
          <w:ilvl w:val="0"/>
          <w:numId w:val="1"/>
        </w:numPr>
      </w:pPr>
      <w:r>
        <w:t>Årsredovisning</w:t>
      </w:r>
    </w:p>
    <w:p w:rsidR="00056136" w:rsidRDefault="00056136" w:rsidP="0060681C">
      <w:pPr>
        <w:pStyle w:val="Liststycke"/>
        <w:numPr>
          <w:ilvl w:val="0"/>
          <w:numId w:val="1"/>
        </w:numPr>
      </w:pPr>
      <w:r>
        <w:t>Revisionsberättelse</w:t>
      </w:r>
    </w:p>
    <w:p w:rsidR="00056136" w:rsidRDefault="00056136" w:rsidP="0060681C">
      <w:pPr>
        <w:pStyle w:val="Liststycke"/>
        <w:numPr>
          <w:ilvl w:val="0"/>
          <w:numId w:val="1"/>
        </w:numPr>
      </w:pPr>
      <w:r>
        <w:t>Ansvarsfrihet</w:t>
      </w:r>
    </w:p>
    <w:p w:rsidR="00524DF4" w:rsidRDefault="00190679" w:rsidP="009E172A">
      <w:pPr>
        <w:pStyle w:val="Liststycke"/>
        <w:numPr>
          <w:ilvl w:val="0"/>
          <w:numId w:val="1"/>
        </w:numPr>
      </w:pPr>
      <w:r>
        <w:t xml:space="preserve">Beslut </w:t>
      </w:r>
      <w:r w:rsidR="00FF6564">
        <w:t>om-</w:t>
      </w:r>
      <w:r w:rsidR="009E172A">
        <w:t>och tillbyggnad Dalby för</w:t>
      </w:r>
      <w:r w:rsidR="00A27A4C">
        <w:t>samlingshem</w:t>
      </w:r>
    </w:p>
    <w:p w:rsidR="009E172A" w:rsidRDefault="009E172A" w:rsidP="009E172A">
      <w:pPr>
        <w:pStyle w:val="Liststycke"/>
        <w:numPr>
          <w:ilvl w:val="0"/>
          <w:numId w:val="1"/>
        </w:numPr>
      </w:pPr>
      <w:r>
        <w:t>Beslut gravskötselavgifter</w:t>
      </w:r>
    </w:p>
    <w:p w:rsidR="009E172A" w:rsidRDefault="009E172A" w:rsidP="009E172A">
      <w:pPr>
        <w:pStyle w:val="Liststycke"/>
        <w:numPr>
          <w:ilvl w:val="0"/>
          <w:numId w:val="1"/>
        </w:numPr>
      </w:pPr>
      <w:r>
        <w:t>Beslut avgift för begravningsgudstjänst för icke tillhörig Svenska kyrkan</w:t>
      </w:r>
    </w:p>
    <w:p w:rsidR="000E5696" w:rsidRDefault="000E5696" w:rsidP="009E172A">
      <w:pPr>
        <w:pStyle w:val="Liststycke"/>
        <w:numPr>
          <w:ilvl w:val="0"/>
          <w:numId w:val="1"/>
        </w:numPr>
      </w:pPr>
      <w:r>
        <w:t>Beslut om reglemente för minnesgåvor</w:t>
      </w:r>
    </w:p>
    <w:p w:rsidR="000E5696" w:rsidRDefault="000E5696" w:rsidP="0060681C">
      <w:pPr>
        <w:pStyle w:val="Liststycke"/>
        <w:numPr>
          <w:ilvl w:val="0"/>
          <w:numId w:val="1"/>
        </w:numPr>
      </w:pPr>
      <w:r>
        <w:t>Beslut om regler för uppvaktning av personal inom ÖÄF</w:t>
      </w:r>
    </w:p>
    <w:p w:rsidR="00F124B0" w:rsidRDefault="00F124B0" w:rsidP="0060681C">
      <w:proofErr w:type="spellStart"/>
      <w:r>
        <w:t>Långav</w:t>
      </w:r>
      <w:proofErr w:type="spellEnd"/>
      <w:r>
        <w:t xml:space="preserve"> </w:t>
      </w:r>
      <w:r w:rsidR="007E290F">
        <w:t>2019-</w:t>
      </w:r>
      <w:r w:rsidR="00A27A4C">
        <w:t>05-04</w:t>
      </w:r>
    </w:p>
    <w:p w:rsidR="0060681C" w:rsidRDefault="00233695" w:rsidP="0060681C">
      <w:r>
        <w:t>På uppdrag av ordförande Monica Olsson,</w:t>
      </w:r>
      <w:r w:rsidR="00F124B0">
        <w:t xml:space="preserve"> välkommen</w:t>
      </w:r>
      <w:r w:rsidR="009F77D0">
        <w:t>!</w:t>
      </w:r>
    </w:p>
    <w:p w:rsidR="00263C2C" w:rsidRDefault="00263C2C" w:rsidP="00263C2C">
      <w:r>
        <w:t xml:space="preserve">Kan Du som ordinarie ledamot inte komma, anmäl detta till kyrkofullmäktiges ordförande, Monica Olsson </w:t>
      </w:r>
      <w:proofErr w:type="spellStart"/>
      <w:r>
        <w:t>tel</w:t>
      </w:r>
      <w:proofErr w:type="spellEnd"/>
      <w:r>
        <w:t xml:space="preserve"> 070-608 14 56. Ordföranden eller sekreteraren låter kalla in den ersättare som står i tur att tjänstgöra.</w:t>
      </w:r>
    </w:p>
    <w:p w:rsidR="00524DF4" w:rsidRDefault="007E290F" w:rsidP="00524DF4">
      <w:bookmarkStart w:id="0" w:name="_GoBack"/>
      <w:bookmarkEnd w:id="0"/>
      <w:r>
        <w:t xml:space="preserve">Bilagor: </w:t>
      </w:r>
      <w:r w:rsidR="00FF6564">
        <w:br/>
      </w:r>
      <w:r w:rsidR="00B3643A">
        <w:t>Årsredovisning</w:t>
      </w:r>
      <w:r w:rsidR="00EE3542">
        <w:br/>
      </w:r>
      <w:r w:rsidR="0092722D">
        <w:t>Revisionsberättelse</w:t>
      </w:r>
      <w:r w:rsidR="0092722D">
        <w:br/>
      </w:r>
      <w:r w:rsidR="009E172A">
        <w:t>Förslag till gravskötselavgifter</w:t>
      </w:r>
      <w:r w:rsidR="006A58F1">
        <w:t>, protokollsutdrag Kr 2019-12-10 § 56</w:t>
      </w:r>
      <w:r w:rsidR="006A58F1">
        <w:br/>
        <w:t>F</w:t>
      </w:r>
      <w:r w:rsidR="009E172A">
        <w:t>örslag till avgift för begravningsgudstjänst för icke tillhörig Svenska kyrkan</w:t>
      </w:r>
      <w:r w:rsidR="00FF6564">
        <w:t xml:space="preserve">, </w:t>
      </w:r>
      <w:r w:rsidR="007E5EC8">
        <w:t xml:space="preserve">protokollsutdrag </w:t>
      </w:r>
      <w:r w:rsidR="006A58F1">
        <w:br/>
      </w:r>
      <w:r w:rsidR="007E5EC8">
        <w:t xml:space="preserve">Kr 2019-12-10, § </w:t>
      </w:r>
      <w:r w:rsidR="00B031B8">
        <w:t>5</w:t>
      </w:r>
      <w:r w:rsidR="006A58F1">
        <w:t>7</w:t>
      </w:r>
      <w:r w:rsidR="00FF6564">
        <w:br/>
        <w:t>Reglemente för minnesgåvor till avgående förtroendevalda</w:t>
      </w:r>
      <w:r w:rsidR="00FF6564">
        <w:br/>
        <w:t xml:space="preserve">Regler för uppvaktning </w:t>
      </w:r>
      <w:r w:rsidR="006A58F1">
        <w:t xml:space="preserve">av personal </w:t>
      </w:r>
      <w:r w:rsidR="00FF6564">
        <w:t>inom ÖÄF</w:t>
      </w:r>
    </w:p>
    <w:sectPr w:rsidR="0052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24D96"/>
    <w:multiLevelType w:val="hybridMultilevel"/>
    <w:tmpl w:val="690084B6"/>
    <w:lvl w:ilvl="0" w:tplc="A034673E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1C"/>
    <w:rsid w:val="00056136"/>
    <w:rsid w:val="000E5696"/>
    <w:rsid w:val="00190679"/>
    <w:rsid w:val="00233695"/>
    <w:rsid w:val="00263C2C"/>
    <w:rsid w:val="002A39D8"/>
    <w:rsid w:val="004F2E99"/>
    <w:rsid w:val="00524DF4"/>
    <w:rsid w:val="005B41FE"/>
    <w:rsid w:val="0060681C"/>
    <w:rsid w:val="006A58F1"/>
    <w:rsid w:val="007E290F"/>
    <w:rsid w:val="007E5EC8"/>
    <w:rsid w:val="0092722D"/>
    <w:rsid w:val="009E172A"/>
    <w:rsid w:val="009F77D0"/>
    <w:rsid w:val="00A27A4C"/>
    <w:rsid w:val="00A556FE"/>
    <w:rsid w:val="00A80E81"/>
    <w:rsid w:val="00AC6E11"/>
    <w:rsid w:val="00B031B8"/>
    <w:rsid w:val="00B3643A"/>
    <w:rsid w:val="00B511A3"/>
    <w:rsid w:val="00EC1425"/>
    <w:rsid w:val="00ED1922"/>
    <w:rsid w:val="00EE3542"/>
    <w:rsid w:val="00F124B0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1F334-B310-407B-90E2-CBBED573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681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1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2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Sävström</dc:creator>
  <cp:lastModifiedBy>Pia-Lena Gund</cp:lastModifiedBy>
  <cp:revision>10</cp:revision>
  <cp:lastPrinted>2020-05-04T12:59:00Z</cp:lastPrinted>
  <dcterms:created xsi:type="dcterms:W3CDTF">2020-04-22T09:03:00Z</dcterms:created>
  <dcterms:modified xsi:type="dcterms:W3CDTF">2020-05-04T13:06:00Z</dcterms:modified>
</cp:coreProperties>
</file>