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2C3F" w14:textId="77777777" w:rsidR="00671D1B" w:rsidRDefault="00671D1B" w:rsidP="00671D1B">
      <w:pPr>
        <w:spacing w:after="0" w:line="240" w:lineRule="auto"/>
        <w:rPr>
          <w:rFonts w:ascii="Garamond" w:hAnsi="Garamond"/>
        </w:rPr>
      </w:pPr>
      <w:bookmarkStart w:id="0" w:name="_GoBack"/>
      <w:bookmarkEnd w:id="0"/>
      <w:r w:rsidRPr="00562807">
        <w:rPr>
          <w:rFonts w:ascii="Garamond" w:hAnsi="Garamond"/>
          <w:b/>
        </w:rPr>
        <w:t>Predikan</w:t>
      </w:r>
      <w:r>
        <w:rPr>
          <w:rFonts w:ascii="Garamond" w:hAnsi="Garamond"/>
        </w:rPr>
        <w:t xml:space="preserve"> Mikaelskyrkan i Ryd 200503 4 i Påsktiden i Coronatid</w:t>
      </w:r>
    </w:p>
    <w:p w14:paraId="5FBE4FF1" w14:textId="77777777" w:rsidR="00671D1B" w:rsidRDefault="00671D1B" w:rsidP="00671D1B">
      <w:pPr>
        <w:spacing w:after="0" w:line="240" w:lineRule="auto"/>
        <w:rPr>
          <w:rFonts w:ascii="Garamond" w:hAnsi="Garamond"/>
        </w:rPr>
      </w:pPr>
      <w:r>
        <w:rPr>
          <w:rFonts w:ascii="Garamond" w:hAnsi="Garamond"/>
        </w:rPr>
        <w:t xml:space="preserve">”Vägen till livet” </w:t>
      </w:r>
      <w:proofErr w:type="spellStart"/>
      <w:r>
        <w:rPr>
          <w:rFonts w:ascii="Garamond" w:hAnsi="Garamond"/>
        </w:rPr>
        <w:t>årg</w:t>
      </w:r>
      <w:proofErr w:type="spellEnd"/>
      <w:r>
        <w:rPr>
          <w:rFonts w:ascii="Garamond" w:hAnsi="Garamond"/>
        </w:rPr>
        <w:t xml:space="preserve"> 3 </w:t>
      </w:r>
      <w:proofErr w:type="spellStart"/>
      <w:r>
        <w:rPr>
          <w:rFonts w:ascii="Garamond" w:hAnsi="Garamond"/>
        </w:rPr>
        <w:t>Jh</w:t>
      </w:r>
      <w:proofErr w:type="spellEnd"/>
      <w:r>
        <w:rPr>
          <w:rFonts w:ascii="Garamond" w:hAnsi="Garamond"/>
        </w:rPr>
        <w:t xml:space="preserve"> 13:31-35</w:t>
      </w:r>
    </w:p>
    <w:p w14:paraId="230DAF56" w14:textId="77777777" w:rsidR="00671D1B" w:rsidRDefault="00671D1B" w:rsidP="00671D1B">
      <w:pPr>
        <w:spacing w:after="0" w:line="240" w:lineRule="auto"/>
        <w:rPr>
          <w:rFonts w:ascii="Garamond" w:hAnsi="Garamond"/>
        </w:rPr>
      </w:pPr>
    </w:p>
    <w:p w14:paraId="5F0C4776" w14:textId="77777777" w:rsidR="00671D1B" w:rsidRDefault="00671D1B" w:rsidP="00671D1B">
      <w:pPr>
        <w:spacing w:after="0" w:line="240" w:lineRule="auto"/>
        <w:rPr>
          <w:rFonts w:ascii="Garamond" w:hAnsi="Garamond"/>
        </w:rPr>
      </w:pPr>
      <w:r>
        <w:rPr>
          <w:rFonts w:ascii="Garamond" w:hAnsi="Garamond"/>
        </w:rPr>
        <w:t>Det behövs något som visar vägen, särskilt när det blir mörkt och svårt att se. En lampa som lyser därframme dit vi är på väg, som en fyr visar riktningen mot land på havet. Eller en lampa i handen man kan rikta mot marken, så man ser var man ska sätta foten, för att inte falla i gropar eller utför stup. I berättelsen ur Andra Moseboken idag följer folket Herren som går framför dem. I en molnpelare om dagen och i en eldpelare om natten. Dag efter dag, natt efter natt, följer de Herren genom öknen, tills de efter fyrtio långa år når fram.</w:t>
      </w:r>
    </w:p>
    <w:p w14:paraId="751E762C" w14:textId="77777777" w:rsidR="00671D1B" w:rsidRDefault="00671D1B" w:rsidP="00671D1B">
      <w:pPr>
        <w:spacing w:after="0" w:line="240" w:lineRule="auto"/>
        <w:rPr>
          <w:rFonts w:ascii="Garamond" w:hAnsi="Garamond"/>
        </w:rPr>
      </w:pPr>
    </w:p>
    <w:p w14:paraId="2CA85CF0" w14:textId="77777777" w:rsidR="00671D1B" w:rsidRDefault="00671D1B" w:rsidP="00671D1B">
      <w:pPr>
        <w:spacing w:after="0" w:line="240" w:lineRule="auto"/>
        <w:rPr>
          <w:rFonts w:ascii="Garamond" w:hAnsi="Garamond"/>
        </w:rPr>
      </w:pPr>
      <w:r>
        <w:rPr>
          <w:rFonts w:ascii="Garamond" w:hAnsi="Garamond"/>
        </w:rPr>
        <w:t>Vi behöver något som visar vägen. Som påminner om hoppet och hjälper oss att hålla fast i tron. För så uppenbart är det sällan, att Herren visar sig för oss som en molnpelare, eller eldpelare. Jag tänker mig att Guds ord till oss, är vägvisare. Guds bud och berättelsen om Gud som blir människa, i Jesus Kristus. Berättelsen om hans död på korset och hans uppståndelse ur graven. Hans ord om att han alltid ska vara med, till tidens slut. Och kanske framför allt det bud han ger sina lärjungar i dagens text ur Johannesevangeliet.</w:t>
      </w:r>
    </w:p>
    <w:p w14:paraId="52022CD7" w14:textId="77777777" w:rsidR="00671D1B" w:rsidRDefault="00671D1B" w:rsidP="00671D1B">
      <w:pPr>
        <w:spacing w:after="0" w:line="240" w:lineRule="auto"/>
        <w:rPr>
          <w:rFonts w:ascii="Garamond" w:hAnsi="Garamond"/>
        </w:rPr>
      </w:pPr>
    </w:p>
    <w:p w14:paraId="387F2326" w14:textId="77777777" w:rsidR="00671D1B" w:rsidRDefault="00671D1B" w:rsidP="00671D1B">
      <w:pPr>
        <w:spacing w:after="0" w:line="240" w:lineRule="auto"/>
        <w:rPr>
          <w:rFonts w:ascii="Garamond" w:hAnsi="Garamond"/>
        </w:rPr>
      </w:pPr>
      <w:r>
        <w:rPr>
          <w:rFonts w:ascii="Garamond" w:hAnsi="Garamond"/>
        </w:rPr>
        <w:t>”Ett nytt bud ger jag er: att ni ska älska varandra. Såsom jag har älskat er ska också ni älska varandra.” Och hur älskar Jesus sina lärjungar? Ja, vad han känner, vet vi inte så mycket om. Vad han gör, desto mer. Han kallar dem, lärjungarna, där han möter dem. Säger ”Följ mig” och delar sedan sin tid, sitt bröd och sitt liv med dem. Kärlek i handling, snarare än känsla. Som förändrar världen för den som möts av den kärleken. Någon som lyssnar, någon som hjälper att bära. Någon som öppnar sitt hjärta, fast det kanske bär emot eller kostar på.</w:t>
      </w:r>
    </w:p>
    <w:p w14:paraId="007449FE" w14:textId="77777777" w:rsidR="00671D1B" w:rsidRDefault="00671D1B" w:rsidP="00671D1B">
      <w:pPr>
        <w:spacing w:after="0" w:line="240" w:lineRule="auto"/>
        <w:rPr>
          <w:rFonts w:ascii="Garamond" w:hAnsi="Garamond"/>
        </w:rPr>
      </w:pPr>
    </w:p>
    <w:p w14:paraId="084738F1" w14:textId="77777777" w:rsidR="00671D1B" w:rsidRDefault="00671D1B" w:rsidP="00671D1B">
      <w:pPr>
        <w:spacing w:after="0" w:line="240" w:lineRule="auto"/>
        <w:rPr>
          <w:rFonts w:ascii="Garamond" w:hAnsi="Garamond"/>
        </w:rPr>
      </w:pPr>
      <w:r>
        <w:rPr>
          <w:rFonts w:ascii="Garamond" w:hAnsi="Garamond"/>
        </w:rPr>
        <w:t>Världen är full av synliga tecken på motsatsen till kärlek. Världen är full av handlingar som får människor att krympa istället för att växa. Som släcker istället för att lysa upp. Ett nytt bud, ville Jesus ge. Som inte tvingar eller stänger, som inte delar upp oss i vi och dem. Utan ett bud som alla kan dela. Som alla behöver och kan bidra i. Början och slutet på allt. Kärlek. Det, var vägen till livet då. Och kärlek är likafullt vägen till livet nu och här.</w:t>
      </w:r>
    </w:p>
    <w:p w14:paraId="2F603AB6" w14:textId="77777777" w:rsidR="00671D1B" w:rsidRDefault="00671D1B" w:rsidP="00671D1B">
      <w:pPr>
        <w:spacing w:after="0" w:line="240" w:lineRule="auto"/>
        <w:rPr>
          <w:rFonts w:ascii="Garamond" w:hAnsi="Garamond"/>
        </w:rPr>
      </w:pPr>
    </w:p>
    <w:p w14:paraId="19B93033" w14:textId="77777777" w:rsidR="009C460D" w:rsidRDefault="00CB34E4"/>
    <w:sectPr w:rsidR="009C460D" w:rsidSect="00671D1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1B"/>
    <w:rsid w:val="00024CDE"/>
    <w:rsid w:val="003F3D54"/>
    <w:rsid w:val="00671D1B"/>
    <w:rsid w:val="0085246B"/>
    <w:rsid w:val="00A31AD6"/>
    <w:rsid w:val="00BA4DD7"/>
    <w:rsid w:val="00CB3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203B"/>
  <w15:chartTrackingRefBased/>
  <w15:docId w15:val="{3AC4D2B5-4DC4-4B7C-8FE8-D6BECC89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1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BB3B93269D34FABD0FA83C4498063" ma:contentTypeVersion="8" ma:contentTypeDescription="Create a new document." ma:contentTypeScope="" ma:versionID="8457c491fae12fd6a9c3504292e8065f">
  <xsd:schema xmlns:xsd="http://www.w3.org/2001/XMLSchema" xmlns:xs="http://www.w3.org/2001/XMLSchema" xmlns:p="http://schemas.microsoft.com/office/2006/metadata/properties" xmlns:ns3="7c241eaf-c5c6-4361-8d5f-0ddd8647f254" targetNamespace="http://schemas.microsoft.com/office/2006/metadata/properties" ma:root="true" ma:fieldsID="507bbf197f833dec2da379d827aab134" ns3:_="">
    <xsd:import namespace="7c241eaf-c5c6-4361-8d5f-0ddd8647f2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41eaf-c5c6-4361-8d5f-0ddd8647f2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1E5E3-CBCD-4D53-868D-1901A8E45842}">
  <ds:schemaRefs>
    <ds:schemaRef ds:uri="http://schemas.microsoft.com/office/infopath/2007/PartnerControls"/>
    <ds:schemaRef ds:uri="http://purl.org/dc/elements/1.1/"/>
    <ds:schemaRef ds:uri="http://schemas.microsoft.com/office/2006/metadata/properties"/>
    <ds:schemaRef ds:uri="7c241eaf-c5c6-4361-8d5f-0ddd8647f25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7728027-5DDC-460A-9DC3-C0C469074FAB}">
  <ds:schemaRefs>
    <ds:schemaRef ds:uri="http://schemas.microsoft.com/sharepoint/v3/contenttype/forms"/>
  </ds:schemaRefs>
</ds:datastoreItem>
</file>

<file path=customXml/itemProps3.xml><?xml version="1.0" encoding="utf-8"?>
<ds:datastoreItem xmlns:ds="http://schemas.openxmlformats.org/officeDocument/2006/customXml" ds:itemID="{9B686A8C-D53D-47C9-BE56-C11219C9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41eaf-c5c6-4361-8d5f-0ddd8647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1845</Characters>
  <Application>Microsoft Office Word</Application>
  <DocSecurity>4</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Larsdotter</dc:creator>
  <cp:keywords/>
  <dc:description/>
  <cp:lastModifiedBy>Jenny Bjarnemar</cp:lastModifiedBy>
  <cp:revision>2</cp:revision>
  <dcterms:created xsi:type="dcterms:W3CDTF">2020-04-29T12:47:00Z</dcterms:created>
  <dcterms:modified xsi:type="dcterms:W3CDTF">2020-04-29T12:47:00Z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0x0101000DCBB3B93269D34FABD0FA83C4498063</vt:lpwstr>
  </property>
</Properties>
</file>