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6A0" w:rsidRDefault="00D60D36">
      <w:pPr>
        <w:pStyle w:val="Brdtext"/>
        <w:spacing w:after="0" w:line="240" w:lineRule="auto"/>
        <w:rPr>
          <w:rStyle w:val="Inget"/>
          <w:rFonts w:ascii="Arial" w:eastAsia="Arial" w:hAnsi="Arial" w:cs="Arial"/>
          <w:b/>
          <w:bCs/>
          <w:color w:val="0F0F0F"/>
          <w:sz w:val="48"/>
          <w:szCs w:val="48"/>
          <w:u w:color="0F0F0F"/>
        </w:rPr>
      </w:pPr>
      <w:r>
        <w:rPr>
          <w:rStyle w:val="Inget"/>
          <w:rFonts w:ascii="Arial" w:hAnsi="Arial"/>
          <w:b/>
          <w:bCs/>
          <w:color w:val="0F0F0F"/>
          <w:sz w:val="48"/>
          <w:szCs w:val="48"/>
          <w:u w:color="0F0F0F"/>
        </w:rPr>
        <w:t>Gemensamt uttalade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i/>
          <w:iCs/>
          <w:color w:val="0F0F0F"/>
          <w:u w:color="0F0F0F"/>
        </w:rPr>
      </w:pPr>
      <w:r>
        <w:rPr>
          <w:rStyle w:val="Inget"/>
          <w:rFonts w:ascii="Times New Roman" w:hAnsi="Times New Roman"/>
          <w:i/>
          <w:iCs/>
          <w:color w:val="0F0F0F"/>
          <w:u w:color="0F0F0F"/>
        </w:rPr>
        <w:t>fr</w:t>
      </w:r>
      <w:r>
        <w:rPr>
          <w:rStyle w:val="Inget"/>
          <w:rFonts w:ascii="Times New Roman" w:hAnsi="Times New Roman"/>
          <w:i/>
          <w:iCs/>
          <w:color w:val="0F0F0F"/>
          <w:u w:color="0F0F0F"/>
        </w:rPr>
        <w:t>å</w:t>
      </w:r>
      <w:r>
        <w:rPr>
          <w:rStyle w:val="Inget"/>
          <w:rFonts w:ascii="Times New Roman" w:hAnsi="Times New Roman"/>
          <w:i/>
          <w:iCs/>
          <w:color w:val="0F0F0F"/>
          <w:u w:color="0F0F0F"/>
        </w:rPr>
        <w:t>n biskoparna i Evangelisk-lutherska kyrkan i Tanzania och Svenska kyrkan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u w:color="0F0F0F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Vi, 19 av de 26 biskoparna i Evangelisk-lutherska kyrkan i Tanzania och 13 av de 14 biskoparna i Svenska kyrkan, som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  <w:lang w:val="fr-FR"/>
        </w:rPr>
        <w:t>retr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  <w:lang w:val="da-DK"/>
        </w:rPr>
        <w:t>der tv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å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av de st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rsta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medlemskyrkorna i Lutherska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rldsf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rbundet, har tillbringat tre dagar (6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–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8 maj 2019) tillsammans p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å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Lutheran Uhuru Hotel and Conference Center i Moshi, Tanzania, i samtal om olika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mnen som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av stor vikt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ra tv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kyrkor. Detta var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rt andra gemensa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mma biskopsm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te. Det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rsta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gde rum 2015 i 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ttvik, Sverige. Syftet var att l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ra k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nna varandra som ledare i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K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risti kyrka,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att st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rka tilliten</w:t>
      </w:r>
      <w:r w:rsidR="00391954"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mellan oss och mellan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ra kyrkor, och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att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rst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å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hur kontexter formar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ra kyrkor.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att forts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tta p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å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den inslagna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gen var temat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biskopsm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tet</w:t>
      </w:r>
      <w:r w:rsidR="00391954"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i Moshi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”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rkunna evangelium: Kyrkan i det offentliga rummet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”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. Som utg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ngspunkt anv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nde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vi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ett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studiedokument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framtaget av Lutherska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rldsf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rbundet inf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500-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rsdagen av reformationen som ett s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tt att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hj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lpa kyrkorna i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deras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aktiva engagemang i det offentliga rummet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,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  <w:lang w:val="da-DK"/>
        </w:rPr>
        <w:t xml:space="preserve"> i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ljuset av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d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en st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  <w:lang w:val="de-DE"/>
        </w:rPr>
        <w:t>ndig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t p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g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ende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  <w:lang w:val="fr-FR"/>
        </w:rPr>
        <w:t xml:space="preserve"> reformation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en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. Dessutom kompletterades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ra diskussioner av anf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randen av pr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sten dr Salli Ndombo, som representerade Programmet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relationer mellan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kristna och muslimer i Afrika, PROCMURA, och pr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sten dr Elieshi Mungure fr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n Lutherska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rldsf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rbundet.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Vi bes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kte ocks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å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olika institutioner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–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Kilimanjaro Christian Medical Centre och skolan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d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va i Mwanga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–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att studera tv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å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exempel p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å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hur kyrkan a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rbetar i det offentliga rummet.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b/>
          <w:bCs/>
          <w:color w:val="0F0F0F"/>
          <w:sz w:val="24"/>
          <w:szCs w:val="24"/>
          <w:u w:color="0F0F0F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b/>
          <w:bCs/>
          <w:color w:val="0F0F0F"/>
          <w:sz w:val="24"/>
          <w:szCs w:val="24"/>
          <w:u w:color="0F0F0F"/>
        </w:rPr>
      </w:pP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V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  <w:lang w:val="da-DK"/>
        </w:rPr>
        <w:t>rt fokus l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  <w:lang w:val="da-DK"/>
        </w:rPr>
        <w:t>g p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:</w:t>
      </w:r>
    </w:p>
    <w:p w:rsidR="00BC26A0" w:rsidRDefault="00D60D3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0F0F"/>
          <w:sz w:val="24"/>
          <w:szCs w:val="24"/>
        </w:rPr>
      </w:pPr>
      <w:r w:rsidRPr="009956BC">
        <w:rPr>
          <w:rStyle w:val="Inget"/>
          <w:rFonts w:ascii="Times New Roman" w:hAnsi="Times New Roman"/>
          <w:bCs/>
          <w:color w:val="0F0F0F"/>
          <w:sz w:val="24"/>
          <w:szCs w:val="24"/>
          <w:u w:color="0F0F0F"/>
        </w:rPr>
        <w:t>Att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rkunna evangelium i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a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kontext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er</w:t>
      </w:r>
    </w:p>
    <w:p w:rsidR="00BC26A0" w:rsidRDefault="00D60D3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Att vara d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pt in i Kristi svaghet och kraft</w:t>
      </w:r>
    </w:p>
    <w:p w:rsidR="00BC26A0" w:rsidRDefault="00D60D36">
      <w:pPr>
        <w:pStyle w:val="Liststycke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Att utmana or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ttvisor: Vad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mission?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Metoden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r dialog var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att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ira gudstj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nst och be tillsammans,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reflektera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ver relevanta bibeltexter, bidrag fr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n inbjudna talare och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bes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k av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lokala kyrkliga institutioner i det offentliga rummet.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b/>
          <w:bCs/>
          <w:color w:val="0F0F0F"/>
          <w:sz w:val="24"/>
          <w:szCs w:val="24"/>
          <w:u w:color="0F0F0F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b/>
          <w:bCs/>
          <w:color w:val="0F0F0F"/>
          <w:sz w:val="24"/>
          <w:szCs w:val="24"/>
          <w:u w:color="0F0F0F"/>
        </w:rPr>
      </w:pP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Vi uppmanar v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 xml:space="preserve">ra kyrkor och 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tar oss som ledare i v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b/>
          <w:bCs/>
          <w:color w:val="0F0F0F"/>
          <w:sz w:val="24"/>
          <w:szCs w:val="24"/>
          <w:u w:color="0F0F0F"/>
        </w:rPr>
        <w:t>ra kyrkor:</w:t>
      </w:r>
    </w:p>
    <w:p w:rsidR="00BC26A0" w:rsidRDefault="00D60D3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Att regelbundet be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 varandra, speciellt p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å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reformationsdagen den 31 oktober, och att dela konkreta b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ne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mnen med varandra</w:t>
      </w:r>
      <w:r w:rsidR="00347027"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.</w:t>
      </w:r>
    </w:p>
    <w:p w:rsidR="00BC26A0" w:rsidRDefault="00D60D3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Att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ka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ra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taganden 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r att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uppm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rksamma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klimatf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ndringarnas orsaker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, samt deras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och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den minskade biologiska m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ngfaldens p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verkan p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å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m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nniskors livsvillkor</w:t>
      </w:r>
      <w:r w:rsidR="00347027"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.</w:t>
      </w:r>
    </w:p>
    <w:p w:rsidR="00BC26A0" w:rsidRDefault="00D60D3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Att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uppmuntra unga m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nniskor att engagera sig i relationerna mellan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å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ra kyrkor</w:t>
      </w:r>
      <w:r w:rsidR="00347027"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.</w:t>
      </w:r>
    </w:p>
    <w:p w:rsidR="00BC26A0" w:rsidRDefault="00D60D3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Att uppmuntra dialog och 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nskaplig samexistens mellan olika religioner, s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rskilt mellan kristna och muslimer</w:t>
      </w:r>
      <w:r w:rsidR="00347027"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.</w:t>
      </w:r>
    </w:p>
    <w:p w:rsidR="00BC26A0" w:rsidRDefault="00D60D3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F0F0F"/>
          <w:sz w:val="24"/>
          <w:szCs w:val="24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Att st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dja varandra i arbetet med att h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vda och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profetiskt anv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ä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nda 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det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 xml:space="preserve"> offentliga rummet</w:t>
      </w:r>
      <w:r w:rsidR="00347027"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.</w:t>
      </w:r>
    </w:p>
    <w:p w:rsidR="00BC26A0" w:rsidRDefault="00D60D3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Att fr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mja m</w:t>
      </w:r>
      <w:r>
        <w:rPr>
          <w:rStyle w:val="Inget"/>
          <w:rFonts w:ascii="Times New Roman" w:hAnsi="Times New Roman"/>
          <w:sz w:val="24"/>
          <w:szCs w:val="24"/>
        </w:rPr>
        <w:t>å</w:t>
      </w:r>
      <w:r>
        <w:rPr>
          <w:rStyle w:val="Inget"/>
          <w:rFonts w:ascii="Times New Roman" w:hAnsi="Times New Roman"/>
          <w:sz w:val="24"/>
          <w:szCs w:val="24"/>
        </w:rPr>
        <w:t>ngfald, j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mst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 xml:space="preserve">lldhet och respekt i kyrkligt ledarskap </w:t>
      </w:r>
      <w:r>
        <w:rPr>
          <w:rStyle w:val="Inget"/>
          <w:rFonts w:ascii="Times New Roman" w:hAnsi="Times New Roman"/>
          <w:sz w:val="24"/>
          <w:szCs w:val="24"/>
        </w:rPr>
        <w:t xml:space="preserve">– </w:t>
      </w:r>
      <w:r>
        <w:rPr>
          <w:rStyle w:val="Inget"/>
          <w:rFonts w:ascii="Times New Roman" w:hAnsi="Times New Roman"/>
          <w:sz w:val="24"/>
          <w:szCs w:val="24"/>
        </w:rPr>
        <w:t>och att s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rskilt fr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mja kvinnors m</w:t>
      </w:r>
      <w:r>
        <w:rPr>
          <w:rStyle w:val="Inget"/>
          <w:rFonts w:ascii="Times New Roman" w:hAnsi="Times New Roman"/>
          <w:sz w:val="24"/>
          <w:szCs w:val="24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jligheter till ledarskap</w:t>
      </w:r>
      <w:r w:rsidR="00347027">
        <w:rPr>
          <w:rStyle w:val="Inget"/>
          <w:rFonts w:ascii="Times New Roman" w:hAnsi="Times New Roman"/>
          <w:sz w:val="24"/>
          <w:szCs w:val="24"/>
        </w:rPr>
        <w:t>.</w:t>
      </w:r>
    </w:p>
    <w:p w:rsidR="00BC26A0" w:rsidRDefault="00D60D36">
      <w:pPr>
        <w:pStyle w:val="Liststycke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Att forts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tta utveckla och f</w:t>
      </w:r>
      <w:r>
        <w:rPr>
          <w:rStyle w:val="Inget"/>
          <w:rFonts w:ascii="Times New Roman" w:hAnsi="Times New Roman"/>
          <w:sz w:val="24"/>
          <w:szCs w:val="24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rdjupa kristen utbildning och undervisning</w:t>
      </w:r>
      <w:r w:rsidR="00347027">
        <w:rPr>
          <w:rStyle w:val="Inget"/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BC26A0" w:rsidRDefault="00D60D36">
      <w:pPr>
        <w:pStyle w:val="Liststycke"/>
        <w:numPr>
          <w:ilvl w:val="0"/>
          <w:numId w:val="4"/>
        </w:numPr>
        <w:rPr>
          <w:rFonts w:ascii="Times New Roman" w:hAnsi="Times New Roman"/>
          <w:color w:val="222222"/>
          <w:sz w:val="24"/>
          <w:szCs w:val="24"/>
        </w:rPr>
      </w:pP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Att arbeta med diakoni, p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å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verkansarbete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, social r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ä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ttvisa och genusr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ä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ttvisa, s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 xml:space="preserve">å 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att ingen hamnar p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 xml:space="preserve">å 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efterk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ä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lken</w:t>
      </w:r>
      <w:r>
        <w:rPr>
          <w:rStyle w:val="Inget"/>
          <w:rFonts w:ascii="Times New Roman" w:hAnsi="Times New Roman"/>
          <w:color w:val="222222"/>
          <w:sz w:val="24"/>
          <w:szCs w:val="24"/>
          <w:u w:color="222222"/>
        </w:rPr>
        <w:t>.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</w:rPr>
      </w:pP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Dr Alex Malasusa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Eastern and Coastal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Dr Edward Mwaikali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Konde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Elias Nassari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Meru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Dr Benson Bagonza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 xml:space="preserve">Karagwe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>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Andrew Gulle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East of Lake Victoria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Dr Abednego Keshomshohara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North Western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it-IT"/>
        </w:rPr>
        <w:t xml:space="preserve">Biskop Jacob Mameo Ole Paulo </w:t>
      </w:r>
      <w:r>
        <w:rPr>
          <w:rStyle w:val="Inget"/>
          <w:rFonts w:ascii="Times New Roman" w:hAnsi="Times New Roman"/>
          <w:sz w:val="24"/>
          <w:szCs w:val="24"/>
          <w:lang w:val="it-IT"/>
        </w:rPr>
        <w:tab/>
        <w:t>Morogoro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Charles Mjema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Pare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Dr Alex Mkumbo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Central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>Biskop Dr Stephen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 Munga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North Eastern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Dr Solomon Massangwa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North Central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it-IT"/>
        </w:rPr>
        <w:t xml:space="preserve">Biskop Michael Adam </w:t>
      </w:r>
      <w:r>
        <w:rPr>
          <w:rStyle w:val="Inget"/>
          <w:rFonts w:ascii="Times New Roman" w:hAnsi="Times New Roman"/>
          <w:sz w:val="24"/>
          <w:szCs w:val="24"/>
          <w:lang w:val="it-IT"/>
        </w:rPr>
        <w:tab/>
      </w:r>
      <w:r>
        <w:rPr>
          <w:rStyle w:val="Inget"/>
          <w:rFonts w:ascii="Times New Roman" w:hAnsi="Times New Roman"/>
          <w:sz w:val="24"/>
          <w:szCs w:val="24"/>
          <w:lang w:val="it-IT"/>
        </w:rPr>
        <w:tab/>
        <w:t>Diocese in Mara Region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it-IT"/>
        </w:rPr>
        <w:t xml:space="preserve">Biskop Nicolaus Nsanganzelu </w:t>
      </w:r>
      <w:r>
        <w:rPr>
          <w:rStyle w:val="Inget"/>
          <w:rFonts w:ascii="Times New Roman" w:hAnsi="Times New Roman"/>
          <w:sz w:val="24"/>
          <w:szCs w:val="24"/>
          <w:lang w:val="it-IT"/>
        </w:rPr>
        <w:tab/>
        <w:t>Mbulu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Lucas Mbedule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South Eastern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Dr Emmanuel Makala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South East of L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>ake Victoria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Ambele Mwaipopo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Lake Tanganyika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it-IT"/>
        </w:rPr>
        <w:t xml:space="preserve">Biskop Chediel Sendoro </w:t>
      </w:r>
      <w:r>
        <w:rPr>
          <w:rStyle w:val="Inget"/>
          <w:rFonts w:ascii="Times New Roman" w:hAnsi="Times New Roman"/>
          <w:sz w:val="24"/>
          <w:szCs w:val="24"/>
          <w:lang w:val="it-IT"/>
        </w:rPr>
        <w:tab/>
      </w:r>
      <w:r>
        <w:rPr>
          <w:rStyle w:val="Inget"/>
          <w:rFonts w:ascii="Times New Roman" w:hAnsi="Times New Roman"/>
          <w:sz w:val="24"/>
          <w:szCs w:val="24"/>
          <w:lang w:val="it-IT"/>
        </w:rPr>
        <w:tab/>
        <w:t>Mwanga Diocese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Dr Isaac Laiser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West Central Diocese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Biskop Dr Karin Johannesson </w:t>
      </w:r>
      <w:r>
        <w:rPr>
          <w:rStyle w:val="Inget"/>
          <w:rFonts w:ascii="Times New Roman" w:hAnsi="Times New Roman"/>
          <w:sz w:val="24"/>
          <w:szCs w:val="24"/>
        </w:rPr>
        <w:tab/>
        <w:t>Uppsala 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Biskop Johan Tyrberg </w:t>
      </w:r>
      <w:r>
        <w:rPr>
          <w:rStyle w:val="Inget"/>
          <w:rFonts w:ascii="Times New Roman" w:hAnsi="Times New Roman"/>
          <w:sz w:val="24"/>
          <w:szCs w:val="24"/>
        </w:rPr>
        <w:tab/>
      </w:r>
      <w:r>
        <w:rPr>
          <w:rStyle w:val="Inget"/>
          <w:rFonts w:ascii="Times New Roman" w:hAnsi="Times New Roman"/>
          <w:sz w:val="24"/>
          <w:szCs w:val="24"/>
        </w:rPr>
        <w:tab/>
        <w:t>Lunds 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Biskop Dr Fredrik Mod</w:t>
      </w:r>
      <w:r>
        <w:rPr>
          <w:rStyle w:val="Inget"/>
          <w:rFonts w:ascii="Times New Roman" w:hAnsi="Times New Roman"/>
          <w:sz w:val="24"/>
          <w:szCs w:val="24"/>
        </w:rPr>
        <w:t>é</w:t>
      </w:r>
      <w:r>
        <w:rPr>
          <w:rStyle w:val="Inget"/>
          <w:rFonts w:ascii="Times New Roman" w:hAnsi="Times New Roman"/>
          <w:sz w:val="24"/>
          <w:szCs w:val="24"/>
        </w:rPr>
        <w:t xml:space="preserve">us </w:t>
      </w:r>
      <w:r>
        <w:rPr>
          <w:rStyle w:val="Inget"/>
          <w:rFonts w:ascii="Times New Roman" w:hAnsi="Times New Roman"/>
          <w:sz w:val="24"/>
          <w:szCs w:val="24"/>
        </w:rPr>
        <w:tab/>
        <w:t>V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xj</w:t>
      </w:r>
      <w:r>
        <w:rPr>
          <w:rStyle w:val="Inget"/>
          <w:rFonts w:ascii="Times New Roman" w:hAnsi="Times New Roman"/>
          <w:sz w:val="24"/>
          <w:szCs w:val="24"/>
        </w:rPr>
        <w:t xml:space="preserve">ö </w:t>
      </w:r>
      <w:r>
        <w:rPr>
          <w:rStyle w:val="Inget"/>
          <w:rFonts w:ascii="Times New Roman" w:hAnsi="Times New Roman"/>
          <w:sz w:val="24"/>
          <w:szCs w:val="24"/>
          <w:lang w:val="da-DK"/>
        </w:rPr>
        <w:t>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Biskop Dr S</w:t>
      </w:r>
      <w:r>
        <w:rPr>
          <w:rStyle w:val="Inget"/>
          <w:rFonts w:ascii="Times New Roman" w:hAnsi="Times New Roman"/>
          <w:sz w:val="24"/>
          <w:szCs w:val="24"/>
        </w:rPr>
        <w:t>ö</w:t>
      </w:r>
      <w:r>
        <w:rPr>
          <w:rStyle w:val="Inget"/>
          <w:rFonts w:ascii="Times New Roman" w:hAnsi="Times New Roman"/>
          <w:sz w:val="24"/>
          <w:szCs w:val="24"/>
          <w:lang w:val="da-DK"/>
        </w:rPr>
        <w:t xml:space="preserve">ren Dalevi </w:t>
      </w:r>
      <w:r>
        <w:rPr>
          <w:rStyle w:val="Inget"/>
          <w:rFonts w:ascii="Times New Roman" w:hAnsi="Times New Roman"/>
          <w:sz w:val="24"/>
          <w:szCs w:val="24"/>
          <w:lang w:val="da-DK"/>
        </w:rPr>
        <w:tab/>
      </w:r>
      <w:r>
        <w:rPr>
          <w:rStyle w:val="Inget"/>
          <w:rFonts w:ascii="Times New Roman" w:hAnsi="Times New Roman"/>
          <w:sz w:val="24"/>
          <w:szCs w:val="24"/>
          <w:lang w:val="da-DK"/>
        </w:rPr>
        <w:tab/>
        <w:t>Karlstads 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>Biskop Dr Martin Mod</w:t>
      </w:r>
      <w:r>
        <w:rPr>
          <w:rStyle w:val="Inget"/>
          <w:rFonts w:ascii="Times New Roman" w:hAnsi="Times New Roman"/>
          <w:sz w:val="24"/>
          <w:szCs w:val="24"/>
        </w:rPr>
        <w:t>é</w:t>
      </w:r>
      <w:r>
        <w:rPr>
          <w:rStyle w:val="Inget"/>
          <w:rFonts w:ascii="Times New Roman" w:hAnsi="Times New Roman"/>
          <w:sz w:val="24"/>
          <w:szCs w:val="24"/>
          <w:lang w:val="de-DE"/>
        </w:rPr>
        <w:t xml:space="preserve">us </w:t>
      </w:r>
      <w:r>
        <w:rPr>
          <w:rStyle w:val="Inget"/>
          <w:rFonts w:ascii="Times New Roman" w:hAnsi="Times New Roman"/>
          <w:sz w:val="24"/>
          <w:szCs w:val="24"/>
          <w:lang w:val="de-DE"/>
        </w:rPr>
        <w:tab/>
      </w:r>
      <w:r>
        <w:rPr>
          <w:rStyle w:val="Inget"/>
          <w:rFonts w:ascii="Times New Roman" w:hAnsi="Times New Roman"/>
          <w:sz w:val="24"/>
          <w:szCs w:val="24"/>
          <w:lang w:val="de-DE"/>
        </w:rPr>
        <w:tab/>
        <w:t>Link</w:t>
      </w:r>
      <w:r>
        <w:rPr>
          <w:rStyle w:val="Inget"/>
          <w:rFonts w:ascii="Times New Roman" w:hAnsi="Times New Roman"/>
          <w:sz w:val="24"/>
          <w:szCs w:val="24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pings 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Biskop Dr Johan Dalman </w:t>
      </w:r>
      <w:r>
        <w:rPr>
          <w:rStyle w:val="Inget"/>
          <w:rFonts w:ascii="Times New Roman" w:hAnsi="Times New Roman"/>
          <w:sz w:val="24"/>
          <w:szCs w:val="24"/>
        </w:rPr>
        <w:tab/>
      </w:r>
      <w:r>
        <w:rPr>
          <w:rStyle w:val="Inget"/>
          <w:rFonts w:ascii="Times New Roman" w:hAnsi="Times New Roman"/>
          <w:sz w:val="24"/>
          <w:szCs w:val="24"/>
        </w:rPr>
        <w:tab/>
        <w:t>Str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ngn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  <w:lang w:val="da-DK"/>
        </w:rPr>
        <w:t>s 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da-DK"/>
        </w:rPr>
        <w:t xml:space="preserve">Biskop Dr Mikael Mogren </w:t>
      </w:r>
      <w:r>
        <w:rPr>
          <w:rStyle w:val="Inget"/>
          <w:rFonts w:ascii="Times New Roman" w:hAnsi="Times New Roman"/>
          <w:sz w:val="24"/>
          <w:szCs w:val="24"/>
          <w:lang w:val="da-DK"/>
        </w:rPr>
        <w:tab/>
        <w:t>V</w:t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>ster</w:t>
      </w:r>
      <w:r>
        <w:rPr>
          <w:rStyle w:val="Inget"/>
          <w:rFonts w:ascii="Times New Roman" w:hAnsi="Times New Roman"/>
          <w:sz w:val="24"/>
          <w:szCs w:val="24"/>
        </w:rPr>
        <w:t>å</w:t>
      </w:r>
      <w:r>
        <w:rPr>
          <w:rStyle w:val="Inget"/>
          <w:rFonts w:ascii="Times New Roman" w:hAnsi="Times New Roman"/>
          <w:sz w:val="24"/>
          <w:szCs w:val="24"/>
          <w:lang w:val="da-DK"/>
        </w:rPr>
        <w:t>s 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Biskop </w:t>
      </w:r>
      <w:r>
        <w:rPr>
          <w:rStyle w:val="Inget"/>
          <w:rFonts w:ascii="Times New Roman" w:hAnsi="Times New Roman"/>
          <w:sz w:val="24"/>
          <w:szCs w:val="24"/>
        </w:rPr>
        <w:t>Å</w:t>
      </w:r>
      <w:r>
        <w:rPr>
          <w:rStyle w:val="Inget"/>
          <w:rFonts w:ascii="Times New Roman" w:hAnsi="Times New Roman"/>
          <w:sz w:val="24"/>
          <w:szCs w:val="24"/>
        </w:rPr>
        <w:t>sa Nystr</w:t>
      </w:r>
      <w:r>
        <w:rPr>
          <w:rStyle w:val="Inget"/>
          <w:rFonts w:ascii="Times New Roman" w:hAnsi="Times New Roman"/>
          <w:sz w:val="24"/>
          <w:szCs w:val="24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 xml:space="preserve">m </w:t>
      </w:r>
      <w:r>
        <w:rPr>
          <w:rStyle w:val="Inget"/>
          <w:rFonts w:ascii="Times New Roman" w:hAnsi="Times New Roman"/>
          <w:sz w:val="24"/>
          <w:szCs w:val="24"/>
        </w:rPr>
        <w:tab/>
      </w:r>
      <w:r>
        <w:rPr>
          <w:rStyle w:val="Inget"/>
          <w:rFonts w:ascii="Times New Roman" w:hAnsi="Times New Roman"/>
          <w:sz w:val="24"/>
          <w:szCs w:val="24"/>
        </w:rPr>
        <w:tab/>
        <w:t>Lule</w:t>
      </w:r>
      <w:r>
        <w:rPr>
          <w:rStyle w:val="Inget"/>
          <w:rFonts w:ascii="Times New Roman" w:hAnsi="Times New Roman"/>
          <w:sz w:val="24"/>
          <w:szCs w:val="24"/>
        </w:rPr>
        <w:t xml:space="preserve">å </w:t>
      </w:r>
      <w:r>
        <w:rPr>
          <w:rStyle w:val="Inget"/>
          <w:rFonts w:ascii="Times New Roman" w:hAnsi="Times New Roman"/>
          <w:sz w:val="24"/>
          <w:szCs w:val="24"/>
          <w:lang w:val="da-DK"/>
        </w:rPr>
        <w:t>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 xml:space="preserve">Biskop Thomas Petersson 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Visby 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Biskop Eva Brunne </w:t>
      </w:r>
      <w:r>
        <w:rPr>
          <w:rStyle w:val="Inget"/>
          <w:rFonts w:ascii="Times New Roman" w:hAnsi="Times New Roman"/>
          <w:sz w:val="24"/>
          <w:szCs w:val="24"/>
        </w:rPr>
        <w:tab/>
      </w:r>
      <w:r>
        <w:rPr>
          <w:rStyle w:val="Inget"/>
          <w:rFonts w:ascii="Times New Roman" w:hAnsi="Times New Roman"/>
          <w:sz w:val="24"/>
          <w:szCs w:val="24"/>
        </w:rPr>
        <w:tab/>
        <w:t>Stockholms stift</w:t>
      </w: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Biskop Dr Susanne Rappmann </w:t>
      </w:r>
      <w:r>
        <w:rPr>
          <w:rStyle w:val="Inget"/>
          <w:rFonts w:ascii="Times New Roman" w:hAnsi="Times New Roman"/>
          <w:sz w:val="24"/>
          <w:szCs w:val="24"/>
        </w:rPr>
        <w:tab/>
        <w:t>G</w:t>
      </w:r>
      <w:r>
        <w:rPr>
          <w:rStyle w:val="Inget"/>
          <w:rFonts w:ascii="Times New Roman" w:hAnsi="Times New Roman"/>
          <w:sz w:val="24"/>
          <w:szCs w:val="24"/>
        </w:rPr>
        <w:t>ö</w:t>
      </w:r>
      <w:r>
        <w:rPr>
          <w:rStyle w:val="Inget"/>
          <w:rFonts w:ascii="Times New Roman" w:hAnsi="Times New Roman"/>
          <w:sz w:val="24"/>
          <w:szCs w:val="24"/>
        </w:rPr>
        <w:t>teborgs stift</w:t>
      </w:r>
    </w:p>
    <w:p w:rsidR="00BC26A0" w:rsidRDefault="00D60D36">
      <w:pPr>
        <w:pStyle w:val="Brdtext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</w:rPr>
        <w:t xml:space="preserve">Biskop </w:t>
      </w:r>
      <w:r>
        <w:rPr>
          <w:rStyle w:val="Inget"/>
          <w:rFonts w:ascii="Times New Roman" w:hAnsi="Times New Roman"/>
          <w:sz w:val="24"/>
          <w:szCs w:val="24"/>
        </w:rPr>
        <w:t>Å</w:t>
      </w:r>
      <w:r>
        <w:rPr>
          <w:rStyle w:val="Inget"/>
          <w:rFonts w:ascii="Times New Roman" w:hAnsi="Times New Roman"/>
          <w:sz w:val="24"/>
          <w:szCs w:val="24"/>
          <w:lang w:val="de-DE"/>
        </w:rPr>
        <w:t xml:space="preserve">ke Bonnier </w:t>
      </w:r>
      <w:r>
        <w:rPr>
          <w:rStyle w:val="Inget"/>
          <w:rFonts w:ascii="Times New Roman" w:hAnsi="Times New Roman"/>
          <w:sz w:val="24"/>
          <w:szCs w:val="24"/>
          <w:lang w:val="de-DE"/>
        </w:rPr>
        <w:tab/>
      </w:r>
      <w:r>
        <w:rPr>
          <w:rStyle w:val="Inget"/>
          <w:rFonts w:ascii="Times New Roman" w:hAnsi="Times New Roman"/>
          <w:sz w:val="24"/>
          <w:szCs w:val="24"/>
          <w:lang w:val="de-DE"/>
        </w:rPr>
        <w:tab/>
        <w:t xml:space="preserve">Skara stift </w:t>
      </w:r>
    </w:p>
    <w:p w:rsidR="00BC26A0" w:rsidRDefault="00BC26A0">
      <w:pPr>
        <w:pStyle w:val="Brdtext"/>
        <w:rPr>
          <w:rStyle w:val="Inget"/>
          <w:rFonts w:ascii="Times New Roman" w:eastAsia="Times New Roman" w:hAnsi="Times New Roman" w:cs="Times New Roman"/>
          <w:sz w:val="24"/>
          <w:szCs w:val="24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  <w:lang w:val="da-DK"/>
        </w:rPr>
        <w:t>Moshi den 8 maj 2019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F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ö</w:t>
      </w:r>
      <w:r>
        <w:rPr>
          <w:rStyle w:val="Inget"/>
          <w:rFonts w:ascii="Times New Roman" w:hAnsi="Times New Roman"/>
          <w:color w:val="0F0F0F"/>
          <w:sz w:val="24"/>
          <w:szCs w:val="24"/>
          <w:u w:color="0F0F0F"/>
        </w:rPr>
        <w:t>r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color w:val="0F0F0F"/>
          <w:sz w:val="24"/>
          <w:szCs w:val="24"/>
          <w:u w:color="0F0F0F"/>
        </w:rPr>
      </w:pPr>
    </w:p>
    <w:p w:rsidR="00BC26A0" w:rsidRDefault="00D60D36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  <w:r>
        <w:rPr>
          <w:rStyle w:val="Inget"/>
          <w:rFonts w:ascii="Times New Roman" w:hAnsi="Times New Roman"/>
          <w:sz w:val="24"/>
          <w:szCs w:val="24"/>
          <w:lang w:val="en-US"/>
        </w:rPr>
        <w:t>Evangelical Lutheran Church of Tanzania</w:t>
      </w:r>
      <w:r>
        <w:rPr>
          <w:rStyle w:val="Inget"/>
          <w:rFonts w:ascii="Times New Roman" w:hAnsi="Times New Roman"/>
          <w:sz w:val="24"/>
          <w:szCs w:val="24"/>
          <w:lang w:val="en-US"/>
        </w:rPr>
        <w:tab/>
        <w:t>Svenska kyrkan</w:t>
      </w: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</w:p>
    <w:p w:rsidR="00BC26A0" w:rsidRDefault="00BC26A0">
      <w:pPr>
        <w:pStyle w:val="Brdtext"/>
        <w:spacing w:after="0" w:line="240" w:lineRule="auto"/>
        <w:rPr>
          <w:rStyle w:val="Inget"/>
          <w:rFonts w:ascii="Times New Roman" w:eastAsia="Times New Roman" w:hAnsi="Times New Roman" w:cs="Times New Roman"/>
          <w:sz w:val="24"/>
          <w:szCs w:val="24"/>
        </w:rPr>
      </w:pPr>
    </w:p>
    <w:p w:rsidR="00BC26A0" w:rsidRDefault="00D60D36">
      <w:pPr>
        <w:pStyle w:val="Brdtext"/>
        <w:spacing w:after="0" w:line="240" w:lineRule="auto"/>
      </w:pPr>
      <w:r>
        <w:rPr>
          <w:rStyle w:val="Inget"/>
          <w:rFonts w:ascii="Times New Roman" w:hAnsi="Times New Roman"/>
          <w:sz w:val="24"/>
          <w:szCs w:val="24"/>
        </w:rPr>
        <w:t>Preses Biskop Dr Fredrick Shoo</w:t>
      </w:r>
      <w:r>
        <w:rPr>
          <w:rStyle w:val="Inget"/>
          <w:rFonts w:ascii="Times New Roman" w:hAnsi="Times New Roman"/>
          <w:sz w:val="24"/>
          <w:szCs w:val="24"/>
        </w:rPr>
        <w:tab/>
      </w:r>
      <w:r>
        <w:rPr>
          <w:rStyle w:val="Inget"/>
          <w:rFonts w:ascii="Times New Roman" w:hAnsi="Times New Roman"/>
          <w:sz w:val="24"/>
          <w:szCs w:val="24"/>
        </w:rPr>
        <w:tab/>
      </w:r>
      <w:r>
        <w:rPr>
          <w:rStyle w:val="Inget"/>
          <w:rFonts w:ascii="Times New Roman" w:hAnsi="Times New Roman"/>
          <w:sz w:val="24"/>
          <w:szCs w:val="24"/>
        </w:rPr>
        <w:t>Ä</w:t>
      </w:r>
      <w:r>
        <w:rPr>
          <w:rStyle w:val="Inget"/>
          <w:rFonts w:ascii="Times New Roman" w:hAnsi="Times New Roman"/>
          <w:sz w:val="24"/>
          <w:szCs w:val="24"/>
        </w:rPr>
        <w:t xml:space="preserve">rkebiskop Dr Antje </w:t>
      </w:r>
      <w:r>
        <w:rPr>
          <w:rStyle w:val="Inget"/>
          <w:rFonts w:ascii="Times New Roman" w:hAnsi="Times New Roman"/>
          <w:sz w:val="24"/>
          <w:szCs w:val="24"/>
        </w:rPr>
        <w:t>Jackel</w:t>
      </w:r>
      <w:r>
        <w:rPr>
          <w:rStyle w:val="Inget"/>
          <w:rFonts w:ascii="Times New Roman" w:hAnsi="Times New Roman"/>
          <w:sz w:val="24"/>
          <w:szCs w:val="24"/>
        </w:rPr>
        <w:t>é</w:t>
      </w:r>
      <w:r>
        <w:rPr>
          <w:rStyle w:val="Inget"/>
          <w:rFonts w:ascii="Times New Roman" w:hAnsi="Times New Roman"/>
          <w:sz w:val="24"/>
          <w:szCs w:val="24"/>
        </w:rPr>
        <w:t>n</w:t>
      </w:r>
    </w:p>
    <w:sectPr w:rsidR="00BC26A0"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D36" w:rsidRDefault="00D60D36">
      <w:r>
        <w:separator/>
      </w:r>
    </w:p>
  </w:endnote>
  <w:endnote w:type="continuationSeparator" w:id="0">
    <w:p w:rsidR="00D60D36" w:rsidRDefault="00D6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D36" w:rsidRDefault="00D60D36">
      <w:r>
        <w:separator/>
      </w:r>
    </w:p>
  </w:footnote>
  <w:footnote w:type="continuationSeparator" w:id="0">
    <w:p w:rsidR="00D60D36" w:rsidRDefault="00D60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A1679"/>
    <w:multiLevelType w:val="hybridMultilevel"/>
    <w:tmpl w:val="CA76AB50"/>
    <w:styleLink w:val="Importeradestilen1"/>
    <w:lvl w:ilvl="0" w:tplc="87A445E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053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0A20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345F0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E4455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68CF9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4463D0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1C07AD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423B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1342FCE"/>
    <w:multiLevelType w:val="hybridMultilevel"/>
    <w:tmpl w:val="13E45854"/>
    <w:numStyleLink w:val="Importeradestilen2"/>
  </w:abstractNum>
  <w:abstractNum w:abstractNumId="2" w15:restartNumberingAfterBreak="0">
    <w:nsid w:val="469173E6"/>
    <w:multiLevelType w:val="hybridMultilevel"/>
    <w:tmpl w:val="13E45854"/>
    <w:styleLink w:val="Importeradestilen2"/>
    <w:lvl w:ilvl="0" w:tplc="E55CA48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C2825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0EBE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ACB3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10304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F4AE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A26DD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9061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FDC54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3A92175"/>
    <w:multiLevelType w:val="hybridMultilevel"/>
    <w:tmpl w:val="CA76AB50"/>
    <w:numStyleLink w:val="Importeradestilen1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6A0"/>
    <w:rsid w:val="002D171E"/>
    <w:rsid w:val="00347027"/>
    <w:rsid w:val="00391954"/>
    <w:rsid w:val="00983F26"/>
    <w:rsid w:val="009956BC"/>
    <w:rsid w:val="00A72911"/>
    <w:rsid w:val="00BC26A0"/>
    <w:rsid w:val="00D6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7F0FB0-CA1B-42AB-9AB8-4E9748C0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rdtext">
    <w:name w:val="Body 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nget">
    <w:name w:val="Inget"/>
    <w:rPr>
      <w:lang w:val="sv-SE"/>
    </w:rPr>
  </w:style>
  <w:style w:type="paragraph" w:styleId="Liststycke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2">
    <w:name w:val="Importerade stilen 2"/>
    <w:pPr>
      <w:numPr>
        <w:numId w:val="3"/>
      </w:numPr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83F2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3F2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680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SvenskaKyrkan</Company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Bramsell</dc:creator>
  <cp:lastModifiedBy>Daniel Bramsell</cp:lastModifiedBy>
  <cp:revision>7</cp:revision>
  <dcterms:created xsi:type="dcterms:W3CDTF">2019-05-10T06:05:00Z</dcterms:created>
  <dcterms:modified xsi:type="dcterms:W3CDTF">2019-05-10T06:19:00Z</dcterms:modified>
</cp:coreProperties>
</file>