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9A36" w14:textId="77777777" w:rsidR="00552792" w:rsidRDefault="00552792">
      <w:pPr>
        <w:rPr>
          <w:sz w:val="28"/>
          <w:szCs w:val="28"/>
        </w:rPr>
      </w:pPr>
      <w:r>
        <w:rPr>
          <w:sz w:val="28"/>
          <w:szCs w:val="28"/>
        </w:rPr>
        <w:t>Predikan/meditation</w:t>
      </w:r>
    </w:p>
    <w:p w14:paraId="2442C004" w14:textId="77777777" w:rsidR="00592379" w:rsidRPr="000020DA" w:rsidRDefault="0056179A">
      <w:pPr>
        <w:rPr>
          <w:sz w:val="28"/>
          <w:szCs w:val="28"/>
        </w:rPr>
      </w:pPr>
      <w:r w:rsidRPr="000020DA">
        <w:rPr>
          <w:sz w:val="28"/>
          <w:szCs w:val="28"/>
        </w:rPr>
        <w:t xml:space="preserve">Skärtorsdagen 2019-04-18, </w:t>
      </w:r>
      <w:r w:rsidR="00552792">
        <w:rPr>
          <w:sz w:val="28"/>
          <w:szCs w:val="28"/>
        </w:rPr>
        <w:t xml:space="preserve">klockan 18, </w:t>
      </w:r>
      <w:r w:rsidRPr="000020DA">
        <w:rPr>
          <w:sz w:val="28"/>
          <w:szCs w:val="28"/>
        </w:rPr>
        <w:t>Den Gode Herdens Kyrka, Filborna församling</w:t>
      </w:r>
    </w:p>
    <w:p w14:paraId="2FCD2E59" w14:textId="77777777" w:rsidR="0056179A" w:rsidRPr="000020DA" w:rsidRDefault="0056179A">
      <w:pPr>
        <w:rPr>
          <w:sz w:val="28"/>
          <w:szCs w:val="28"/>
        </w:rPr>
      </w:pPr>
    </w:p>
    <w:p w14:paraId="6D77DE73" w14:textId="77777777" w:rsidR="00970C20" w:rsidRDefault="0056179A">
      <w:pPr>
        <w:rPr>
          <w:sz w:val="28"/>
          <w:szCs w:val="28"/>
        </w:rPr>
      </w:pPr>
      <w:r w:rsidRPr="000020DA">
        <w:rPr>
          <w:sz w:val="28"/>
          <w:szCs w:val="28"/>
        </w:rPr>
        <w:t>Det händer mig nästan varje dag att min blick söker sig till andra människors händer. Hur deras fingrar rör sig, om fingrarna är långa eller kort</w:t>
      </w:r>
      <w:r w:rsidR="00970C20">
        <w:rPr>
          <w:sz w:val="28"/>
          <w:szCs w:val="28"/>
        </w:rPr>
        <w:t>a</w:t>
      </w:r>
      <w:r w:rsidRPr="000020DA">
        <w:rPr>
          <w:sz w:val="28"/>
          <w:szCs w:val="28"/>
        </w:rPr>
        <w:t>, om handen är bred, plan, hur naglarna ser ut – raka eller konvexa. Om fingrarna är prydda med ringar – om där finns tatueringar, eller</w:t>
      </w:r>
      <w:r w:rsidR="00970C20">
        <w:rPr>
          <w:sz w:val="28"/>
          <w:szCs w:val="28"/>
        </w:rPr>
        <w:t xml:space="preserve"> </w:t>
      </w:r>
      <w:r w:rsidRPr="000020DA">
        <w:rPr>
          <w:sz w:val="28"/>
          <w:szCs w:val="28"/>
        </w:rPr>
        <w:t xml:space="preserve">skador från arbete, eller hobby. </w:t>
      </w:r>
      <w:r w:rsidR="002B76E6" w:rsidRPr="006F0047">
        <w:rPr>
          <w:i/>
          <w:sz w:val="28"/>
          <w:szCs w:val="28"/>
        </w:rPr>
        <w:t>Livsspår.</w:t>
      </w:r>
    </w:p>
    <w:p w14:paraId="2A9DE4FA" w14:textId="77777777" w:rsidR="0056179A" w:rsidRPr="006F0047" w:rsidRDefault="0056179A">
      <w:pPr>
        <w:rPr>
          <w:i/>
          <w:sz w:val="28"/>
          <w:szCs w:val="28"/>
        </w:rPr>
      </w:pPr>
      <w:r w:rsidRPr="000020DA">
        <w:rPr>
          <w:sz w:val="28"/>
          <w:szCs w:val="28"/>
        </w:rPr>
        <w:t xml:space="preserve">Jag </w:t>
      </w:r>
      <w:r w:rsidR="00552792">
        <w:rPr>
          <w:sz w:val="28"/>
          <w:szCs w:val="28"/>
        </w:rPr>
        <w:t>tycker väldigt mycket om</w:t>
      </w:r>
      <w:r w:rsidRPr="000020DA">
        <w:rPr>
          <w:sz w:val="28"/>
          <w:szCs w:val="28"/>
        </w:rPr>
        <w:t xml:space="preserve"> att ta människor i hand – tycker om den där beröringen som innebär att två människor sträcker sig mot varandra – tycker bättre om det än kramandet, där vi inte ser varandras ansikten. En äldre dam, f ö Genarps äldsta människa, jag aldrig kommer att glömma, hälsade </w:t>
      </w:r>
      <w:r w:rsidR="00970C20">
        <w:rPr>
          <w:sz w:val="28"/>
          <w:szCs w:val="28"/>
        </w:rPr>
        <w:t xml:space="preserve">mig i över två årtionden </w:t>
      </w:r>
      <w:r w:rsidR="002B76E6">
        <w:rPr>
          <w:sz w:val="28"/>
          <w:szCs w:val="28"/>
        </w:rPr>
        <w:t xml:space="preserve">söndag efter söndag </w:t>
      </w:r>
      <w:r w:rsidRPr="000020DA">
        <w:rPr>
          <w:sz w:val="28"/>
          <w:szCs w:val="28"/>
        </w:rPr>
        <w:t xml:space="preserve">genom att sträcka fram </w:t>
      </w:r>
      <w:r w:rsidR="002B76E6">
        <w:rPr>
          <w:sz w:val="28"/>
          <w:szCs w:val="28"/>
        </w:rPr>
        <w:t xml:space="preserve">sin </w:t>
      </w:r>
      <w:r w:rsidRPr="000020DA">
        <w:rPr>
          <w:sz w:val="28"/>
          <w:szCs w:val="28"/>
        </w:rPr>
        <w:t>hand, och sedan greppa tag i min, och föra våra händer mot sin kropp, ömt, värdigt, varmt.</w:t>
      </w:r>
      <w:r w:rsidR="00970C20">
        <w:rPr>
          <w:sz w:val="28"/>
          <w:szCs w:val="28"/>
        </w:rPr>
        <w:t xml:space="preserve"> Och så höll hon oss där i några sekunder.</w:t>
      </w:r>
      <w:r w:rsidR="002B76E6">
        <w:rPr>
          <w:sz w:val="28"/>
          <w:szCs w:val="28"/>
        </w:rPr>
        <w:t xml:space="preserve"> </w:t>
      </w:r>
      <w:r w:rsidR="002B76E6" w:rsidRPr="006F0047">
        <w:rPr>
          <w:i/>
          <w:sz w:val="28"/>
          <w:szCs w:val="28"/>
        </w:rPr>
        <w:t xml:space="preserve">Tröst och </w:t>
      </w:r>
      <w:r w:rsidR="00552792" w:rsidRPr="006F0047">
        <w:rPr>
          <w:i/>
          <w:sz w:val="28"/>
          <w:szCs w:val="28"/>
        </w:rPr>
        <w:t xml:space="preserve">diakonal </w:t>
      </w:r>
      <w:r w:rsidR="002B76E6" w:rsidRPr="006F0047">
        <w:rPr>
          <w:i/>
          <w:sz w:val="28"/>
          <w:szCs w:val="28"/>
        </w:rPr>
        <w:t>livsvisdom.</w:t>
      </w:r>
    </w:p>
    <w:p w14:paraId="066626C3" w14:textId="77777777" w:rsidR="00552792" w:rsidRPr="000020DA" w:rsidRDefault="00552792">
      <w:pPr>
        <w:rPr>
          <w:sz w:val="28"/>
          <w:szCs w:val="28"/>
        </w:rPr>
      </w:pPr>
    </w:p>
    <w:p w14:paraId="17E9B573" w14:textId="77777777" w:rsidR="00970C20" w:rsidRDefault="0056179A">
      <w:pPr>
        <w:rPr>
          <w:sz w:val="28"/>
          <w:szCs w:val="28"/>
        </w:rPr>
      </w:pPr>
      <w:r w:rsidRPr="000020DA">
        <w:rPr>
          <w:sz w:val="28"/>
          <w:szCs w:val="28"/>
        </w:rPr>
        <w:t xml:space="preserve">Men – varför är jag då så fascinerad av händer – jo i dem läser jag in min egen historia, min barndom, ungdom och mitt vuxenliv – händer som lyft mig, klappat mig, hjälpt mig, klätt mig, och som jag sett arbeta i köket, vid skrivbord och i trädgård, </w:t>
      </w:r>
      <w:r w:rsidR="002B76E6">
        <w:rPr>
          <w:sz w:val="28"/>
          <w:szCs w:val="28"/>
        </w:rPr>
        <w:t>mina ä</w:t>
      </w:r>
      <w:r w:rsidR="006674AD">
        <w:rPr>
          <w:sz w:val="28"/>
          <w:szCs w:val="28"/>
        </w:rPr>
        <w:t>l</w:t>
      </w:r>
      <w:r w:rsidR="002B76E6">
        <w:rPr>
          <w:sz w:val="28"/>
          <w:szCs w:val="28"/>
        </w:rPr>
        <w:t xml:space="preserve">skades som kämpat, klappat i glädje och förtjusning, </w:t>
      </w:r>
      <w:r w:rsidRPr="000020DA">
        <w:rPr>
          <w:sz w:val="28"/>
          <w:szCs w:val="28"/>
        </w:rPr>
        <w:t xml:space="preserve">torkat </w:t>
      </w:r>
      <w:r w:rsidR="002B76E6">
        <w:rPr>
          <w:sz w:val="28"/>
          <w:szCs w:val="28"/>
        </w:rPr>
        <w:t xml:space="preserve">sina </w:t>
      </w:r>
      <w:r w:rsidRPr="000020DA">
        <w:rPr>
          <w:sz w:val="28"/>
          <w:szCs w:val="28"/>
        </w:rPr>
        <w:t xml:space="preserve">tårar, </w:t>
      </w:r>
      <w:r w:rsidR="002B76E6">
        <w:rPr>
          <w:sz w:val="28"/>
          <w:szCs w:val="28"/>
        </w:rPr>
        <w:t xml:space="preserve">och mina egna som </w:t>
      </w:r>
      <w:r w:rsidRPr="000020DA">
        <w:rPr>
          <w:sz w:val="28"/>
          <w:szCs w:val="28"/>
        </w:rPr>
        <w:t xml:space="preserve">skrapat is, </w:t>
      </w:r>
      <w:r w:rsidR="00970C20">
        <w:rPr>
          <w:sz w:val="28"/>
          <w:szCs w:val="28"/>
        </w:rPr>
        <w:t>som lyft barn, väskor, möbler och öppnat dörrar åt andra och mig själv</w:t>
      </w:r>
      <w:r w:rsidRPr="000020DA">
        <w:rPr>
          <w:sz w:val="28"/>
          <w:szCs w:val="28"/>
        </w:rPr>
        <w:t xml:space="preserve">. </w:t>
      </w:r>
      <w:r w:rsidR="002B76E6" w:rsidRPr="006F0047">
        <w:rPr>
          <w:i/>
          <w:sz w:val="28"/>
          <w:szCs w:val="28"/>
        </w:rPr>
        <w:t>Och vidrört en kind</w:t>
      </w:r>
      <w:r w:rsidR="006F0047" w:rsidRPr="006F0047">
        <w:rPr>
          <w:i/>
          <w:sz w:val="28"/>
          <w:szCs w:val="28"/>
        </w:rPr>
        <w:t xml:space="preserve"> med evangelium</w:t>
      </w:r>
      <w:r w:rsidR="006F0047">
        <w:rPr>
          <w:sz w:val="28"/>
          <w:szCs w:val="28"/>
        </w:rPr>
        <w:t>.</w:t>
      </w:r>
    </w:p>
    <w:p w14:paraId="7BE2AF80" w14:textId="77777777" w:rsidR="000020DA" w:rsidRDefault="0056179A">
      <w:pPr>
        <w:rPr>
          <w:sz w:val="28"/>
          <w:szCs w:val="28"/>
        </w:rPr>
      </w:pPr>
      <w:r w:rsidRPr="000020DA">
        <w:rPr>
          <w:sz w:val="28"/>
          <w:szCs w:val="28"/>
        </w:rPr>
        <w:t>Djupast sett är varje minne av arbetande och smekande hand för mig ett tecken på den kärlek som Gud ger människor genom människor – men ändå s</w:t>
      </w:r>
      <w:r w:rsidR="00970C20">
        <w:rPr>
          <w:sz w:val="28"/>
          <w:szCs w:val="28"/>
        </w:rPr>
        <w:t>å</w:t>
      </w:r>
      <w:r w:rsidRPr="000020DA">
        <w:rPr>
          <w:sz w:val="28"/>
          <w:szCs w:val="28"/>
        </w:rPr>
        <w:t xml:space="preserve"> finns det en sorg som påminner sig. För ibland, i min vardag, ser jag händer som exakt liknar mina </w:t>
      </w:r>
      <w:r w:rsidR="000020DA" w:rsidRPr="000020DA">
        <w:rPr>
          <w:sz w:val="28"/>
          <w:szCs w:val="28"/>
        </w:rPr>
        <w:t>föräldrar</w:t>
      </w:r>
      <w:r w:rsidR="00970C20">
        <w:rPr>
          <w:sz w:val="28"/>
          <w:szCs w:val="28"/>
        </w:rPr>
        <w:t>s</w:t>
      </w:r>
      <w:r w:rsidR="000020DA" w:rsidRPr="000020DA">
        <w:rPr>
          <w:sz w:val="28"/>
          <w:szCs w:val="28"/>
        </w:rPr>
        <w:t xml:space="preserve">, då när de var vid liv. Saknaden gör sig påmind </w:t>
      </w:r>
      <w:r w:rsidR="00970C20">
        <w:rPr>
          <w:sz w:val="28"/>
          <w:szCs w:val="28"/>
        </w:rPr>
        <w:t xml:space="preserve">som ett hugg </w:t>
      </w:r>
      <w:r w:rsidR="000020DA" w:rsidRPr="000020DA">
        <w:rPr>
          <w:sz w:val="28"/>
          <w:szCs w:val="28"/>
        </w:rPr>
        <w:t xml:space="preserve">– ja ni </w:t>
      </w:r>
      <w:r w:rsidR="00970C20">
        <w:rPr>
          <w:sz w:val="28"/>
          <w:szCs w:val="28"/>
        </w:rPr>
        <w:t xml:space="preserve">som förstår, </w:t>
      </w:r>
      <w:r w:rsidR="000020DA" w:rsidRPr="000020DA">
        <w:rPr>
          <w:sz w:val="28"/>
          <w:szCs w:val="28"/>
        </w:rPr>
        <w:t>förstår precis vad jag menar.</w:t>
      </w:r>
      <w:r w:rsidR="002B76E6">
        <w:rPr>
          <w:sz w:val="28"/>
          <w:szCs w:val="28"/>
        </w:rPr>
        <w:t xml:space="preserve"> I sorgen finns också alltid en tacksamhet – även om det inte är inne att tala om sådant.</w:t>
      </w:r>
    </w:p>
    <w:p w14:paraId="4273C094" w14:textId="77777777" w:rsidR="00552792" w:rsidRPr="000020DA" w:rsidRDefault="00552792">
      <w:pPr>
        <w:rPr>
          <w:sz w:val="28"/>
          <w:szCs w:val="28"/>
        </w:rPr>
      </w:pPr>
    </w:p>
    <w:p w14:paraId="6DAFCA00" w14:textId="77777777" w:rsidR="00970C20" w:rsidRDefault="000020DA">
      <w:pPr>
        <w:rPr>
          <w:sz w:val="28"/>
          <w:szCs w:val="28"/>
        </w:rPr>
      </w:pPr>
      <w:r w:rsidRPr="000020DA">
        <w:rPr>
          <w:sz w:val="28"/>
          <w:szCs w:val="28"/>
        </w:rPr>
        <w:t>Ikväll står kroppsligheten i centrum. Profeten Jeremia hade 7</w:t>
      </w:r>
      <w:r w:rsidR="00970C20">
        <w:rPr>
          <w:sz w:val="28"/>
          <w:szCs w:val="28"/>
        </w:rPr>
        <w:t>5</w:t>
      </w:r>
      <w:r w:rsidRPr="000020DA">
        <w:rPr>
          <w:sz w:val="28"/>
          <w:szCs w:val="28"/>
        </w:rPr>
        <w:t xml:space="preserve">0 år före Jesu födelse sagt det klart och rent: Det räcker inte att Gud och människa </w:t>
      </w:r>
      <w:r w:rsidR="00970C20">
        <w:rPr>
          <w:sz w:val="28"/>
          <w:szCs w:val="28"/>
        </w:rPr>
        <w:t>är med varandra</w:t>
      </w:r>
      <w:r w:rsidRPr="000020DA">
        <w:rPr>
          <w:sz w:val="28"/>
          <w:szCs w:val="28"/>
        </w:rPr>
        <w:t xml:space="preserve">, vare sig som ett parallellgående eller ett hierarkiskt. </w:t>
      </w:r>
      <w:r w:rsidR="00970C20">
        <w:rPr>
          <w:sz w:val="28"/>
          <w:szCs w:val="28"/>
        </w:rPr>
        <w:t xml:space="preserve">Därför </w:t>
      </w:r>
      <w:r w:rsidRPr="000020DA">
        <w:rPr>
          <w:sz w:val="28"/>
          <w:szCs w:val="28"/>
        </w:rPr>
        <w:t xml:space="preserve">kommer </w:t>
      </w:r>
      <w:r w:rsidR="00970C20">
        <w:rPr>
          <w:sz w:val="28"/>
          <w:szCs w:val="28"/>
        </w:rPr>
        <w:t xml:space="preserve">Gud behöva </w:t>
      </w:r>
      <w:r w:rsidRPr="000020DA">
        <w:rPr>
          <w:sz w:val="28"/>
          <w:szCs w:val="28"/>
        </w:rPr>
        <w:t xml:space="preserve">flytta in i människans hjärta, och bli ett med människans egen puls </w:t>
      </w:r>
      <w:r w:rsidRPr="000020DA">
        <w:rPr>
          <w:sz w:val="28"/>
          <w:szCs w:val="28"/>
        </w:rPr>
        <w:lastRenderedPageBreak/>
        <w:t xml:space="preserve">– då behövs ingen information om Gud – för då är Gud och människa </w:t>
      </w:r>
      <w:r w:rsidR="002B76E6">
        <w:rPr>
          <w:sz w:val="28"/>
          <w:szCs w:val="28"/>
        </w:rPr>
        <w:t xml:space="preserve">ett, </w:t>
      </w:r>
      <w:r w:rsidRPr="000020DA">
        <w:rPr>
          <w:sz w:val="28"/>
          <w:szCs w:val="28"/>
        </w:rPr>
        <w:t xml:space="preserve">i kommunikation. </w:t>
      </w:r>
    </w:p>
    <w:p w14:paraId="0BE552D8" w14:textId="77777777" w:rsidR="000020DA" w:rsidRPr="000020DA" w:rsidRDefault="000020DA">
      <w:pPr>
        <w:rPr>
          <w:sz w:val="28"/>
          <w:szCs w:val="28"/>
        </w:rPr>
      </w:pPr>
      <w:r w:rsidRPr="000020DA">
        <w:rPr>
          <w:sz w:val="28"/>
          <w:szCs w:val="28"/>
        </w:rPr>
        <w:t xml:space="preserve">Översättningen i </w:t>
      </w:r>
      <w:r w:rsidR="00970C20">
        <w:rPr>
          <w:sz w:val="28"/>
          <w:szCs w:val="28"/>
        </w:rPr>
        <w:t>J</w:t>
      </w:r>
      <w:r w:rsidRPr="000020DA">
        <w:rPr>
          <w:sz w:val="28"/>
          <w:szCs w:val="28"/>
        </w:rPr>
        <w:t xml:space="preserve">eremias text </w:t>
      </w:r>
      <w:r w:rsidR="002B76E6">
        <w:rPr>
          <w:sz w:val="28"/>
          <w:szCs w:val="28"/>
        </w:rPr>
        <w:t xml:space="preserve">från hebreiska till svenska </w:t>
      </w:r>
      <w:r w:rsidRPr="000020DA">
        <w:rPr>
          <w:sz w:val="28"/>
          <w:szCs w:val="28"/>
        </w:rPr>
        <w:t xml:space="preserve">är litet missvisande – för det är ingen lagsamling eller </w:t>
      </w:r>
      <w:r w:rsidR="002B76E6">
        <w:rPr>
          <w:sz w:val="28"/>
          <w:szCs w:val="28"/>
        </w:rPr>
        <w:t>l</w:t>
      </w:r>
      <w:r w:rsidRPr="000020DA">
        <w:rPr>
          <w:sz w:val="28"/>
          <w:szCs w:val="28"/>
        </w:rPr>
        <w:t xml:space="preserve">agbok som flyttar in våra hjärtan, utan en </w:t>
      </w:r>
      <w:r w:rsidR="00970C20" w:rsidRPr="000020DA">
        <w:rPr>
          <w:sz w:val="28"/>
          <w:szCs w:val="28"/>
        </w:rPr>
        <w:t>kärleksfull</w:t>
      </w:r>
      <w:r w:rsidRPr="000020DA">
        <w:rPr>
          <w:sz w:val="28"/>
          <w:szCs w:val="28"/>
        </w:rPr>
        <w:t xml:space="preserve"> livsattityd, ett rättesnöre som stödjer och hjälper oss, en tröstare, helig Ande.</w:t>
      </w:r>
    </w:p>
    <w:p w14:paraId="77A7F139" w14:textId="77777777" w:rsidR="00552792" w:rsidRDefault="000020DA">
      <w:pPr>
        <w:rPr>
          <w:sz w:val="28"/>
          <w:szCs w:val="28"/>
        </w:rPr>
      </w:pPr>
      <w:r w:rsidRPr="000020DA">
        <w:rPr>
          <w:sz w:val="28"/>
          <w:szCs w:val="28"/>
        </w:rPr>
        <w:t xml:space="preserve">Kroppsligheten tar ett steg närmare oss, när </w:t>
      </w:r>
      <w:r w:rsidR="00970C20">
        <w:rPr>
          <w:sz w:val="28"/>
          <w:szCs w:val="28"/>
        </w:rPr>
        <w:t>J</w:t>
      </w:r>
      <w:r w:rsidRPr="000020DA">
        <w:rPr>
          <w:sz w:val="28"/>
          <w:szCs w:val="28"/>
        </w:rPr>
        <w:t>esus</w:t>
      </w:r>
      <w:r w:rsidR="00552792">
        <w:rPr>
          <w:sz w:val="28"/>
          <w:szCs w:val="28"/>
        </w:rPr>
        <w:t xml:space="preserve"> Kristus</w:t>
      </w:r>
      <w:r w:rsidRPr="000020DA">
        <w:rPr>
          <w:sz w:val="28"/>
          <w:szCs w:val="28"/>
        </w:rPr>
        <w:t xml:space="preserve"> tvättar </w:t>
      </w:r>
      <w:r w:rsidR="009E5124">
        <w:rPr>
          <w:sz w:val="28"/>
          <w:szCs w:val="28"/>
        </w:rPr>
        <w:t>vännernas</w:t>
      </w:r>
      <w:r w:rsidRPr="000020DA">
        <w:rPr>
          <w:sz w:val="28"/>
          <w:szCs w:val="28"/>
        </w:rPr>
        <w:t xml:space="preserve"> händer, </w:t>
      </w:r>
      <w:r w:rsidR="009E5124">
        <w:rPr>
          <w:sz w:val="28"/>
          <w:szCs w:val="28"/>
        </w:rPr>
        <w:t xml:space="preserve">talar om sig själv som bröd och vin för våra liv, </w:t>
      </w:r>
      <w:r w:rsidRPr="000020DA">
        <w:rPr>
          <w:sz w:val="28"/>
          <w:szCs w:val="28"/>
        </w:rPr>
        <w:t>och sedan sveper in oss i sin mantel</w:t>
      </w:r>
      <w:r w:rsidR="00970C20">
        <w:rPr>
          <w:sz w:val="28"/>
          <w:szCs w:val="28"/>
        </w:rPr>
        <w:t xml:space="preserve">. </w:t>
      </w:r>
    </w:p>
    <w:p w14:paraId="00DDFFDD" w14:textId="77777777" w:rsidR="00970C20" w:rsidRDefault="00970C20">
      <w:pPr>
        <w:rPr>
          <w:sz w:val="28"/>
          <w:szCs w:val="28"/>
        </w:rPr>
      </w:pPr>
      <w:r>
        <w:rPr>
          <w:sz w:val="28"/>
          <w:szCs w:val="28"/>
        </w:rPr>
        <w:t xml:space="preserve">Din och min </w:t>
      </w:r>
      <w:r w:rsidR="000020DA" w:rsidRPr="000020DA">
        <w:rPr>
          <w:sz w:val="28"/>
          <w:szCs w:val="28"/>
        </w:rPr>
        <w:t xml:space="preserve">kropp, våra öden, sveps in i </w:t>
      </w:r>
      <w:r>
        <w:rPr>
          <w:sz w:val="28"/>
          <w:szCs w:val="28"/>
        </w:rPr>
        <w:t>Kristi</w:t>
      </w:r>
      <w:r w:rsidR="000020DA" w:rsidRPr="000020DA">
        <w:rPr>
          <w:sz w:val="28"/>
          <w:szCs w:val="28"/>
        </w:rPr>
        <w:t xml:space="preserve"> mantel, vi som blivit renade utan att behöva </w:t>
      </w:r>
      <w:r w:rsidRPr="000020DA">
        <w:rPr>
          <w:sz w:val="28"/>
          <w:szCs w:val="28"/>
        </w:rPr>
        <w:t>förödmjuka</w:t>
      </w:r>
      <w:r w:rsidR="000020DA" w:rsidRPr="000020DA">
        <w:rPr>
          <w:sz w:val="28"/>
          <w:szCs w:val="28"/>
        </w:rPr>
        <w:t xml:space="preserve"> oss, vi lyfts upp, sveps in, i </w:t>
      </w:r>
      <w:r w:rsidR="00552792">
        <w:rPr>
          <w:sz w:val="28"/>
          <w:szCs w:val="28"/>
        </w:rPr>
        <w:t>Kristi</w:t>
      </w:r>
      <w:r w:rsidR="000020DA" w:rsidRPr="000020DA">
        <w:rPr>
          <w:sz w:val="28"/>
          <w:szCs w:val="28"/>
        </w:rPr>
        <w:t xml:space="preserve"> </w:t>
      </w:r>
      <w:r w:rsidR="00552792">
        <w:rPr>
          <w:sz w:val="28"/>
          <w:szCs w:val="28"/>
        </w:rPr>
        <w:t>klädnad som delas</w:t>
      </w:r>
      <w:r w:rsidR="000020DA" w:rsidRPr="000020DA">
        <w:rPr>
          <w:sz w:val="28"/>
          <w:szCs w:val="28"/>
        </w:rPr>
        <w:t xml:space="preserve">, som är Guds, </w:t>
      </w:r>
      <w:r w:rsidR="006F0047">
        <w:rPr>
          <w:sz w:val="28"/>
          <w:szCs w:val="28"/>
        </w:rPr>
        <w:t xml:space="preserve">oändliga </w:t>
      </w:r>
      <w:proofErr w:type="spellStart"/>
      <w:r w:rsidR="000020DA" w:rsidRPr="000020DA">
        <w:rPr>
          <w:sz w:val="28"/>
          <w:szCs w:val="28"/>
        </w:rPr>
        <w:t>universas</w:t>
      </w:r>
      <w:proofErr w:type="spellEnd"/>
      <w:r w:rsidR="000020DA" w:rsidRPr="000020DA">
        <w:rPr>
          <w:sz w:val="28"/>
          <w:szCs w:val="28"/>
        </w:rPr>
        <w:t xml:space="preserve"> </w:t>
      </w:r>
      <w:r w:rsidR="006F0047">
        <w:rPr>
          <w:sz w:val="28"/>
          <w:szCs w:val="28"/>
        </w:rPr>
        <w:t>S</w:t>
      </w:r>
      <w:r w:rsidR="000020DA" w:rsidRPr="000020DA">
        <w:rPr>
          <w:sz w:val="28"/>
          <w:szCs w:val="28"/>
        </w:rPr>
        <w:t>kapares kärleksmantel</w:t>
      </w:r>
      <w:r>
        <w:rPr>
          <w:sz w:val="28"/>
          <w:szCs w:val="28"/>
        </w:rPr>
        <w:t>.</w:t>
      </w:r>
      <w:r w:rsidR="00552792">
        <w:rPr>
          <w:sz w:val="28"/>
          <w:szCs w:val="28"/>
        </w:rPr>
        <w:t xml:space="preserve"> Och all underbar musik föds av detta underver</w:t>
      </w:r>
      <w:bookmarkStart w:id="0" w:name="_GoBack"/>
      <w:bookmarkEnd w:id="0"/>
      <w:r w:rsidR="00552792">
        <w:rPr>
          <w:sz w:val="28"/>
          <w:szCs w:val="28"/>
        </w:rPr>
        <w:t>k!</w:t>
      </w:r>
    </w:p>
    <w:p w14:paraId="5FAD60FA" w14:textId="77777777" w:rsidR="00552792" w:rsidRDefault="00970C2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020DA" w:rsidRPr="000020DA">
        <w:rPr>
          <w:sz w:val="28"/>
          <w:szCs w:val="28"/>
        </w:rPr>
        <w:t xml:space="preserve">ch vi är där redan, med Helig ande som tröst – och </w:t>
      </w:r>
      <w:r>
        <w:rPr>
          <w:sz w:val="28"/>
          <w:szCs w:val="28"/>
        </w:rPr>
        <w:t xml:space="preserve">med </w:t>
      </w:r>
      <w:r w:rsidR="000020DA" w:rsidRPr="000020DA">
        <w:rPr>
          <w:sz w:val="28"/>
          <w:szCs w:val="28"/>
        </w:rPr>
        <w:t>världens överlevnad som</w:t>
      </w:r>
      <w:r>
        <w:rPr>
          <w:sz w:val="28"/>
          <w:szCs w:val="28"/>
        </w:rPr>
        <w:t xml:space="preserve"> </w:t>
      </w:r>
      <w:r w:rsidR="000020DA" w:rsidRPr="000020DA">
        <w:rPr>
          <w:sz w:val="28"/>
          <w:szCs w:val="28"/>
        </w:rPr>
        <w:t xml:space="preserve">uppgift, och det börjar här i våra stadsdelar, ibland med ett </w:t>
      </w:r>
      <w:r w:rsidR="00552792">
        <w:rPr>
          <w:sz w:val="28"/>
          <w:szCs w:val="28"/>
        </w:rPr>
        <w:t xml:space="preserve">tjänande </w:t>
      </w:r>
      <w:proofErr w:type="spellStart"/>
      <w:r w:rsidR="000020DA" w:rsidRPr="000020DA">
        <w:rPr>
          <w:sz w:val="28"/>
          <w:szCs w:val="28"/>
        </w:rPr>
        <w:t>pilgrimssteg</w:t>
      </w:r>
      <w:proofErr w:type="spellEnd"/>
      <w:r w:rsidR="000020DA" w:rsidRPr="00002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96E50A8" w14:textId="77777777" w:rsidR="00552792" w:rsidRDefault="00970C20">
      <w:pPr>
        <w:rPr>
          <w:sz w:val="28"/>
          <w:szCs w:val="28"/>
        </w:rPr>
      </w:pPr>
      <w:r>
        <w:rPr>
          <w:sz w:val="28"/>
          <w:szCs w:val="28"/>
        </w:rPr>
        <w:t xml:space="preserve">Och det första steget tog Gud när kronan lyftes av från del av Gud som blev människa, och valde oss, från vår födelsestund är därför våra liv i Guds hand – även om vi kommer att fortsätta ropa ut förtvivlan och saknad, över det som inte blev, det som inte längre är, och det </w:t>
      </w:r>
      <w:r w:rsidR="00552792">
        <w:rPr>
          <w:sz w:val="28"/>
          <w:szCs w:val="28"/>
        </w:rPr>
        <w:t xml:space="preserve">framtida </w:t>
      </w:r>
      <w:r>
        <w:rPr>
          <w:sz w:val="28"/>
          <w:szCs w:val="28"/>
        </w:rPr>
        <w:t xml:space="preserve">som oroar oss. </w:t>
      </w:r>
    </w:p>
    <w:p w14:paraId="3819094F" w14:textId="77777777" w:rsidR="000020DA" w:rsidRPr="006F0047" w:rsidRDefault="00970C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Men sista ordet är ändå: </w:t>
      </w:r>
      <w:r w:rsidR="009E5124" w:rsidRPr="006F0047">
        <w:rPr>
          <w:i/>
          <w:sz w:val="28"/>
          <w:szCs w:val="28"/>
        </w:rPr>
        <w:t>Ni är saliga!</w:t>
      </w:r>
    </w:p>
    <w:p w14:paraId="3386F218" w14:textId="77777777" w:rsidR="000020DA" w:rsidRDefault="00552792">
      <w:r>
        <w:t>---</w:t>
      </w:r>
    </w:p>
    <w:p w14:paraId="5B0246C1" w14:textId="77777777" w:rsidR="009E5124" w:rsidRPr="00552792" w:rsidRDefault="009E5124">
      <w:pPr>
        <w:rPr>
          <w:sz w:val="28"/>
          <w:szCs w:val="28"/>
        </w:rPr>
      </w:pPr>
      <w:r w:rsidRPr="00552792">
        <w:rPr>
          <w:sz w:val="28"/>
          <w:szCs w:val="28"/>
        </w:rPr>
        <w:t xml:space="preserve">Jeremia 31: </w:t>
      </w:r>
      <w:proofErr w:type="gramStart"/>
      <w:r w:rsidRPr="00552792">
        <w:rPr>
          <w:sz w:val="28"/>
          <w:szCs w:val="28"/>
        </w:rPr>
        <w:t>31-34</w:t>
      </w:r>
      <w:proofErr w:type="gramEnd"/>
    </w:p>
    <w:p w14:paraId="01613142" w14:textId="77777777" w:rsidR="009E5124" w:rsidRPr="00552792" w:rsidRDefault="009E5124">
      <w:pPr>
        <w:rPr>
          <w:sz w:val="28"/>
          <w:szCs w:val="28"/>
        </w:rPr>
      </w:pPr>
      <w:r w:rsidRPr="00552792">
        <w:rPr>
          <w:sz w:val="28"/>
          <w:szCs w:val="28"/>
        </w:rPr>
        <w:t xml:space="preserve">Johannes 13: </w:t>
      </w:r>
      <w:proofErr w:type="gramStart"/>
      <w:r w:rsidRPr="00552792">
        <w:rPr>
          <w:sz w:val="28"/>
          <w:szCs w:val="28"/>
        </w:rPr>
        <w:t>1-17</w:t>
      </w:r>
      <w:proofErr w:type="gramEnd"/>
    </w:p>
    <w:p w14:paraId="08AB6DF9" w14:textId="77777777" w:rsidR="002B76E6" w:rsidRPr="00552792" w:rsidRDefault="002B76E6">
      <w:pPr>
        <w:rPr>
          <w:sz w:val="28"/>
          <w:szCs w:val="28"/>
        </w:rPr>
      </w:pPr>
      <w:r w:rsidRPr="00552792">
        <w:rPr>
          <w:sz w:val="28"/>
          <w:szCs w:val="28"/>
        </w:rPr>
        <w:t>Psalmer: 738, 38 B, 74, 451</w:t>
      </w:r>
    </w:p>
    <w:p w14:paraId="33A69764" w14:textId="77777777" w:rsidR="002B76E6" w:rsidRPr="00552792" w:rsidRDefault="002B76E6">
      <w:pPr>
        <w:rPr>
          <w:sz w:val="28"/>
          <w:szCs w:val="28"/>
        </w:rPr>
      </w:pPr>
      <w:r w:rsidRPr="00552792">
        <w:rPr>
          <w:sz w:val="28"/>
          <w:szCs w:val="28"/>
        </w:rPr>
        <w:t>Psaltaren 22</w:t>
      </w:r>
    </w:p>
    <w:p w14:paraId="190AA392" w14:textId="77777777" w:rsidR="009E5124" w:rsidRPr="00552792" w:rsidRDefault="009E5124">
      <w:pPr>
        <w:rPr>
          <w:sz w:val="28"/>
          <w:szCs w:val="28"/>
        </w:rPr>
      </w:pPr>
    </w:p>
    <w:p w14:paraId="4831D7C4" w14:textId="77777777" w:rsidR="009E5124" w:rsidRDefault="009E5124"/>
    <w:p w14:paraId="3B2F537B" w14:textId="77777777" w:rsidR="000020DA" w:rsidRDefault="000020DA"/>
    <w:p w14:paraId="21A26C9A" w14:textId="77777777" w:rsidR="000020DA" w:rsidRDefault="000020DA"/>
    <w:p w14:paraId="6F2D1E65" w14:textId="77777777" w:rsidR="0056179A" w:rsidRDefault="0056179A"/>
    <w:sectPr w:rsidR="0056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A"/>
    <w:rsid w:val="000020DA"/>
    <w:rsid w:val="002B76E6"/>
    <w:rsid w:val="00552792"/>
    <w:rsid w:val="0056179A"/>
    <w:rsid w:val="00592379"/>
    <w:rsid w:val="006674AD"/>
    <w:rsid w:val="006F0047"/>
    <w:rsid w:val="00970C20"/>
    <w:rsid w:val="009E5124"/>
    <w:rsid w:val="00AF6E59"/>
    <w:rsid w:val="00C53474"/>
    <w:rsid w:val="00F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573"/>
  <w15:chartTrackingRefBased/>
  <w15:docId w15:val="{20A124A6-738F-49B2-BC2A-87D6F052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Office-användare</cp:lastModifiedBy>
  <cp:revision>2</cp:revision>
  <dcterms:created xsi:type="dcterms:W3CDTF">2019-04-22T11:54:00Z</dcterms:created>
  <dcterms:modified xsi:type="dcterms:W3CDTF">2019-04-22T11:54:00Z</dcterms:modified>
</cp:coreProperties>
</file>