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8F" w:rsidRPr="00756E8F" w:rsidRDefault="00756E8F" w:rsidP="00756E8F">
      <w:pPr>
        <w:spacing w:after="0" w:line="240" w:lineRule="auto"/>
        <w:rPr>
          <w:rFonts w:ascii="Maiandra GD" w:eastAsia="Times New Roman" w:hAnsi="Maiandra GD" w:cs="Times New Roman"/>
          <w:b/>
          <w:sz w:val="52"/>
          <w:szCs w:val="52"/>
        </w:rPr>
      </w:pPr>
      <w:r w:rsidRPr="00756E8F">
        <w:rPr>
          <w:rFonts w:ascii="Maiandra GD" w:eastAsia="Times New Roman" w:hAnsi="Maiandra GD" w:cs="Times New Roman"/>
          <w:b/>
          <w:sz w:val="52"/>
          <w:szCs w:val="52"/>
        </w:rPr>
        <w:t xml:space="preserve">Skolavslutningar </w:t>
      </w:r>
      <w:r w:rsidR="00327AB1">
        <w:rPr>
          <w:rFonts w:ascii="Maiandra GD" w:eastAsia="Times New Roman" w:hAnsi="Maiandra GD" w:cs="Times New Roman"/>
          <w:b/>
          <w:sz w:val="52"/>
          <w:szCs w:val="52"/>
        </w:rPr>
        <w:br/>
      </w:r>
    </w:p>
    <w:p w:rsidR="00756E8F" w:rsidRPr="00756E8F" w:rsidRDefault="00756E8F" w:rsidP="00756E8F">
      <w:pPr>
        <w:spacing w:after="0" w:line="240" w:lineRule="auto"/>
        <w:rPr>
          <w:rFonts w:ascii="Maiandra GD" w:eastAsia="Times New Roman" w:hAnsi="Maiandra GD" w:cs="Times New Roman"/>
          <w:sz w:val="32"/>
          <w:szCs w:val="32"/>
        </w:rPr>
      </w:pPr>
      <w:proofErr w:type="spellStart"/>
      <w:r w:rsidRPr="00756E8F">
        <w:rPr>
          <w:rFonts w:ascii="Maiandra GD" w:eastAsia="Times New Roman" w:hAnsi="Maiandra GD" w:cs="Times New Roman"/>
          <w:sz w:val="32"/>
          <w:szCs w:val="32"/>
        </w:rPr>
        <w:t>Sävare</w:t>
      </w:r>
      <w:proofErr w:type="spellEnd"/>
      <w:r w:rsidRPr="00756E8F">
        <w:rPr>
          <w:rFonts w:ascii="Maiandra GD" w:eastAsia="Times New Roman" w:hAnsi="Maiandra GD" w:cs="Times New Roman"/>
          <w:sz w:val="32"/>
          <w:szCs w:val="32"/>
        </w:rPr>
        <w:t xml:space="preserve"> församling har, genom kyrkoherde Judith Fagrell, beslutat att inte längre upplåta församlingens kyrkor till skolavslutning. Beslutet har fattats efter och i samtal med rektorer och möte med föräldraförening/föräldraråd på berörda skolor (Vinningaskolan och Salebyskolan).</w:t>
      </w:r>
      <w:r w:rsidR="005766A6">
        <w:rPr>
          <w:rFonts w:ascii="Maiandra GD" w:eastAsia="Times New Roman" w:hAnsi="Maiandra GD" w:cs="Times New Roman"/>
          <w:sz w:val="32"/>
          <w:szCs w:val="32"/>
        </w:rPr>
        <w:br/>
      </w:r>
      <w:r w:rsidRPr="00756E8F">
        <w:rPr>
          <w:rFonts w:ascii="Maiandra GD" w:eastAsia="Times New Roman" w:hAnsi="Maiandra GD" w:cs="Times New Roman"/>
          <w:sz w:val="32"/>
          <w:szCs w:val="32"/>
        </w:rPr>
        <w:t xml:space="preserve"> </w:t>
      </w:r>
      <w:r w:rsidR="005766A6">
        <w:rPr>
          <w:rFonts w:ascii="Maiandra GD" w:eastAsia="Times New Roman" w:hAnsi="Maiandra GD" w:cs="Times New Roman"/>
          <w:sz w:val="32"/>
          <w:szCs w:val="32"/>
        </w:rPr>
        <w:br/>
      </w:r>
      <w:r w:rsidRPr="00756E8F">
        <w:rPr>
          <w:rFonts w:ascii="Maiandra GD" w:eastAsia="Times New Roman" w:hAnsi="Maiandra GD" w:cs="Times New Roman"/>
          <w:b/>
          <w:sz w:val="32"/>
          <w:szCs w:val="32"/>
        </w:rPr>
        <w:t>Beslutet grundar sig på:</w:t>
      </w:r>
      <w:r w:rsidRPr="00756E8F">
        <w:rPr>
          <w:rFonts w:ascii="Maiandra GD" w:eastAsia="Times New Roman" w:hAnsi="Maiandra GD" w:cs="Times New Roman"/>
          <w:sz w:val="32"/>
          <w:szCs w:val="32"/>
        </w:rPr>
        <w:t xml:space="preserve"> </w:t>
      </w:r>
    </w:p>
    <w:p w:rsidR="00756E8F" w:rsidRPr="00756E8F" w:rsidRDefault="00756E8F" w:rsidP="00756E8F">
      <w:pPr>
        <w:spacing w:after="0" w:line="240" w:lineRule="auto"/>
        <w:rPr>
          <w:rFonts w:ascii="Maiandra GD" w:eastAsia="Times New Roman" w:hAnsi="Maiandra GD" w:cs="Times New Roman"/>
          <w:sz w:val="32"/>
          <w:szCs w:val="32"/>
        </w:rPr>
      </w:pPr>
      <w:r w:rsidRPr="00756E8F">
        <w:rPr>
          <w:rFonts w:ascii="Maiandra GD" w:eastAsia="Times New Roman" w:hAnsi="Maiandra GD" w:cs="Times New Roman"/>
          <w:sz w:val="32"/>
          <w:szCs w:val="32"/>
        </w:rPr>
        <w:t xml:space="preserve">- övertygelsen att kyrka ska vara kyrka och att skola ska vara skola. Skolan ska enligt lag vara icke-konfessionell, och kyrkan kan aldrig kompromissa med sitt uppdrag. Vi vill respektera varandra och varandras olika uppdrag. Det är inte (från något håll) ett respektfullt förhållningssätt att kräva av den andre att begå våld på sin övertygelse. Det skapar inte heller en bra grund för fortsatt gemenskap. </w:t>
      </w:r>
    </w:p>
    <w:p w:rsidR="00756E8F" w:rsidRPr="00756E8F" w:rsidRDefault="00756E8F" w:rsidP="00756E8F">
      <w:pPr>
        <w:spacing w:after="0" w:line="240" w:lineRule="auto"/>
        <w:rPr>
          <w:rFonts w:ascii="Maiandra GD" w:eastAsia="Times New Roman" w:hAnsi="Maiandra GD" w:cs="Times New Roman"/>
          <w:sz w:val="32"/>
          <w:szCs w:val="32"/>
        </w:rPr>
      </w:pPr>
      <w:r w:rsidRPr="00756E8F">
        <w:rPr>
          <w:rFonts w:ascii="Maiandra GD" w:eastAsia="Times New Roman" w:hAnsi="Maiandra GD" w:cs="Times New Roman"/>
          <w:sz w:val="32"/>
          <w:szCs w:val="32"/>
        </w:rPr>
        <w:t xml:space="preserve">- </w:t>
      </w:r>
      <w:proofErr w:type="spellStart"/>
      <w:r w:rsidRPr="00756E8F">
        <w:rPr>
          <w:rFonts w:ascii="Maiandra GD" w:eastAsia="Times New Roman" w:hAnsi="Maiandra GD" w:cs="Times New Roman"/>
          <w:sz w:val="32"/>
          <w:szCs w:val="32"/>
        </w:rPr>
        <w:t>Sävare</w:t>
      </w:r>
      <w:proofErr w:type="spellEnd"/>
      <w:r w:rsidRPr="00756E8F">
        <w:rPr>
          <w:rFonts w:ascii="Maiandra GD" w:eastAsia="Times New Roman" w:hAnsi="Maiandra GD" w:cs="Times New Roman"/>
          <w:sz w:val="32"/>
          <w:szCs w:val="32"/>
        </w:rPr>
        <w:t xml:space="preserve"> församling har sedan länge ett gott samarbete med skolorna i området genom exempelvis påsk- och julvandringar, adventssamling, bibeläventyret och andra spännande möten. Här kan församlingen vara trogen sitt uppdrag och bidra med kompetens och kunnande till undervisningen, och skolan kan vara trygg med att det sker inom läroplanen.</w:t>
      </w:r>
    </w:p>
    <w:p w:rsidR="00756E8F" w:rsidRPr="00756E8F" w:rsidRDefault="00756E8F" w:rsidP="00756E8F">
      <w:pPr>
        <w:spacing w:after="0" w:line="240" w:lineRule="auto"/>
        <w:rPr>
          <w:rFonts w:ascii="Maiandra GD" w:eastAsia="Times New Roman" w:hAnsi="Maiandra GD" w:cs="Times New Roman"/>
          <w:sz w:val="32"/>
          <w:szCs w:val="32"/>
        </w:rPr>
      </w:pPr>
      <w:r w:rsidRPr="00756E8F">
        <w:rPr>
          <w:rFonts w:ascii="Maiandra GD" w:eastAsia="Times New Roman" w:hAnsi="Maiandra GD" w:cs="Times New Roman"/>
          <w:sz w:val="32"/>
          <w:szCs w:val="32"/>
        </w:rPr>
        <w:t xml:space="preserve">- Vi vill möta barn och pedagoger i hanterbara grupper istället för enstaka samlingar med flera hundra barn och vuxna på samma gång. Då kan vi få kvalitativa möten och barnens behov sätts i centrum. </w:t>
      </w:r>
    </w:p>
    <w:p w:rsidR="00756E8F" w:rsidRPr="00756E8F" w:rsidRDefault="00756E8F" w:rsidP="00756E8F">
      <w:pPr>
        <w:spacing w:after="0" w:line="240" w:lineRule="auto"/>
        <w:rPr>
          <w:rFonts w:ascii="Maiandra GD" w:eastAsia="Times New Roman" w:hAnsi="Maiandra GD" w:cs="Times New Roman"/>
          <w:sz w:val="32"/>
          <w:szCs w:val="32"/>
        </w:rPr>
      </w:pPr>
    </w:p>
    <w:p w:rsidR="00756E8F" w:rsidRPr="00756E8F" w:rsidRDefault="00756E8F" w:rsidP="00756E8F">
      <w:pPr>
        <w:spacing w:after="0" w:line="240" w:lineRule="auto"/>
        <w:rPr>
          <w:rFonts w:ascii="Maiandra GD" w:eastAsia="Times New Roman" w:hAnsi="Maiandra GD" w:cs="Times New Roman"/>
          <w:sz w:val="32"/>
          <w:szCs w:val="32"/>
        </w:rPr>
      </w:pPr>
      <w:r w:rsidRPr="00756E8F">
        <w:rPr>
          <w:rFonts w:ascii="Maiandra GD" w:eastAsia="Times New Roman" w:hAnsi="Maiandra GD" w:cs="Times New Roman"/>
          <w:sz w:val="32"/>
          <w:szCs w:val="32"/>
        </w:rPr>
        <w:t>Vid frågor: kontakta kyrkoherde Judith Fagrell 070</w:t>
      </w:r>
      <w:r w:rsidR="00327AB1">
        <w:rPr>
          <w:rFonts w:ascii="Maiandra GD" w:eastAsia="Times New Roman" w:hAnsi="Maiandra GD" w:cs="Times New Roman"/>
          <w:sz w:val="32"/>
          <w:szCs w:val="32"/>
        </w:rPr>
        <w:t>-</w:t>
      </w:r>
      <w:r w:rsidRPr="00756E8F">
        <w:rPr>
          <w:rFonts w:ascii="Maiandra GD" w:eastAsia="Times New Roman" w:hAnsi="Maiandra GD" w:cs="Times New Roman"/>
          <w:sz w:val="32"/>
          <w:szCs w:val="32"/>
        </w:rPr>
        <w:t xml:space="preserve">2288305 </w:t>
      </w:r>
      <w:hyperlink r:id="rId4" w:history="1">
        <w:r w:rsidRPr="00327AB1">
          <w:rPr>
            <w:rFonts w:ascii="Maiandra GD" w:eastAsia="Times New Roman" w:hAnsi="Maiandra GD" w:cs="Times New Roman"/>
            <w:color w:val="0563C1" w:themeColor="hyperlink"/>
            <w:sz w:val="32"/>
            <w:szCs w:val="32"/>
            <w:u w:val="single"/>
          </w:rPr>
          <w:t>judith.fagrell@svenskakyrkan.se</w:t>
        </w:r>
      </w:hyperlink>
      <w:r w:rsidRPr="00756E8F">
        <w:rPr>
          <w:rFonts w:ascii="Maiandra GD" w:eastAsia="Times New Roman" w:hAnsi="Maiandra GD" w:cs="Times New Roman"/>
          <w:sz w:val="32"/>
          <w:szCs w:val="32"/>
        </w:rPr>
        <w:t xml:space="preserve"> </w:t>
      </w:r>
    </w:p>
    <w:p w:rsidR="00DB7C1F" w:rsidRPr="00327AB1" w:rsidRDefault="00DB7C1F">
      <w:pPr>
        <w:rPr>
          <w:sz w:val="32"/>
          <w:szCs w:val="32"/>
        </w:rPr>
      </w:pPr>
      <w:bookmarkStart w:id="0" w:name="_GoBack"/>
      <w:bookmarkEnd w:id="0"/>
    </w:p>
    <w:sectPr w:rsidR="00DB7C1F" w:rsidRPr="00327AB1" w:rsidSect="00722517">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8F"/>
    <w:rsid w:val="00327AB1"/>
    <w:rsid w:val="005766A6"/>
    <w:rsid w:val="00756E8F"/>
    <w:rsid w:val="00DB7C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14BD2-039E-43F1-B07D-6A05B53B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756E8F"/>
    <w:pPr>
      <w:spacing w:after="0" w:line="240" w:lineRule="auto"/>
    </w:pPr>
    <w:rPr>
      <w:rFonts w:ascii="Calibri" w:eastAsia="Times New Roman" w:hAnsi="Calibri" w:cs="Times New Roman"/>
      <w:szCs w:val="21"/>
    </w:rPr>
  </w:style>
  <w:style w:type="character" w:customStyle="1" w:styleId="OformateradtextChar">
    <w:name w:val="Oformaterad text Char"/>
    <w:basedOn w:val="Standardstycketeckensnitt"/>
    <w:link w:val="Oformateradtext"/>
    <w:uiPriority w:val="99"/>
    <w:semiHidden/>
    <w:rsid w:val="00756E8F"/>
    <w:rPr>
      <w:rFonts w:ascii="Calibri" w:eastAsia="Times New Roman" w:hAnsi="Calibri" w:cs="Times New Roman"/>
      <w:szCs w:val="21"/>
    </w:rPr>
  </w:style>
  <w:style w:type="character" w:styleId="Hyperlnk">
    <w:name w:val="Hyperlink"/>
    <w:basedOn w:val="Standardstycketeckensnitt"/>
    <w:uiPriority w:val="99"/>
    <w:unhideWhenUsed/>
    <w:rsid w:val="00756E8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dith.fagrell@svenskakyrk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226</Words>
  <Characters>1200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Petersson</dc:creator>
  <cp:keywords/>
  <dc:description/>
  <cp:lastModifiedBy>Anna-Karin Petersson</cp:lastModifiedBy>
  <cp:revision>2</cp:revision>
  <dcterms:created xsi:type="dcterms:W3CDTF">2019-04-08T13:28:00Z</dcterms:created>
  <dcterms:modified xsi:type="dcterms:W3CDTF">2019-04-08T13:56:00Z</dcterms:modified>
</cp:coreProperties>
</file>