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1E9" w:rsidRDefault="003D41E9" w:rsidP="00C8399F">
      <w:pPr>
        <w:spacing w:line="360" w:lineRule="auto"/>
        <w:rPr>
          <w:sz w:val="28"/>
          <w:szCs w:val="28"/>
        </w:rPr>
      </w:pPr>
      <w:r>
        <w:rPr>
          <w:sz w:val="28"/>
          <w:szCs w:val="28"/>
        </w:rPr>
        <w:t>Predikan 2019 03 31 Midfast</w:t>
      </w:r>
      <w:r w:rsidR="006F218F">
        <w:rPr>
          <w:sz w:val="28"/>
          <w:szCs w:val="28"/>
        </w:rPr>
        <w:t>o</w:t>
      </w:r>
      <w:r>
        <w:rPr>
          <w:sz w:val="28"/>
          <w:szCs w:val="28"/>
        </w:rPr>
        <w:t xml:space="preserve">söndagen, Mässa i Sankt Olof </w:t>
      </w:r>
      <w:proofErr w:type="spellStart"/>
      <w:r>
        <w:rPr>
          <w:sz w:val="28"/>
          <w:szCs w:val="28"/>
        </w:rPr>
        <w:t>kl</w:t>
      </w:r>
      <w:proofErr w:type="spellEnd"/>
      <w:r>
        <w:rPr>
          <w:sz w:val="28"/>
          <w:szCs w:val="28"/>
        </w:rPr>
        <w:t xml:space="preserve"> 10, Helsingborg</w:t>
      </w:r>
    </w:p>
    <w:p w:rsidR="003D41E9" w:rsidRDefault="003D41E9" w:rsidP="00C8399F">
      <w:pPr>
        <w:spacing w:line="360" w:lineRule="auto"/>
        <w:rPr>
          <w:sz w:val="28"/>
          <w:szCs w:val="28"/>
        </w:rPr>
      </w:pPr>
      <w:r>
        <w:rPr>
          <w:sz w:val="28"/>
          <w:szCs w:val="28"/>
        </w:rPr>
        <w:t>Texter: Andra Moseboken 16: 11-18, Första Petrusbrevet 2: 1-3 och Johannesevangeliet 6: 24-35</w:t>
      </w:r>
    </w:p>
    <w:p w:rsidR="003D41E9" w:rsidRDefault="003D41E9" w:rsidP="00C8399F">
      <w:pPr>
        <w:spacing w:line="360" w:lineRule="auto"/>
        <w:rPr>
          <w:sz w:val="28"/>
          <w:szCs w:val="28"/>
        </w:rPr>
      </w:pPr>
      <w:r>
        <w:rPr>
          <w:sz w:val="28"/>
          <w:szCs w:val="28"/>
        </w:rPr>
        <w:t>Psalmer: 15, 38 b, 399, 298</w:t>
      </w:r>
    </w:p>
    <w:p w:rsidR="003D41E9" w:rsidRDefault="003D41E9" w:rsidP="00C8399F">
      <w:pPr>
        <w:spacing w:line="360" w:lineRule="auto"/>
        <w:rPr>
          <w:sz w:val="28"/>
          <w:szCs w:val="28"/>
        </w:rPr>
      </w:pPr>
      <w:r>
        <w:rPr>
          <w:sz w:val="28"/>
          <w:szCs w:val="28"/>
        </w:rPr>
        <w:t>Förbön: Litanian 700:1</w:t>
      </w:r>
    </w:p>
    <w:p w:rsidR="00B81B38" w:rsidRDefault="00B81B38" w:rsidP="00C8399F">
      <w:pPr>
        <w:spacing w:line="360" w:lineRule="auto"/>
        <w:rPr>
          <w:sz w:val="28"/>
          <w:szCs w:val="28"/>
        </w:rPr>
      </w:pPr>
      <w:bookmarkStart w:id="0" w:name="_GoBack"/>
      <w:bookmarkEnd w:id="0"/>
    </w:p>
    <w:p w:rsidR="003D41E9" w:rsidRPr="00B81B38" w:rsidRDefault="00B81B38" w:rsidP="00C8399F">
      <w:pPr>
        <w:spacing w:line="360" w:lineRule="auto"/>
        <w:rPr>
          <w:b/>
          <w:sz w:val="28"/>
          <w:szCs w:val="28"/>
        </w:rPr>
      </w:pPr>
      <w:proofErr w:type="spellStart"/>
      <w:r w:rsidRPr="00B81B38">
        <w:rPr>
          <w:b/>
          <w:sz w:val="28"/>
          <w:szCs w:val="28"/>
        </w:rPr>
        <w:t>Good</w:t>
      </w:r>
      <w:proofErr w:type="spellEnd"/>
      <w:r w:rsidRPr="00B81B38">
        <w:rPr>
          <w:b/>
          <w:sz w:val="28"/>
          <w:szCs w:val="28"/>
        </w:rPr>
        <w:t xml:space="preserve"> or bad?</w:t>
      </w:r>
    </w:p>
    <w:p w:rsidR="006D3265" w:rsidRDefault="00A34EDA" w:rsidP="00C8399F">
      <w:pPr>
        <w:spacing w:line="360" w:lineRule="auto"/>
        <w:rPr>
          <w:sz w:val="28"/>
          <w:szCs w:val="28"/>
        </w:rPr>
      </w:pPr>
      <w:r w:rsidRPr="00C8399F">
        <w:rPr>
          <w:sz w:val="28"/>
          <w:szCs w:val="28"/>
        </w:rPr>
        <w:t xml:space="preserve">Det händer rätt så ofta att </w:t>
      </w:r>
      <w:r w:rsidR="006F218F">
        <w:rPr>
          <w:sz w:val="28"/>
          <w:szCs w:val="28"/>
        </w:rPr>
        <w:t xml:space="preserve">vi </w:t>
      </w:r>
      <w:r w:rsidRPr="00C8399F">
        <w:rPr>
          <w:sz w:val="28"/>
          <w:szCs w:val="28"/>
        </w:rPr>
        <w:t xml:space="preserve">människor hamnar i situationer där det konstateras att </w:t>
      </w:r>
      <w:r w:rsidR="003D41E9">
        <w:rPr>
          <w:sz w:val="28"/>
          <w:szCs w:val="28"/>
        </w:rPr>
        <w:t>”</w:t>
      </w:r>
      <w:r w:rsidRPr="00C8399F">
        <w:rPr>
          <w:sz w:val="28"/>
          <w:szCs w:val="28"/>
        </w:rPr>
        <w:t xml:space="preserve">då är ju du the </w:t>
      </w:r>
      <w:proofErr w:type="spellStart"/>
      <w:r w:rsidRPr="00C8399F">
        <w:rPr>
          <w:sz w:val="28"/>
          <w:szCs w:val="28"/>
        </w:rPr>
        <w:t>good</w:t>
      </w:r>
      <w:proofErr w:type="spellEnd"/>
      <w:r w:rsidRPr="00C8399F">
        <w:rPr>
          <w:sz w:val="28"/>
          <w:szCs w:val="28"/>
        </w:rPr>
        <w:t xml:space="preserve"> guy och jag the bad guy</w:t>
      </w:r>
      <w:r w:rsidR="003D41E9">
        <w:rPr>
          <w:sz w:val="28"/>
          <w:szCs w:val="28"/>
        </w:rPr>
        <w:t>!”</w:t>
      </w:r>
      <w:r w:rsidRPr="00C8399F">
        <w:rPr>
          <w:sz w:val="28"/>
          <w:szCs w:val="28"/>
        </w:rPr>
        <w:t xml:space="preserve"> Även</w:t>
      </w:r>
      <w:r w:rsidR="00945FFC">
        <w:rPr>
          <w:sz w:val="28"/>
          <w:szCs w:val="28"/>
        </w:rPr>
        <w:t xml:space="preserve"> </w:t>
      </w:r>
      <w:r w:rsidRPr="00C8399F">
        <w:rPr>
          <w:sz w:val="28"/>
          <w:szCs w:val="28"/>
        </w:rPr>
        <w:t xml:space="preserve">om </w:t>
      </w:r>
      <w:r w:rsidR="003D41E9">
        <w:rPr>
          <w:sz w:val="28"/>
          <w:szCs w:val="28"/>
        </w:rPr>
        <w:t xml:space="preserve">självklart </w:t>
      </w:r>
      <w:r w:rsidRPr="00C8399F">
        <w:rPr>
          <w:sz w:val="28"/>
          <w:szCs w:val="28"/>
        </w:rPr>
        <w:t xml:space="preserve">inte just det här engelska uttrycket </w:t>
      </w:r>
      <w:r w:rsidR="003D41E9">
        <w:rPr>
          <w:sz w:val="28"/>
          <w:szCs w:val="28"/>
        </w:rPr>
        <w:t xml:space="preserve">alltid </w:t>
      </w:r>
      <w:r w:rsidRPr="00C8399F">
        <w:rPr>
          <w:sz w:val="28"/>
          <w:szCs w:val="28"/>
        </w:rPr>
        <w:t xml:space="preserve">används. </w:t>
      </w:r>
    </w:p>
    <w:p w:rsidR="00945FFC" w:rsidRDefault="006D3265" w:rsidP="00C8399F">
      <w:pPr>
        <w:spacing w:line="360" w:lineRule="auto"/>
        <w:rPr>
          <w:sz w:val="28"/>
          <w:szCs w:val="28"/>
        </w:rPr>
      </w:pPr>
      <w:r>
        <w:rPr>
          <w:sz w:val="28"/>
          <w:szCs w:val="28"/>
        </w:rPr>
        <w:t>Javisst är det så att i</w:t>
      </w:r>
      <w:r w:rsidR="003D41E9">
        <w:rPr>
          <w:sz w:val="28"/>
          <w:szCs w:val="28"/>
        </w:rPr>
        <w:t xml:space="preserve"> </w:t>
      </w:r>
      <w:r w:rsidR="00A34EDA" w:rsidRPr="00C8399F">
        <w:rPr>
          <w:sz w:val="28"/>
          <w:szCs w:val="28"/>
        </w:rPr>
        <w:t xml:space="preserve">många situationer, t ex i en familj, på en arbetsplats, i en förening o s v – så intar vi </w:t>
      </w:r>
      <w:r>
        <w:rPr>
          <w:sz w:val="28"/>
          <w:szCs w:val="28"/>
        </w:rPr>
        <w:t>motsatta</w:t>
      </w:r>
      <w:r w:rsidR="00A34EDA" w:rsidRPr="00C8399F">
        <w:rPr>
          <w:sz w:val="28"/>
          <w:szCs w:val="28"/>
        </w:rPr>
        <w:t xml:space="preserve"> positioner, och då blir den ena positionen den </w:t>
      </w:r>
      <w:r w:rsidR="00C8399F" w:rsidRPr="00C8399F">
        <w:rPr>
          <w:sz w:val="28"/>
          <w:szCs w:val="28"/>
        </w:rPr>
        <w:t>konsekventa</w:t>
      </w:r>
      <w:r w:rsidR="00A34EDA" w:rsidRPr="00C8399F">
        <w:rPr>
          <w:sz w:val="28"/>
          <w:szCs w:val="28"/>
        </w:rPr>
        <w:t>, regelmässiga, bestämda, medan den andra blir den förlåtande, överslätande litet vaga</w:t>
      </w:r>
      <w:r w:rsidR="00945FFC">
        <w:rPr>
          <w:sz w:val="28"/>
          <w:szCs w:val="28"/>
        </w:rPr>
        <w:t>, men ack så goda.</w:t>
      </w:r>
      <w:r w:rsidR="00A34EDA" w:rsidRPr="00C8399F">
        <w:rPr>
          <w:sz w:val="28"/>
          <w:szCs w:val="28"/>
        </w:rPr>
        <w:t xml:space="preserve"> </w:t>
      </w:r>
    </w:p>
    <w:p w:rsidR="00592379" w:rsidRPr="00C8399F" w:rsidRDefault="00A34EDA" w:rsidP="00C8399F">
      <w:pPr>
        <w:spacing w:line="360" w:lineRule="auto"/>
        <w:rPr>
          <w:sz w:val="28"/>
          <w:szCs w:val="28"/>
        </w:rPr>
      </w:pPr>
      <w:r w:rsidRPr="00C8399F">
        <w:rPr>
          <w:sz w:val="28"/>
          <w:szCs w:val="28"/>
        </w:rPr>
        <w:t xml:space="preserve">Det är väl alltid så att den som får rollen av att stå för reglerna och det </w:t>
      </w:r>
      <w:r w:rsidR="00C8399F" w:rsidRPr="00C8399F">
        <w:rPr>
          <w:sz w:val="28"/>
          <w:szCs w:val="28"/>
        </w:rPr>
        <w:t>fastslagna</w:t>
      </w:r>
      <w:r w:rsidRPr="00C8399F">
        <w:rPr>
          <w:sz w:val="28"/>
          <w:szCs w:val="28"/>
        </w:rPr>
        <w:t xml:space="preserve"> också är den som sätter ord på hur rollfördelningen blev. Den som </w:t>
      </w:r>
      <w:r w:rsidR="003D41E9">
        <w:rPr>
          <w:sz w:val="28"/>
          <w:szCs w:val="28"/>
        </w:rPr>
        <w:t xml:space="preserve">däremot </w:t>
      </w:r>
      <w:r w:rsidRPr="00C8399F">
        <w:rPr>
          <w:sz w:val="28"/>
          <w:szCs w:val="28"/>
        </w:rPr>
        <w:t xml:space="preserve">gång på gång intar den snälla rollen – klagar </w:t>
      </w:r>
      <w:r w:rsidR="003D41E9">
        <w:rPr>
          <w:sz w:val="28"/>
          <w:szCs w:val="28"/>
        </w:rPr>
        <w:t xml:space="preserve">väl </w:t>
      </w:r>
      <w:r w:rsidRPr="00C8399F">
        <w:rPr>
          <w:sz w:val="28"/>
          <w:szCs w:val="28"/>
        </w:rPr>
        <w:t>aldrig och förebrår sin motpart</w:t>
      </w:r>
      <w:r w:rsidR="003D41E9">
        <w:rPr>
          <w:sz w:val="28"/>
          <w:szCs w:val="28"/>
        </w:rPr>
        <w:t>?</w:t>
      </w:r>
    </w:p>
    <w:p w:rsidR="00A34EDA" w:rsidRPr="00C8399F" w:rsidRDefault="00A34EDA" w:rsidP="00C8399F">
      <w:pPr>
        <w:spacing w:line="360" w:lineRule="auto"/>
        <w:rPr>
          <w:sz w:val="28"/>
          <w:szCs w:val="28"/>
        </w:rPr>
      </w:pPr>
      <w:r w:rsidRPr="00C8399F">
        <w:rPr>
          <w:sz w:val="28"/>
          <w:szCs w:val="28"/>
        </w:rPr>
        <w:t xml:space="preserve">Den som vill vara rädd om sina medmänniskor bör reflektera över just det här – hur vi positionerar oss, om vi gömmer oss bakom andra människor som mer konsekvent </w:t>
      </w:r>
      <w:r w:rsidR="003D41E9">
        <w:rPr>
          <w:sz w:val="28"/>
          <w:szCs w:val="28"/>
        </w:rPr>
        <w:t xml:space="preserve">får </w:t>
      </w:r>
      <w:r w:rsidRPr="00C8399F">
        <w:rPr>
          <w:sz w:val="28"/>
          <w:szCs w:val="28"/>
        </w:rPr>
        <w:t>stå</w:t>
      </w:r>
      <w:r w:rsidR="003D41E9">
        <w:rPr>
          <w:sz w:val="28"/>
          <w:szCs w:val="28"/>
        </w:rPr>
        <w:t xml:space="preserve"> upp</w:t>
      </w:r>
      <w:r w:rsidRPr="00C8399F">
        <w:rPr>
          <w:sz w:val="28"/>
          <w:szCs w:val="28"/>
        </w:rPr>
        <w:t xml:space="preserve"> för det som vi egentligen också står för, men som vi fegar ur från. </w:t>
      </w:r>
      <w:r w:rsidR="00945FFC">
        <w:rPr>
          <w:sz w:val="28"/>
          <w:szCs w:val="28"/>
        </w:rPr>
        <w:t xml:space="preserve">Andra får bära hundhuvudena för det vi också </w:t>
      </w:r>
      <w:r w:rsidR="003D41E9">
        <w:rPr>
          <w:sz w:val="28"/>
          <w:szCs w:val="28"/>
        </w:rPr>
        <w:t xml:space="preserve">har ansvar för och </w:t>
      </w:r>
      <w:r w:rsidR="00945FFC">
        <w:rPr>
          <w:sz w:val="28"/>
          <w:szCs w:val="28"/>
        </w:rPr>
        <w:t xml:space="preserve">får vara med om blir genomfört, åtgärdat. </w:t>
      </w:r>
      <w:r w:rsidRPr="00C8399F">
        <w:rPr>
          <w:sz w:val="28"/>
          <w:szCs w:val="28"/>
        </w:rPr>
        <w:t xml:space="preserve">Den som alltid hamnar i the bad guy </w:t>
      </w:r>
      <w:r w:rsidRPr="00C8399F">
        <w:rPr>
          <w:sz w:val="28"/>
          <w:szCs w:val="28"/>
        </w:rPr>
        <w:lastRenderedPageBreak/>
        <w:t>positionen, kan också ha anledning att reflektera över varför den aldrig tillåter undantag eller ser förmildrande omständigheter.</w:t>
      </w:r>
    </w:p>
    <w:p w:rsidR="00B87A3B" w:rsidRPr="00C8399F" w:rsidRDefault="00B87A3B" w:rsidP="00C8399F">
      <w:pPr>
        <w:spacing w:line="360" w:lineRule="auto"/>
        <w:rPr>
          <w:sz w:val="28"/>
          <w:szCs w:val="28"/>
        </w:rPr>
      </w:pPr>
      <w:r w:rsidRPr="00C8399F">
        <w:rPr>
          <w:sz w:val="28"/>
          <w:szCs w:val="28"/>
        </w:rPr>
        <w:t xml:space="preserve">Nåväl – den här strukturen bär vi med oss sedan barnsben – och nog är det så att vi också ofta </w:t>
      </w:r>
      <w:r w:rsidR="00945FFC">
        <w:rPr>
          <w:sz w:val="28"/>
          <w:szCs w:val="28"/>
        </w:rPr>
        <w:t>projicerar</w:t>
      </w:r>
      <w:r w:rsidRPr="00C8399F">
        <w:rPr>
          <w:sz w:val="28"/>
          <w:szCs w:val="28"/>
        </w:rPr>
        <w:t xml:space="preserve"> den på vår omgivning, så att när vi hör andra människor resonera, så analyserar vi deras samtal just </w:t>
      </w:r>
      <w:r w:rsidR="003D41E9">
        <w:rPr>
          <w:sz w:val="28"/>
          <w:szCs w:val="28"/>
        </w:rPr>
        <w:t xml:space="preserve">med hjälp av </w:t>
      </w:r>
      <w:r w:rsidRPr="00C8399F">
        <w:rPr>
          <w:sz w:val="28"/>
          <w:szCs w:val="28"/>
        </w:rPr>
        <w:t xml:space="preserve">tolerans – intolerans </w:t>
      </w:r>
      <w:r w:rsidR="003D41E9">
        <w:rPr>
          <w:sz w:val="28"/>
          <w:szCs w:val="28"/>
        </w:rPr>
        <w:t>skalan</w:t>
      </w:r>
      <w:r w:rsidRPr="00C8399F">
        <w:rPr>
          <w:sz w:val="28"/>
          <w:szCs w:val="28"/>
        </w:rPr>
        <w:t xml:space="preserve">. När vi sedan vänder vår blick till bibelns texter så möter vi något </w:t>
      </w:r>
      <w:r w:rsidR="003D41E9">
        <w:rPr>
          <w:sz w:val="28"/>
          <w:szCs w:val="28"/>
        </w:rPr>
        <w:t>liknande</w:t>
      </w:r>
      <w:r w:rsidRPr="00C8399F">
        <w:rPr>
          <w:sz w:val="28"/>
          <w:szCs w:val="28"/>
        </w:rPr>
        <w:t>.</w:t>
      </w:r>
    </w:p>
    <w:p w:rsidR="003D41E9" w:rsidRDefault="00B87A3B" w:rsidP="00C8399F">
      <w:pPr>
        <w:spacing w:line="360" w:lineRule="auto"/>
        <w:rPr>
          <w:sz w:val="28"/>
          <w:szCs w:val="28"/>
        </w:rPr>
      </w:pPr>
      <w:r w:rsidRPr="00C8399F">
        <w:rPr>
          <w:sz w:val="28"/>
          <w:szCs w:val="28"/>
        </w:rPr>
        <w:t xml:space="preserve">Jag tänker självklart på Jesus och hur han förhåller sig till det här med tillåtande – </w:t>
      </w:r>
      <w:proofErr w:type="spellStart"/>
      <w:r w:rsidRPr="00C8399F">
        <w:rPr>
          <w:sz w:val="28"/>
          <w:szCs w:val="28"/>
        </w:rPr>
        <w:t>otillåtande</w:t>
      </w:r>
      <w:proofErr w:type="spellEnd"/>
      <w:r w:rsidRPr="00C8399F">
        <w:rPr>
          <w:sz w:val="28"/>
          <w:szCs w:val="28"/>
        </w:rPr>
        <w:t xml:space="preserve">. Helt klart är att det </w:t>
      </w:r>
      <w:r w:rsidR="00945FFC">
        <w:rPr>
          <w:sz w:val="28"/>
          <w:szCs w:val="28"/>
        </w:rPr>
        <w:t>J</w:t>
      </w:r>
      <w:r w:rsidRPr="00C8399F">
        <w:rPr>
          <w:sz w:val="28"/>
          <w:szCs w:val="28"/>
        </w:rPr>
        <w:t xml:space="preserve">esus vill ha sagt knappast </w:t>
      </w:r>
      <w:r w:rsidR="00945FFC">
        <w:rPr>
          <w:sz w:val="28"/>
          <w:szCs w:val="28"/>
        </w:rPr>
        <w:t xml:space="preserve">hade </w:t>
      </w:r>
      <w:r w:rsidRPr="00C8399F">
        <w:rPr>
          <w:sz w:val="28"/>
          <w:szCs w:val="28"/>
        </w:rPr>
        <w:t xml:space="preserve">kunnat bli sagt om han inte hade varit så verkligt närvarande i människors liv och </w:t>
      </w:r>
      <w:r w:rsidR="00945FFC">
        <w:rPr>
          <w:sz w:val="28"/>
          <w:szCs w:val="28"/>
        </w:rPr>
        <w:t xml:space="preserve">så fullkomligt insiktsfull kring </w:t>
      </w:r>
      <w:r w:rsidR="003D41E9">
        <w:rPr>
          <w:sz w:val="28"/>
          <w:szCs w:val="28"/>
        </w:rPr>
        <w:t xml:space="preserve">hur människor känner och tänker. </w:t>
      </w:r>
    </w:p>
    <w:p w:rsidR="00B87A3B" w:rsidRPr="00C8399F" w:rsidRDefault="00945FFC" w:rsidP="00C8399F">
      <w:pPr>
        <w:spacing w:line="360" w:lineRule="auto"/>
        <w:rPr>
          <w:sz w:val="28"/>
          <w:szCs w:val="28"/>
        </w:rPr>
      </w:pPr>
      <w:r>
        <w:rPr>
          <w:sz w:val="28"/>
          <w:szCs w:val="28"/>
        </w:rPr>
        <w:t xml:space="preserve">Detta ger en tyngd åt Jesus som är unik. Den finns inte lika </w:t>
      </w:r>
      <w:r w:rsidR="003D41E9">
        <w:rPr>
          <w:sz w:val="28"/>
          <w:szCs w:val="28"/>
        </w:rPr>
        <w:t xml:space="preserve">historiskt </w:t>
      </w:r>
      <w:r w:rsidR="00D40B14">
        <w:rPr>
          <w:sz w:val="28"/>
          <w:szCs w:val="28"/>
        </w:rPr>
        <w:t xml:space="preserve">trovärdigt </w:t>
      </w:r>
      <w:r>
        <w:rPr>
          <w:sz w:val="28"/>
          <w:szCs w:val="28"/>
        </w:rPr>
        <w:t>i andra religioners skrifter</w:t>
      </w:r>
      <w:r w:rsidR="003D41E9">
        <w:rPr>
          <w:sz w:val="28"/>
          <w:szCs w:val="28"/>
        </w:rPr>
        <w:t xml:space="preserve">. Och </w:t>
      </w:r>
      <w:r>
        <w:rPr>
          <w:sz w:val="28"/>
          <w:szCs w:val="28"/>
        </w:rPr>
        <w:t>o</w:t>
      </w:r>
      <w:r w:rsidR="00B87A3B" w:rsidRPr="00C8399F">
        <w:rPr>
          <w:sz w:val="28"/>
          <w:szCs w:val="28"/>
        </w:rPr>
        <w:t>m</w:t>
      </w:r>
      <w:r w:rsidR="006D3265">
        <w:rPr>
          <w:sz w:val="28"/>
          <w:szCs w:val="28"/>
        </w:rPr>
        <w:t xml:space="preserve"> </w:t>
      </w:r>
      <w:r w:rsidR="00B87A3B" w:rsidRPr="00C8399F">
        <w:rPr>
          <w:sz w:val="28"/>
          <w:szCs w:val="28"/>
        </w:rPr>
        <w:t>hela Nya testamentet hade varit som Bergspredikan</w:t>
      </w:r>
      <w:r>
        <w:rPr>
          <w:sz w:val="28"/>
          <w:szCs w:val="28"/>
        </w:rPr>
        <w:t>, som så ofta framhålls som kristendomens höjdpunkt</w:t>
      </w:r>
      <w:r w:rsidR="006F218F">
        <w:rPr>
          <w:sz w:val="28"/>
          <w:szCs w:val="28"/>
        </w:rPr>
        <w:t xml:space="preserve"> (!)</w:t>
      </w:r>
      <w:r>
        <w:rPr>
          <w:sz w:val="28"/>
          <w:szCs w:val="28"/>
        </w:rPr>
        <w:t xml:space="preserve">, </w:t>
      </w:r>
      <w:r w:rsidR="00B87A3B" w:rsidRPr="00C8399F">
        <w:rPr>
          <w:sz w:val="28"/>
          <w:szCs w:val="28"/>
        </w:rPr>
        <w:t xml:space="preserve">så hade vi stått rätt </w:t>
      </w:r>
      <w:r w:rsidR="006D3265">
        <w:rPr>
          <w:sz w:val="28"/>
          <w:szCs w:val="28"/>
        </w:rPr>
        <w:t xml:space="preserve">barskrapade </w:t>
      </w:r>
      <w:r w:rsidR="00B87A3B" w:rsidRPr="00C8399F">
        <w:rPr>
          <w:sz w:val="28"/>
          <w:szCs w:val="28"/>
        </w:rPr>
        <w:t xml:space="preserve">när det gäller de </w:t>
      </w:r>
      <w:r>
        <w:rPr>
          <w:sz w:val="28"/>
          <w:szCs w:val="28"/>
        </w:rPr>
        <w:t>väsentliga livsavgörande ödesfrågorna</w:t>
      </w:r>
      <w:r w:rsidR="00B87A3B" w:rsidRPr="00C8399F">
        <w:rPr>
          <w:sz w:val="28"/>
          <w:szCs w:val="28"/>
        </w:rPr>
        <w:t xml:space="preserve">. </w:t>
      </w:r>
      <w:r w:rsidR="006D3265">
        <w:rPr>
          <w:sz w:val="28"/>
          <w:szCs w:val="28"/>
        </w:rPr>
        <w:t>Det är de brännande dialogerna med människorna mitt i vardagen</w:t>
      </w:r>
      <w:r w:rsidR="006F218F">
        <w:rPr>
          <w:sz w:val="28"/>
          <w:szCs w:val="28"/>
        </w:rPr>
        <w:t xml:space="preserve"> som för oss in i trons skatter, till Guds pulsslag.</w:t>
      </w:r>
    </w:p>
    <w:p w:rsidR="006D3265" w:rsidRDefault="00B87A3B" w:rsidP="00C8399F">
      <w:pPr>
        <w:spacing w:line="360" w:lineRule="auto"/>
        <w:rPr>
          <w:sz w:val="28"/>
          <w:szCs w:val="28"/>
        </w:rPr>
      </w:pPr>
      <w:r w:rsidRPr="00C8399F">
        <w:rPr>
          <w:sz w:val="28"/>
          <w:szCs w:val="28"/>
        </w:rPr>
        <w:t xml:space="preserve">Låt mig ge ett exempel – och det får bli från dagens evangelietext. Massor av människor har fått bröd och fisk av </w:t>
      </w:r>
      <w:r w:rsidR="00945FFC">
        <w:rPr>
          <w:sz w:val="28"/>
          <w:szCs w:val="28"/>
        </w:rPr>
        <w:t>J</w:t>
      </w:r>
      <w:r w:rsidRPr="00C8399F">
        <w:rPr>
          <w:sz w:val="28"/>
          <w:szCs w:val="28"/>
        </w:rPr>
        <w:t xml:space="preserve">esus. Han hade mättat dem, efter att ha gjort ett underverk – gjort så att litet mat räckte till massor av människor. Och sedan när de kommer </w:t>
      </w:r>
      <w:r w:rsidR="006F218F">
        <w:rPr>
          <w:sz w:val="28"/>
          <w:szCs w:val="28"/>
        </w:rPr>
        <w:t xml:space="preserve">farande </w:t>
      </w:r>
      <w:r w:rsidRPr="00C8399F">
        <w:rPr>
          <w:sz w:val="28"/>
          <w:szCs w:val="28"/>
        </w:rPr>
        <w:t>efter honom så förebrår han dem, och säger</w:t>
      </w:r>
      <w:r w:rsidR="00945FFC">
        <w:rPr>
          <w:sz w:val="28"/>
          <w:szCs w:val="28"/>
        </w:rPr>
        <w:t>:</w:t>
      </w:r>
      <w:r w:rsidRPr="00C8399F">
        <w:rPr>
          <w:sz w:val="28"/>
          <w:szCs w:val="28"/>
        </w:rPr>
        <w:t xml:space="preserve"> </w:t>
      </w:r>
    </w:p>
    <w:p w:rsidR="00945FFC" w:rsidRPr="006D3265" w:rsidRDefault="00B87A3B" w:rsidP="006D3265">
      <w:pPr>
        <w:pStyle w:val="Liststycke"/>
        <w:numPr>
          <w:ilvl w:val="0"/>
          <w:numId w:val="1"/>
        </w:numPr>
        <w:spacing w:line="360" w:lineRule="auto"/>
        <w:rPr>
          <w:sz w:val="28"/>
          <w:szCs w:val="28"/>
        </w:rPr>
      </w:pPr>
      <w:r w:rsidRPr="006D3265">
        <w:rPr>
          <w:sz w:val="28"/>
          <w:szCs w:val="28"/>
        </w:rPr>
        <w:t>Ja, ja, det är bara för det där med bröden och fiskarna</w:t>
      </w:r>
      <w:r w:rsidR="00945FFC" w:rsidRPr="006D3265">
        <w:rPr>
          <w:sz w:val="28"/>
          <w:szCs w:val="28"/>
        </w:rPr>
        <w:t xml:space="preserve"> häromdagen</w:t>
      </w:r>
      <w:r w:rsidRPr="006D3265">
        <w:rPr>
          <w:sz w:val="28"/>
          <w:szCs w:val="28"/>
        </w:rPr>
        <w:t xml:space="preserve"> – det är inte mig ni egentligen är intresserade av. </w:t>
      </w:r>
      <w:r w:rsidR="006D3265">
        <w:rPr>
          <w:sz w:val="28"/>
          <w:szCs w:val="28"/>
        </w:rPr>
        <w:t>Det är mina underverk.</w:t>
      </w:r>
    </w:p>
    <w:p w:rsidR="006D3265" w:rsidRDefault="00B87A3B" w:rsidP="00C8399F">
      <w:pPr>
        <w:spacing w:line="360" w:lineRule="auto"/>
        <w:rPr>
          <w:sz w:val="28"/>
          <w:szCs w:val="28"/>
        </w:rPr>
      </w:pPr>
      <w:r w:rsidRPr="00C8399F">
        <w:rPr>
          <w:sz w:val="28"/>
          <w:szCs w:val="28"/>
        </w:rPr>
        <w:lastRenderedPageBreak/>
        <w:t>Jesus</w:t>
      </w:r>
      <w:r w:rsidR="006D3265">
        <w:rPr>
          <w:sz w:val="28"/>
          <w:szCs w:val="28"/>
        </w:rPr>
        <w:t xml:space="preserve"> målar</w:t>
      </w:r>
      <w:r w:rsidRPr="00C8399F">
        <w:rPr>
          <w:sz w:val="28"/>
          <w:szCs w:val="28"/>
        </w:rPr>
        <w:t xml:space="preserve"> alltså blixtsnabbt fram en kontrast mellan sig och människorna, the </w:t>
      </w:r>
      <w:proofErr w:type="spellStart"/>
      <w:r w:rsidRPr="00C8399F">
        <w:rPr>
          <w:sz w:val="28"/>
          <w:szCs w:val="28"/>
        </w:rPr>
        <w:t>good</w:t>
      </w:r>
      <w:proofErr w:type="spellEnd"/>
      <w:r w:rsidRPr="00C8399F">
        <w:rPr>
          <w:sz w:val="28"/>
          <w:szCs w:val="28"/>
        </w:rPr>
        <w:t xml:space="preserve"> guy och the bad </w:t>
      </w:r>
      <w:proofErr w:type="spellStart"/>
      <w:r w:rsidRPr="00C8399F">
        <w:rPr>
          <w:sz w:val="28"/>
          <w:szCs w:val="28"/>
        </w:rPr>
        <w:t>guys</w:t>
      </w:r>
      <w:proofErr w:type="spellEnd"/>
      <w:r w:rsidRPr="00C8399F">
        <w:rPr>
          <w:sz w:val="28"/>
          <w:szCs w:val="28"/>
        </w:rPr>
        <w:t xml:space="preserve"> som enligt honom har helt andra bevekelsegrunder än de Jesus ser som acceptabla</w:t>
      </w:r>
      <w:r w:rsidR="00945FFC">
        <w:rPr>
          <w:sz w:val="28"/>
          <w:szCs w:val="28"/>
        </w:rPr>
        <w:t>:</w:t>
      </w:r>
    </w:p>
    <w:p w:rsidR="00B87A3B" w:rsidRPr="00C8399F" w:rsidRDefault="00945FFC" w:rsidP="00C8399F">
      <w:pPr>
        <w:spacing w:line="360" w:lineRule="auto"/>
        <w:rPr>
          <w:sz w:val="28"/>
          <w:szCs w:val="28"/>
        </w:rPr>
      </w:pPr>
      <w:r>
        <w:rPr>
          <w:sz w:val="28"/>
          <w:szCs w:val="28"/>
        </w:rPr>
        <w:t xml:space="preserve"> -</w:t>
      </w:r>
      <w:r w:rsidR="00B87A3B" w:rsidRPr="00C8399F">
        <w:rPr>
          <w:sz w:val="28"/>
          <w:szCs w:val="28"/>
        </w:rPr>
        <w:t xml:space="preserve"> Ni följer och tror bara för maten – jag vill något helt annat, ni tänker på det timliga och konkreta här och nu, jag tänker </w:t>
      </w:r>
      <w:r w:rsidR="006D3265">
        <w:rPr>
          <w:sz w:val="28"/>
          <w:szCs w:val="28"/>
        </w:rPr>
        <w:t>fullkomligt</w:t>
      </w:r>
      <w:r w:rsidR="00B87A3B" w:rsidRPr="00C8399F">
        <w:rPr>
          <w:sz w:val="28"/>
          <w:szCs w:val="28"/>
        </w:rPr>
        <w:t>, ni fokuserar Mose, jag ser Gud bakom Mose</w:t>
      </w:r>
      <w:r w:rsidR="00C8399F" w:rsidRPr="00C8399F">
        <w:rPr>
          <w:sz w:val="28"/>
          <w:szCs w:val="28"/>
        </w:rPr>
        <w:t xml:space="preserve">. Ni tänker på livets bröd som vanlig mat – men </w:t>
      </w:r>
      <w:r w:rsidR="006F218F">
        <w:rPr>
          <w:sz w:val="28"/>
          <w:szCs w:val="28"/>
        </w:rPr>
        <w:t xml:space="preserve">gör er stumma och blinda för </w:t>
      </w:r>
      <w:r w:rsidR="00C8399F" w:rsidRPr="00C8399F">
        <w:rPr>
          <w:sz w:val="28"/>
          <w:szCs w:val="28"/>
        </w:rPr>
        <w:t xml:space="preserve">mitt anspråk, sanningen: </w:t>
      </w:r>
      <w:r w:rsidR="00C8399F" w:rsidRPr="006D3265">
        <w:rPr>
          <w:i/>
          <w:sz w:val="28"/>
          <w:szCs w:val="28"/>
        </w:rPr>
        <w:t>Jag är livets bröd!</w:t>
      </w:r>
    </w:p>
    <w:p w:rsidR="00C8399F" w:rsidRPr="00C8399F" w:rsidRDefault="00C8399F" w:rsidP="00C8399F">
      <w:pPr>
        <w:spacing w:line="360" w:lineRule="auto"/>
        <w:rPr>
          <w:sz w:val="28"/>
          <w:szCs w:val="28"/>
        </w:rPr>
      </w:pPr>
      <w:r w:rsidRPr="00C8399F">
        <w:rPr>
          <w:sz w:val="28"/>
          <w:szCs w:val="28"/>
        </w:rPr>
        <w:t>”Ni fick ju bröd häromdagen – och därför är det naturligt att ni är hungriga nu igen.”</w:t>
      </w:r>
      <w:r w:rsidR="000267F1">
        <w:rPr>
          <w:sz w:val="28"/>
          <w:szCs w:val="28"/>
        </w:rPr>
        <w:t xml:space="preserve"> – </w:t>
      </w:r>
      <w:r w:rsidR="006D3265">
        <w:rPr>
          <w:sz w:val="28"/>
          <w:szCs w:val="28"/>
        </w:rPr>
        <w:t xml:space="preserve">så </w:t>
      </w:r>
      <w:r w:rsidR="000267F1">
        <w:rPr>
          <w:sz w:val="28"/>
          <w:szCs w:val="28"/>
        </w:rPr>
        <w:t xml:space="preserve">inleder Jesus </w:t>
      </w:r>
      <w:r w:rsidR="006F218F">
        <w:rPr>
          <w:sz w:val="28"/>
          <w:szCs w:val="28"/>
        </w:rPr>
        <w:t>den därpå följande</w:t>
      </w:r>
      <w:r w:rsidR="000267F1">
        <w:rPr>
          <w:sz w:val="28"/>
          <w:szCs w:val="28"/>
        </w:rPr>
        <w:t xml:space="preserve"> argumentation</w:t>
      </w:r>
      <w:r w:rsidR="006F218F">
        <w:rPr>
          <w:sz w:val="28"/>
          <w:szCs w:val="28"/>
        </w:rPr>
        <w:t>en</w:t>
      </w:r>
      <w:r w:rsidR="000267F1">
        <w:rPr>
          <w:sz w:val="28"/>
          <w:szCs w:val="28"/>
        </w:rPr>
        <w:t>.</w:t>
      </w:r>
    </w:p>
    <w:p w:rsidR="00945FFC" w:rsidRDefault="00C8399F" w:rsidP="00C8399F">
      <w:pPr>
        <w:spacing w:line="360" w:lineRule="auto"/>
        <w:rPr>
          <w:sz w:val="28"/>
          <w:szCs w:val="28"/>
        </w:rPr>
      </w:pPr>
      <w:r w:rsidRPr="00C8399F">
        <w:rPr>
          <w:sz w:val="28"/>
          <w:szCs w:val="28"/>
        </w:rPr>
        <w:t xml:space="preserve">Låt det där bli en pedagogisk hunger, så att ni inte kommer till mig för att få det som går över och tar slut. Jag kan ge dig så oändligt mycket mer – evigt stillad törst och </w:t>
      </w:r>
      <w:r w:rsidR="00945FFC">
        <w:rPr>
          <w:sz w:val="28"/>
          <w:szCs w:val="28"/>
        </w:rPr>
        <w:t xml:space="preserve">evigt stillad </w:t>
      </w:r>
      <w:r w:rsidRPr="00C8399F">
        <w:rPr>
          <w:sz w:val="28"/>
          <w:szCs w:val="28"/>
        </w:rPr>
        <w:t xml:space="preserve">hunger. </w:t>
      </w:r>
    </w:p>
    <w:p w:rsidR="00945FFC" w:rsidRDefault="00C8399F" w:rsidP="00C8399F">
      <w:pPr>
        <w:spacing w:line="360" w:lineRule="auto"/>
        <w:rPr>
          <w:sz w:val="28"/>
          <w:szCs w:val="28"/>
        </w:rPr>
      </w:pPr>
      <w:r w:rsidRPr="00C8399F">
        <w:rPr>
          <w:sz w:val="28"/>
          <w:szCs w:val="28"/>
        </w:rPr>
        <w:t xml:space="preserve">Och vi </w:t>
      </w:r>
      <w:r w:rsidR="00D40C11">
        <w:rPr>
          <w:sz w:val="28"/>
          <w:szCs w:val="28"/>
        </w:rPr>
        <w:t xml:space="preserve">här i Sankt Olof </w:t>
      </w:r>
      <w:r w:rsidRPr="00C8399F">
        <w:rPr>
          <w:sz w:val="28"/>
          <w:szCs w:val="28"/>
        </w:rPr>
        <w:t xml:space="preserve">som har fått stillad törst och hunger, vet att vi inte behöver fara över vatten eller fara efter något annat här i världen för att leta.  </w:t>
      </w:r>
    </w:p>
    <w:p w:rsidR="006D3265" w:rsidRDefault="00C8399F" w:rsidP="00C8399F">
      <w:pPr>
        <w:spacing w:line="360" w:lineRule="auto"/>
        <w:rPr>
          <w:sz w:val="28"/>
          <w:szCs w:val="28"/>
        </w:rPr>
      </w:pPr>
      <w:r>
        <w:rPr>
          <w:sz w:val="28"/>
          <w:szCs w:val="28"/>
        </w:rPr>
        <w:t>Och du som längtar efter att få din törst och hunger stillad – bara ta emot att den blir det nu – vänta dig inga stormande trosbekräftelser från ditt känsloliv, eller drastiska förändringar i ditt uppträdande</w:t>
      </w:r>
      <w:r w:rsidR="00945FFC">
        <w:rPr>
          <w:sz w:val="28"/>
          <w:szCs w:val="28"/>
        </w:rPr>
        <w:t xml:space="preserve">, som om du skulle gå från bad till </w:t>
      </w:r>
      <w:proofErr w:type="spellStart"/>
      <w:r w:rsidR="00945FFC">
        <w:rPr>
          <w:sz w:val="28"/>
          <w:szCs w:val="28"/>
        </w:rPr>
        <w:t>good</w:t>
      </w:r>
      <w:proofErr w:type="spellEnd"/>
      <w:r w:rsidR="00945FFC">
        <w:rPr>
          <w:sz w:val="28"/>
          <w:szCs w:val="28"/>
        </w:rPr>
        <w:t xml:space="preserve"> guy</w:t>
      </w:r>
      <w:r w:rsidR="006D3265">
        <w:rPr>
          <w:sz w:val="28"/>
          <w:szCs w:val="28"/>
        </w:rPr>
        <w:t>, eller vice versa.</w:t>
      </w:r>
      <w:r>
        <w:rPr>
          <w:sz w:val="28"/>
          <w:szCs w:val="28"/>
        </w:rPr>
        <w:t xml:space="preserve"> </w:t>
      </w:r>
    </w:p>
    <w:p w:rsidR="00B81B38" w:rsidRDefault="00C8399F" w:rsidP="00C8399F">
      <w:pPr>
        <w:spacing w:line="360" w:lineRule="auto"/>
        <w:rPr>
          <w:sz w:val="28"/>
          <w:szCs w:val="28"/>
        </w:rPr>
      </w:pPr>
      <w:r>
        <w:rPr>
          <w:sz w:val="28"/>
          <w:szCs w:val="28"/>
        </w:rPr>
        <w:t>Ta det bara till dig – det finns en, en enda som säger Jag är Livets bröd – och som säger det till dig</w:t>
      </w:r>
      <w:r w:rsidR="000267F1">
        <w:rPr>
          <w:sz w:val="28"/>
          <w:szCs w:val="28"/>
        </w:rPr>
        <w:t xml:space="preserve">, för det är för dig Jesus är det, nu och därför alltid. </w:t>
      </w:r>
    </w:p>
    <w:p w:rsidR="00692DCD" w:rsidRDefault="000267F1" w:rsidP="00C8399F">
      <w:pPr>
        <w:spacing w:line="360" w:lineRule="auto"/>
        <w:rPr>
          <w:sz w:val="28"/>
          <w:szCs w:val="28"/>
        </w:rPr>
      </w:pPr>
      <w:r>
        <w:rPr>
          <w:sz w:val="28"/>
          <w:szCs w:val="28"/>
        </w:rPr>
        <w:t xml:space="preserve">Så är ju Guds kraft, precis som </w:t>
      </w:r>
      <w:r w:rsidR="006D3265">
        <w:rPr>
          <w:sz w:val="28"/>
          <w:szCs w:val="28"/>
        </w:rPr>
        <w:t xml:space="preserve">i </w:t>
      </w:r>
      <w:r>
        <w:rPr>
          <w:sz w:val="28"/>
          <w:szCs w:val="28"/>
        </w:rPr>
        <w:t>dopet: En gång</w:t>
      </w:r>
      <w:r w:rsidR="00D40C11">
        <w:rPr>
          <w:sz w:val="28"/>
          <w:szCs w:val="28"/>
        </w:rPr>
        <w:t xml:space="preserve"> döpt</w:t>
      </w:r>
      <w:r>
        <w:rPr>
          <w:sz w:val="28"/>
          <w:szCs w:val="28"/>
        </w:rPr>
        <w:t>,</w:t>
      </w:r>
      <w:r w:rsidR="006D3265">
        <w:rPr>
          <w:sz w:val="28"/>
          <w:szCs w:val="28"/>
        </w:rPr>
        <w:t xml:space="preserve"> </w:t>
      </w:r>
      <w:r>
        <w:rPr>
          <w:sz w:val="28"/>
          <w:szCs w:val="28"/>
        </w:rPr>
        <w:t xml:space="preserve">oåterkalleligt. </w:t>
      </w:r>
    </w:p>
    <w:p w:rsidR="006F218F" w:rsidRDefault="000267F1" w:rsidP="00C8399F">
      <w:pPr>
        <w:spacing w:line="360" w:lineRule="auto"/>
        <w:rPr>
          <w:sz w:val="28"/>
          <w:szCs w:val="28"/>
        </w:rPr>
      </w:pPr>
      <w:r>
        <w:rPr>
          <w:sz w:val="28"/>
          <w:szCs w:val="28"/>
        </w:rPr>
        <w:t xml:space="preserve">Och tecknet är dopets vatten och ljuset som lyser nu, och </w:t>
      </w:r>
      <w:r w:rsidR="006D3265">
        <w:rPr>
          <w:sz w:val="28"/>
          <w:szCs w:val="28"/>
        </w:rPr>
        <w:t xml:space="preserve">därför </w:t>
      </w:r>
      <w:r>
        <w:rPr>
          <w:sz w:val="28"/>
          <w:szCs w:val="28"/>
        </w:rPr>
        <w:t xml:space="preserve">alltid i ditt liv. </w:t>
      </w:r>
      <w:r w:rsidR="00692DCD">
        <w:rPr>
          <w:sz w:val="28"/>
          <w:szCs w:val="28"/>
        </w:rPr>
        <w:t xml:space="preserve">Och det är </w:t>
      </w:r>
      <w:r w:rsidR="00692DCD" w:rsidRPr="00B81B38">
        <w:rPr>
          <w:sz w:val="28"/>
          <w:szCs w:val="28"/>
        </w:rPr>
        <w:t xml:space="preserve">ett </w:t>
      </w:r>
      <w:r w:rsidR="00692DCD" w:rsidRPr="006D3265">
        <w:rPr>
          <w:i/>
          <w:sz w:val="28"/>
          <w:szCs w:val="28"/>
        </w:rPr>
        <w:t>tecken</w:t>
      </w:r>
      <w:r w:rsidR="00692DCD">
        <w:rPr>
          <w:sz w:val="28"/>
          <w:szCs w:val="28"/>
        </w:rPr>
        <w:t xml:space="preserve"> – </w:t>
      </w:r>
      <w:r w:rsidR="006F218F">
        <w:rPr>
          <w:sz w:val="28"/>
          <w:szCs w:val="28"/>
        </w:rPr>
        <w:t>en fyr med fyrljus.</w:t>
      </w:r>
    </w:p>
    <w:p w:rsidR="00C8399F" w:rsidRPr="00C8399F" w:rsidRDefault="006F218F" w:rsidP="00C8399F">
      <w:pPr>
        <w:spacing w:line="360" w:lineRule="auto"/>
        <w:rPr>
          <w:sz w:val="28"/>
          <w:szCs w:val="28"/>
        </w:rPr>
      </w:pPr>
      <w:r>
        <w:rPr>
          <w:sz w:val="28"/>
          <w:szCs w:val="28"/>
        </w:rPr>
        <w:t>Inte bara en symbol eller en falsk eld för att locka dig på grund.</w:t>
      </w:r>
      <w:r w:rsidR="00D40C11">
        <w:rPr>
          <w:sz w:val="28"/>
          <w:szCs w:val="28"/>
        </w:rPr>
        <w:t xml:space="preserve"> </w:t>
      </w:r>
    </w:p>
    <w:p w:rsidR="00C8399F" w:rsidRDefault="00C8399F"/>
    <w:p w:rsidR="00C8399F" w:rsidRDefault="00C8399F"/>
    <w:p w:rsidR="00C8399F" w:rsidRDefault="00C8399F"/>
    <w:sectPr w:rsidR="00C83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3391F"/>
    <w:multiLevelType w:val="hybridMultilevel"/>
    <w:tmpl w:val="8508F30A"/>
    <w:lvl w:ilvl="0" w:tplc="082AA760">
      <w:start w:val="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DA"/>
    <w:rsid w:val="000267F1"/>
    <w:rsid w:val="003D41E9"/>
    <w:rsid w:val="00592379"/>
    <w:rsid w:val="00692DCD"/>
    <w:rsid w:val="006D3265"/>
    <w:rsid w:val="006F218F"/>
    <w:rsid w:val="00945FFC"/>
    <w:rsid w:val="00A34EDA"/>
    <w:rsid w:val="00B81B38"/>
    <w:rsid w:val="00B87A3B"/>
    <w:rsid w:val="00C53474"/>
    <w:rsid w:val="00C8399F"/>
    <w:rsid w:val="00CF58C9"/>
    <w:rsid w:val="00D40B14"/>
    <w:rsid w:val="00D40C11"/>
    <w:rsid w:val="00F43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EC479-4F85-414F-9650-DFC8EC23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D3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746</Words>
  <Characters>3955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Kristian Lillö</cp:lastModifiedBy>
  <cp:revision>4</cp:revision>
  <cp:lastPrinted>2019-03-30T13:11:00Z</cp:lastPrinted>
  <dcterms:created xsi:type="dcterms:W3CDTF">2019-04-01T09:06:00Z</dcterms:created>
  <dcterms:modified xsi:type="dcterms:W3CDTF">2019-04-01T09:17:00Z</dcterms:modified>
</cp:coreProperties>
</file>