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012ED" w:rsidRPr="00F04532" w:rsidRDefault="004419D8" w:rsidP="00D012ED">
      <w:pPr>
        <w:jc w:val="center"/>
        <w:rPr>
          <w:sz w:val="48"/>
          <w:szCs w:val="48"/>
          <w:lang w:eastAsia="sv-SE"/>
        </w:rPr>
      </w:pPr>
      <w:r>
        <w:fldChar w:fldCharType="begin"/>
      </w:r>
      <w:r>
        <w:instrText xml:space="preserve"> HYPERLINK "http://www.bjorketorpsforsamling.se/?p=4385" \o "Permanent Link to GDPR – Behandling av personuppgifter" </w:instrText>
      </w:r>
      <w:r>
        <w:fldChar w:fldCharType="separate"/>
      </w:r>
      <w:r w:rsidR="00D012ED" w:rsidRPr="00F04532">
        <w:rPr>
          <w:sz w:val="48"/>
          <w:szCs w:val="48"/>
          <w:lang w:eastAsia="sv-SE"/>
        </w:rPr>
        <w:t>GDPR</w:t>
      </w:r>
      <w:r>
        <w:rPr>
          <w:sz w:val="48"/>
          <w:szCs w:val="48"/>
          <w:lang w:eastAsia="sv-SE"/>
        </w:rPr>
        <w:fldChar w:fldCharType="end"/>
      </w:r>
      <w:r w:rsidR="00D012ED" w:rsidRPr="00F04532">
        <w:rPr>
          <w:sz w:val="48"/>
          <w:szCs w:val="48"/>
          <w:lang w:eastAsia="sv-SE"/>
        </w:rPr>
        <w:t xml:space="preserve"> – BEHANDLING AV PERSONUPPGIFTER</w:t>
      </w:r>
    </w:p>
    <w:p w:rsidR="00D012ED" w:rsidRDefault="00D012ED" w:rsidP="00D012ED">
      <w:pPr>
        <w:shd w:val="clear" w:color="auto" w:fill="FFFFFF"/>
        <w:spacing w:before="100" w:beforeAutospacing="1" w:after="150" w:line="330" w:lineRule="atLeast"/>
        <w:textAlignment w:val="top"/>
        <w:rPr>
          <w:rFonts w:ascii="Calibri" w:eastAsia="Times New Roman" w:hAnsi="Calibri" w:cs="Arial"/>
          <w:b/>
          <w:bCs/>
          <w:color w:val="000000"/>
          <w:sz w:val="24"/>
          <w:szCs w:val="24"/>
          <w:lang w:eastAsia="sv-SE"/>
        </w:rPr>
      </w:pPr>
      <w:r w:rsidRPr="00D012ED">
        <w:rPr>
          <w:rFonts w:ascii="Calibri" w:eastAsia="Times New Roman" w:hAnsi="Calibri" w:cs="Arial"/>
          <w:b/>
          <w:bCs/>
          <w:color w:val="000000"/>
          <w:sz w:val="24"/>
          <w:szCs w:val="24"/>
          <w:lang w:eastAsia="sv-SE"/>
        </w:rPr>
        <w:t xml:space="preserve">Personuppgiftslagen ersätts 25 maj 2018 av GDPR (General Data </w:t>
      </w:r>
      <w:proofErr w:type="spellStart"/>
      <w:r w:rsidRPr="00D012ED">
        <w:rPr>
          <w:rFonts w:ascii="Calibri" w:eastAsia="Times New Roman" w:hAnsi="Calibri" w:cs="Arial"/>
          <w:b/>
          <w:bCs/>
          <w:color w:val="000000"/>
          <w:sz w:val="24"/>
          <w:szCs w:val="24"/>
          <w:lang w:eastAsia="sv-SE"/>
        </w:rPr>
        <w:t>Protection</w:t>
      </w:r>
      <w:proofErr w:type="spellEnd"/>
      <w:r w:rsidRPr="00D012ED">
        <w:rPr>
          <w:rFonts w:ascii="Calibri" w:eastAsia="Times New Roman" w:hAnsi="Calibri" w:cs="Arial"/>
          <w:b/>
          <w:bCs/>
          <w:color w:val="000000"/>
          <w:sz w:val="24"/>
          <w:szCs w:val="24"/>
          <w:lang w:eastAsia="sv-SE"/>
        </w:rPr>
        <w:t xml:space="preserve"> </w:t>
      </w:r>
      <w:proofErr w:type="spellStart"/>
      <w:r w:rsidRPr="00D012ED">
        <w:rPr>
          <w:rFonts w:ascii="Calibri" w:eastAsia="Times New Roman" w:hAnsi="Calibri" w:cs="Arial"/>
          <w:b/>
          <w:bCs/>
          <w:color w:val="000000"/>
          <w:sz w:val="24"/>
          <w:szCs w:val="24"/>
          <w:lang w:eastAsia="sv-SE"/>
        </w:rPr>
        <w:t>Regulation</w:t>
      </w:r>
      <w:proofErr w:type="spellEnd"/>
      <w:r w:rsidRPr="00D012ED">
        <w:rPr>
          <w:rFonts w:ascii="Calibri" w:eastAsia="Times New Roman" w:hAnsi="Calibri" w:cs="Arial"/>
          <w:b/>
          <w:bCs/>
          <w:color w:val="000000"/>
          <w:sz w:val="24"/>
          <w:szCs w:val="24"/>
          <w:lang w:eastAsia="sv-SE"/>
        </w:rPr>
        <w:t>)</w:t>
      </w:r>
    </w:p>
    <w:p w:rsidR="00D012ED" w:rsidRPr="00D012ED" w:rsidRDefault="00F04532" w:rsidP="00D012ED">
      <w:pPr>
        <w:shd w:val="clear" w:color="auto" w:fill="FFFFFF"/>
        <w:spacing w:before="100" w:beforeAutospacing="1" w:after="150" w:line="330" w:lineRule="atLeast"/>
        <w:textAlignment w:val="top"/>
        <w:rPr>
          <w:rFonts w:ascii="Arial" w:eastAsia="Times New Roman" w:hAnsi="Arial" w:cs="Arial"/>
          <w:sz w:val="24"/>
          <w:szCs w:val="24"/>
          <w:lang w:eastAsia="sv-SE"/>
        </w:rPr>
      </w:pPr>
      <w:r>
        <w:rPr>
          <w:rFonts w:ascii="Calibri" w:eastAsia="Times New Roman" w:hAnsi="Calibri" w:cs="Arial"/>
          <w:color w:val="000000"/>
          <w:sz w:val="24"/>
          <w:szCs w:val="24"/>
          <w:lang w:eastAsia="sv-SE"/>
        </w:rPr>
        <w:t xml:space="preserve">Svenska kyrkan i </w:t>
      </w:r>
      <w:r w:rsidR="00D012ED">
        <w:rPr>
          <w:rFonts w:ascii="Calibri" w:eastAsia="Times New Roman" w:hAnsi="Calibri" w:cs="Arial"/>
          <w:color w:val="000000"/>
          <w:sz w:val="24"/>
          <w:szCs w:val="24"/>
          <w:lang w:eastAsia="sv-SE"/>
        </w:rPr>
        <w:t>Barnarps-Ödestugu församling arbetar på följande sätt med personuppgifter:</w:t>
      </w:r>
    </w:p>
    <w:p w:rsidR="00D012ED" w:rsidRPr="00D012ED" w:rsidRDefault="00D012ED" w:rsidP="00D012ED">
      <w:pPr>
        <w:shd w:val="clear" w:color="auto" w:fill="FFFFFF"/>
        <w:spacing w:before="100" w:beforeAutospacing="1" w:after="150" w:line="330" w:lineRule="atLeast"/>
        <w:textAlignment w:val="top"/>
        <w:rPr>
          <w:rFonts w:ascii="Arial" w:eastAsia="Times New Roman" w:hAnsi="Arial" w:cs="Arial"/>
          <w:sz w:val="24"/>
          <w:szCs w:val="24"/>
          <w:lang w:eastAsia="sv-SE"/>
        </w:rPr>
      </w:pPr>
      <w:r w:rsidRPr="00D012ED">
        <w:rPr>
          <w:rFonts w:ascii="Calibri" w:eastAsia="Times New Roman" w:hAnsi="Calibri" w:cs="Arial"/>
          <w:b/>
          <w:bCs/>
          <w:color w:val="000000"/>
          <w:sz w:val="24"/>
          <w:szCs w:val="24"/>
          <w:lang w:eastAsia="sv-SE"/>
        </w:rPr>
        <w:t>Behandling av personuppgifter</w:t>
      </w:r>
    </w:p>
    <w:p w:rsidR="00F04532" w:rsidRPr="00D012ED" w:rsidRDefault="00D012ED" w:rsidP="00D012ED">
      <w:pPr>
        <w:shd w:val="clear" w:color="auto" w:fill="FFFFFF"/>
        <w:spacing w:before="100" w:beforeAutospacing="1" w:after="150" w:line="330" w:lineRule="atLeast"/>
        <w:textAlignment w:val="top"/>
        <w:rPr>
          <w:rFonts w:ascii="Arial" w:eastAsia="Times New Roman" w:hAnsi="Arial" w:cs="Arial"/>
          <w:sz w:val="24"/>
          <w:szCs w:val="24"/>
          <w:lang w:eastAsia="sv-SE"/>
        </w:rPr>
      </w:pPr>
      <w:r w:rsidRPr="00D012ED">
        <w:rPr>
          <w:rFonts w:ascii="Calibri" w:eastAsia="Times New Roman" w:hAnsi="Calibri" w:cs="Arial"/>
          <w:color w:val="000000"/>
          <w:sz w:val="24"/>
          <w:szCs w:val="24"/>
          <w:lang w:eastAsia="sv-SE"/>
        </w:rPr>
        <w:t>Om du</w:t>
      </w:r>
      <w:r w:rsidRPr="00EE179D">
        <w:rPr>
          <w:rFonts w:ascii="Calibri" w:eastAsia="Times New Roman" w:hAnsi="Calibri" w:cs="Arial"/>
          <w:sz w:val="24"/>
          <w:szCs w:val="24"/>
          <w:lang w:eastAsia="sv-SE"/>
        </w:rPr>
        <w:t xml:space="preserve"> </w:t>
      </w:r>
      <w:r w:rsidR="004E2399" w:rsidRPr="00EE179D">
        <w:rPr>
          <w:rFonts w:ascii="Calibri" w:eastAsia="Times New Roman" w:hAnsi="Calibri" w:cs="Arial"/>
          <w:sz w:val="24"/>
          <w:szCs w:val="24"/>
          <w:lang w:eastAsia="sv-SE"/>
        </w:rPr>
        <w:t>är</w:t>
      </w:r>
      <w:r w:rsidR="00F04532" w:rsidRPr="00EE179D">
        <w:rPr>
          <w:rFonts w:ascii="Calibri" w:eastAsia="Times New Roman" w:hAnsi="Calibri" w:cs="Arial"/>
          <w:sz w:val="24"/>
          <w:szCs w:val="24"/>
          <w:lang w:eastAsia="sv-SE"/>
        </w:rPr>
        <w:t xml:space="preserve"> </w:t>
      </w:r>
      <w:r w:rsidRPr="00D012ED">
        <w:rPr>
          <w:rFonts w:ascii="Calibri" w:eastAsia="Times New Roman" w:hAnsi="Calibri" w:cs="Arial"/>
          <w:color w:val="000000"/>
          <w:sz w:val="24"/>
          <w:szCs w:val="24"/>
          <w:lang w:eastAsia="sv-SE"/>
        </w:rPr>
        <w:t>medlem</w:t>
      </w:r>
      <w:r w:rsidR="00F04532">
        <w:rPr>
          <w:rFonts w:ascii="Calibri" w:eastAsia="Times New Roman" w:hAnsi="Calibri" w:cs="Arial"/>
          <w:color w:val="000000"/>
          <w:sz w:val="24"/>
          <w:szCs w:val="24"/>
          <w:lang w:eastAsia="sv-SE"/>
        </w:rPr>
        <w:t xml:space="preserve"> eller aktiv i någon av våra verksamheter</w:t>
      </w:r>
      <w:r w:rsidRPr="00D012ED">
        <w:rPr>
          <w:rFonts w:ascii="Calibri" w:eastAsia="Times New Roman" w:hAnsi="Calibri" w:cs="Arial"/>
          <w:color w:val="000000"/>
          <w:sz w:val="24"/>
          <w:szCs w:val="24"/>
          <w:lang w:eastAsia="sv-SE"/>
        </w:rPr>
        <w:t xml:space="preserve"> i Svenska Kyrkan behandlar vi </w:t>
      </w:r>
      <w:r w:rsidR="00F04532">
        <w:rPr>
          <w:rFonts w:ascii="Calibri" w:eastAsia="Times New Roman" w:hAnsi="Calibri" w:cs="Arial"/>
          <w:color w:val="000000"/>
          <w:sz w:val="24"/>
          <w:szCs w:val="24"/>
          <w:lang w:eastAsia="sv-SE"/>
        </w:rPr>
        <w:t>en del</w:t>
      </w:r>
      <w:r w:rsidRPr="00D012ED">
        <w:rPr>
          <w:rFonts w:ascii="Calibri" w:eastAsia="Times New Roman" w:hAnsi="Calibri" w:cs="Arial"/>
          <w:color w:val="000000"/>
          <w:sz w:val="24"/>
          <w:szCs w:val="24"/>
          <w:lang w:eastAsia="sv-SE"/>
        </w:rPr>
        <w:t xml:space="preserve"> av dina personuppgifter för att kunna fullgöra avtalet mellan oss – det in</w:t>
      </w:r>
      <w:r w:rsidR="00F04532">
        <w:rPr>
          <w:rFonts w:ascii="Calibri" w:eastAsia="Times New Roman" w:hAnsi="Calibri" w:cs="Arial"/>
          <w:color w:val="000000"/>
          <w:sz w:val="24"/>
          <w:szCs w:val="24"/>
          <w:lang w:eastAsia="sv-SE"/>
        </w:rPr>
        <w:t>nebär</w:t>
      </w:r>
      <w:r w:rsidRPr="00D012ED">
        <w:rPr>
          <w:rFonts w:ascii="Calibri" w:eastAsia="Times New Roman" w:hAnsi="Calibri" w:cs="Arial"/>
          <w:color w:val="000000"/>
          <w:sz w:val="24"/>
          <w:szCs w:val="24"/>
          <w:lang w:eastAsia="sv-SE"/>
        </w:rPr>
        <w:t xml:space="preserve"> </w:t>
      </w:r>
      <w:r w:rsidR="00F04532">
        <w:rPr>
          <w:rFonts w:ascii="Calibri" w:eastAsia="Times New Roman" w:hAnsi="Calibri" w:cs="Arial"/>
          <w:color w:val="000000"/>
          <w:sz w:val="24"/>
          <w:szCs w:val="24"/>
          <w:lang w:eastAsia="sv-SE"/>
        </w:rPr>
        <w:t>medlemsvård</w:t>
      </w:r>
      <w:r w:rsidRPr="00D012ED">
        <w:rPr>
          <w:rFonts w:ascii="Calibri" w:eastAsia="Times New Roman" w:hAnsi="Calibri" w:cs="Arial"/>
          <w:color w:val="000000"/>
          <w:sz w:val="24"/>
          <w:szCs w:val="24"/>
          <w:lang w:eastAsia="sv-SE"/>
        </w:rPr>
        <w:t xml:space="preserve">, skicka ut relevant information m.m. </w:t>
      </w:r>
      <w:r w:rsidR="00F04532">
        <w:rPr>
          <w:rFonts w:ascii="Calibri" w:eastAsia="Times New Roman" w:hAnsi="Calibri" w:cs="Arial"/>
          <w:color w:val="000000"/>
          <w:sz w:val="24"/>
          <w:szCs w:val="24"/>
          <w:lang w:eastAsia="sv-SE"/>
        </w:rPr>
        <w:t>U</w:t>
      </w:r>
      <w:r w:rsidRPr="00D012ED">
        <w:rPr>
          <w:rFonts w:ascii="Calibri" w:eastAsia="Times New Roman" w:hAnsi="Calibri" w:cs="Arial"/>
          <w:color w:val="000000"/>
          <w:sz w:val="24"/>
          <w:szCs w:val="24"/>
          <w:lang w:eastAsia="sv-SE"/>
        </w:rPr>
        <w:t xml:space="preserve">ppgifter som </w:t>
      </w:r>
      <w:r w:rsidR="004A4EA6">
        <w:rPr>
          <w:rFonts w:ascii="Calibri" w:eastAsia="Times New Roman" w:hAnsi="Calibri" w:cs="Arial"/>
          <w:color w:val="000000"/>
          <w:sz w:val="24"/>
          <w:szCs w:val="24"/>
          <w:lang w:eastAsia="sv-SE"/>
        </w:rPr>
        <w:t xml:space="preserve">kan </w:t>
      </w:r>
      <w:r w:rsidRPr="00D012ED">
        <w:rPr>
          <w:rFonts w:ascii="Calibri" w:eastAsia="Times New Roman" w:hAnsi="Calibri" w:cs="Arial"/>
          <w:color w:val="000000"/>
          <w:sz w:val="24"/>
          <w:szCs w:val="24"/>
          <w:lang w:eastAsia="sv-SE"/>
        </w:rPr>
        <w:t>behandlas om dig är namn, personnummer, adress</w:t>
      </w:r>
      <w:r w:rsidR="004A4EA6">
        <w:rPr>
          <w:rFonts w:ascii="Calibri" w:eastAsia="Times New Roman" w:hAnsi="Calibri" w:cs="Arial"/>
          <w:color w:val="000000"/>
          <w:sz w:val="24"/>
          <w:szCs w:val="24"/>
          <w:lang w:eastAsia="sv-SE"/>
        </w:rPr>
        <w:t>, epost</w:t>
      </w:r>
      <w:r w:rsidRPr="00D012ED">
        <w:rPr>
          <w:rFonts w:ascii="Calibri" w:eastAsia="Times New Roman" w:hAnsi="Calibri" w:cs="Arial"/>
          <w:color w:val="000000"/>
          <w:sz w:val="24"/>
          <w:szCs w:val="24"/>
          <w:lang w:eastAsia="sv-SE"/>
        </w:rPr>
        <w:t xml:space="preserve"> och telefonnummer. </w:t>
      </w:r>
      <w:r w:rsidR="00F04532">
        <w:rPr>
          <w:rFonts w:ascii="Calibri" w:eastAsia="Times New Roman" w:hAnsi="Calibri" w:cs="Arial"/>
          <w:color w:val="000000"/>
          <w:sz w:val="24"/>
          <w:szCs w:val="24"/>
          <w:lang w:eastAsia="sv-SE"/>
        </w:rPr>
        <w:t>Här följer i generella drag vad vi registrerar:</w:t>
      </w:r>
    </w:p>
    <w:p w:rsidR="00130DA9" w:rsidRPr="00130DA9" w:rsidRDefault="00F04532" w:rsidP="00130DA9">
      <w:pPr>
        <w:pStyle w:val="Liststycke"/>
        <w:numPr>
          <w:ilvl w:val="0"/>
          <w:numId w:val="1"/>
        </w:numPr>
        <w:shd w:val="clear" w:color="auto" w:fill="FFFFFF"/>
        <w:spacing w:before="100" w:beforeAutospacing="1" w:after="150" w:line="330" w:lineRule="atLeast"/>
        <w:textAlignment w:val="top"/>
        <w:rPr>
          <w:sz w:val="20"/>
          <w:szCs w:val="20"/>
        </w:rPr>
      </w:pPr>
      <w:r w:rsidRPr="00130DA9">
        <w:rPr>
          <w:sz w:val="20"/>
          <w:szCs w:val="20"/>
        </w:rPr>
        <w:t>Kyrkotillhöriga</w:t>
      </w:r>
      <w:r w:rsidRPr="00130DA9">
        <w:rPr>
          <w:sz w:val="20"/>
          <w:szCs w:val="20"/>
        </w:rPr>
        <w:br/>
        <w:t xml:space="preserve">Dina uppgifter finns i datasystemet K-bok. Där anges personnummer, </w:t>
      </w:r>
      <w:r w:rsidR="001C0963">
        <w:rPr>
          <w:sz w:val="20"/>
          <w:szCs w:val="20"/>
        </w:rPr>
        <w:t xml:space="preserve">familjebild, </w:t>
      </w:r>
      <w:r w:rsidRPr="00130DA9">
        <w:rPr>
          <w:sz w:val="20"/>
          <w:szCs w:val="20"/>
        </w:rPr>
        <w:t xml:space="preserve">adress, uppgifter om dop, konfirmation, vigsel. Vid dödsfall överförs man till ett särskilt begravningsregister. Avlidna omfattas inte av GDPR. </w:t>
      </w:r>
      <w:r w:rsidRPr="00130DA9">
        <w:rPr>
          <w:sz w:val="20"/>
          <w:szCs w:val="20"/>
        </w:rPr>
        <w:br/>
        <w:t>Dina uppgifter tas bort om du utträder ur kyrkan, dock ej ur förrättningsböcker, dvs r</w:t>
      </w:r>
      <w:r w:rsidR="001C0963">
        <w:rPr>
          <w:sz w:val="20"/>
          <w:szCs w:val="20"/>
        </w:rPr>
        <w:t>egister över döpta, konfirmerade</w:t>
      </w:r>
      <w:r w:rsidRPr="00130DA9">
        <w:rPr>
          <w:sz w:val="20"/>
          <w:szCs w:val="20"/>
        </w:rPr>
        <w:t>, vigda och begravda. Dessa uppgifter regleras av arkivlagen.</w:t>
      </w:r>
      <w:r w:rsidRPr="00130DA9">
        <w:rPr>
          <w:sz w:val="20"/>
          <w:szCs w:val="20"/>
        </w:rPr>
        <w:br/>
      </w:r>
      <w:r w:rsidRPr="00130DA9">
        <w:rPr>
          <w:sz w:val="20"/>
          <w:szCs w:val="20"/>
        </w:rPr>
        <w:br/>
        <w:t>2. Dina uppgifter används när du:</w:t>
      </w:r>
      <w:r w:rsidRPr="00130DA9">
        <w:rPr>
          <w:sz w:val="20"/>
          <w:szCs w:val="20"/>
        </w:rPr>
        <w:br/>
      </w:r>
      <w:r w:rsidRPr="00130DA9">
        <w:rPr>
          <w:sz w:val="20"/>
          <w:szCs w:val="20"/>
        </w:rPr>
        <w:br/>
        <w:t>A) Deltar i någon av församlingens regelbundna verksamheter, där dina uppgifter behövs för t.ex. utskick av information om den aktuella ve</w:t>
      </w:r>
      <w:r w:rsidR="004A4EA6" w:rsidRPr="00130DA9">
        <w:rPr>
          <w:sz w:val="20"/>
          <w:szCs w:val="20"/>
        </w:rPr>
        <w:t>rksamheten. Sådana uppgifter rader</w:t>
      </w:r>
      <w:r w:rsidRPr="00130DA9">
        <w:rPr>
          <w:sz w:val="20"/>
          <w:szCs w:val="20"/>
        </w:rPr>
        <w:t>as om du inte längre deltar i verksamheten.</w:t>
      </w:r>
      <w:r w:rsidRPr="00130DA9">
        <w:rPr>
          <w:sz w:val="20"/>
          <w:szCs w:val="20"/>
        </w:rPr>
        <w:br/>
        <w:t>B) Tillfälliga kontakter, t.ex</w:t>
      </w:r>
      <w:r w:rsidR="004A4EA6" w:rsidRPr="00130DA9">
        <w:rPr>
          <w:sz w:val="20"/>
          <w:szCs w:val="20"/>
        </w:rPr>
        <w:t>.</w:t>
      </w:r>
      <w:r w:rsidRPr="00130DA9">
        <w:rPr>
          <w:sz w:val="20"/>
          <w:szCs w:val="20"/>
        </w:rPr>
        <w:t xml:space="preserve"> inför kyrkliga handlingar; dop, konfirmation, vigsel, begravning. Här används uppgifterna till förberedelser och uppföljning. Sådana uppgifter sparas </w:t>
      </w:r>
      <w:r w:rsidR="004A4EA6" w:rsidRPr="00130DA9">
        <w:rPr>
          <w:sz w:val="20"/>
          <w:szCs w:val="20"/>
        </w:rPr>
        <w:t>för statistikbehandling</w:t>
      </w:r>
      <w:r w:rsidRPr="00130DA9">
        <w:rPr>
          <w:sz w:val="20"/>
          <w:szCs w:val="20"/>
        </w:rPr>
        <w:t xml:space="preserve"> t.o.m. mars månad efterföljande år.</w:t>
      </w:r>
      <w:r w:rsidRPr="00130DA9">
        <w:rPr>
          <w:sz w:val="20"/>
          <w:szCs w:val="20"/>
        </w:rPr>
        <w:br/>
        <w:t>C) Har någon form av anställningsförhållanden eller arvoderat uppdrag. Uppgifterna används då för lönehantering och utbetalningar m.m.</w:t>
      </w:r>
      <w:r w:rsidRPr="00130DA9">
        <w:rPr>
          <w:sz w:val="20"/>
          <w:szCs w:val="20"/>
        </w:rPr>
        <w:br/>
        <w:t xml:space="preserve">D) </w:t>
      </w:r>
      <w:r w:rsidR="004A4EA6" w:rsidRPr="00130DA9">
        <w:rPr>
          <w:sz w:val="20"/>
          <w:szCs w:val="20"/>
        </w:rPr>
        <w:t>Om du ä</w:t>
      </w:r>
      <w:r w:rsidRPr="00130DA9">
        <w:rPr>
          <w:sz w:val="20"/>
          <w:szCs w:val="20"/>
        </w:rPr>
        <w:t>r förtroendevald i församlingen, och därmed dels kan ha ett ekonomiskt eller juridiskt ansvar, dels kan behöva nås av kallelser, protokoll och info m.m.</w:t>
      </w:r>
      <w:r w:rsidRPr="00130DA9">
        <w:rPr>
          <w:sz w:val="20"/>
          <w:szCs w:val="20"/>
        </w:rPr>
        <w:br/>
        <w:t>E) Har någon form av avtal med församlingen - tjänst som inköps, sk</w:t>
      </w:r>
      <w:r w:rsidR="001C0963">
        <w:rPr>
          <w:sz w:val="20"/>
          <w:szCs w:val="20"/>
        </w:rPr>
        <w:t>ötsel - el. h</w:t>
      </w:r>
      <w:r w:rsidRPr="00130DA9">
        <w:rPr>
          <w:sz w:val="20"/>
          <w:szCs w:val="20"/>
        </w:rPr>
        <w:t>yresavtal etc.</w:t>
      </w:r>
      <w:r w:rsidR="004E2399">
        <w:rPr>
          <w:sz w:val="20"/>
          <w:szCs w:val="20"/>
        </w:rPr>
        <w:t xml:space="preserve">                                                      </w:t>
      </w:r>
      <w:r w:rsidRPr="00130DA9">
        <w:rPr>
          <w:sz w:val="20"/>
          <w:szCs w:val="20"/>
        </w:rPr>
        <w:t xml:space="preserve"> </w:t>
      </w:r>
    </w:p>
    <w:p w:rsidR="00130DA9" w:rsidRPr="00EE179D" w:rsidRDefault="004E2399" w:rsidP="00130DA9">
      <w:pPr>
        <w:pStyle w:val="Liststycke"/>
        <w:shd w:val="clear" w:color="auto" w:fill="FFFFFF"/>
        <w:spacing w:before="100" w:beforeAutospacing="1" w:after="150" w:line="330" w:lineRule="atLeast"/>
        <w:textAlignment w:val="top"/>
        <w:rPr>
          <w:rFonts w:ascii="Calibri" w:eastAsia="Times New Roman" w:hAnsi="Calibri" w:cs="Arial"/>
          <w:sz w:val="20"/>
          <w:szCs w:val="20"/>
          <w:lang w:eastAsia="sv-SE"/>
        </w:rPr>
      </w:pPr>
      <w:r w:rsidRPr="00EE179D">
        <w:rPr>
          <w:rFonts w:ascii="Calibri" w:eastAsia="Times New Roman" w:hAnsi="Calibri" w:cs="Arial"/>
          <w:sz w:val="20"/>
          <w:szCs w:val="20"/>
          <w:lang w:eastAsia="sv-SE"/>
        </w:rPr>
        <w:t>Gravrättsinnehavares personuppgifter lagras</w:t>
      </w:r>
      <w:r w:rsidR="003A27B2" w:rsidRPr="00EE179D">
        <w:rPr>
          <w:rFonts w:ascii="Calibri" w:eastAsia="Times New Roman" w:hAnsi="Calibri" w:cs="Arial"/>
          <w:sz w:val="20"/>
          <w:szCs w:val="20"/>
          <w:lang w:eastAsia="sv-SE"/>
        </w:rPr>
        <w:t xml:space="preserve"> i den digitala gravboken, blanketter i arkivet.</w:t>
      </w:r>
    </w:p>
    <w:p w:rsidR="003A27B2" w:rsidRDefault="003A27B2" w:rsidP="00130DA9">
      <w:pPr>
        <w:pStyle w:val="Liststycke"/>
        <w:shd w:val="clear" w:color="auto" w:fill="FFFFFF"/>
        <w:spacing w:before="100" w:beforeAutospacing="1" w:after="150" w:line="330" w:lineRule="atLeast"/>
        <w:textAlignment w:val="top"/>
        <w:rPr>
          <w:rFonts w:ascii="Calibri" w:eastAsia="Times New Roman" w:hAnsi="Calibri" w:cs="Arial"/>
          <w:sz w:val="20"/>
          <w:szCs w:val="20"/>
          <w:lang w:eastAsia="sv-SE"/>
        </w:rPr>
      </w:pPr>
      <w:r w:rsidRPr="00EE179D">
        <w:rPr>
          <w:rFonts w:ascii="Calibri" w:eastAsia="Times New Roman" w:hAnsi="Calibri" w:cs="Arial"/>
          <w:sz w:val="20"/>
          <w:szCs w:val="20"/>
          <w:lang w:eastAsia="sv-SE"/>
        </w:rPr>
        <w:t xml:space="preserve">Även vid beställning av begravning lagras personuppgifter om ansvarig beställare. </w:t>
      </w:r>
    </w:p>
    <w:p w:rsidR="00EE179D" w:rsidRPr="00EE179D" w:rsidRDefault="00EE179D" w:rsidP="00130DA9">
      <w:pPr>
        <w:pStyle w:val="Liststycke"/>
        <w:shd w:val="clear" w:color="auto" w:fill="FFFFFF"/>
        <w:spacing w:before="100" w:beforeAutospacing="1" w:after="150" w:line="330" w:lineRule="atLeast"/>
        <w:textAlignment w:val="top"/>
        <w:rPr>
          <w:rFonts w:ascii="Calibri" w:eastAsia="Times New Roman" w:hAnsi="Calibri" w:cs="Arial"/>
          <w:sz w:val="20"/>
          <w:szCs w:val="20"/>
          <w:lang w:eastAsia="sv-SE"/>
        </w:rPr>
      </w:pPr>
    </w:p>
    <w:p w:rsidR="00D012ED" w:rsidRPr="00130DA9" w:rsidRDefault="00D012ED" w:rsidP="00130DA9">
      <w:pPr>
        <w:pStyle w:val="Liststycke"/>
        <w:shd w:val="clear" w:color="auto" w:fill="FFFFFF"/>
        <w:spacing w:before="100" w:beforeAutospacing="1" w:after="150" w:line="330" w:lineRule="atLeast"/>
        <w:textAlignment w:val="top"/>
        <w:rPr>
          <w:rFonts w:ascii="Arial" w:eastAsia="Times New Roman" w:hAnsi="Arial" w:cs="Arial"/>
          <w:sz w:val="24"/>
          <w:szCs w:val="24"/>
          <w:lang w:eastAsia="sv-SE"/>
        </w:rPr>
      </w:pPr>
      <w:r w:rsidRPr="00130DA9">
        <w:rPr>
          <w:rFonts w:ascii="Calibri" w:eastAsia="Times New Roman" w:hAnsi="Calibri" w:cs="Arial"/>
          <w:color w:val="000000"/>
          <w:sz w:val="24"/>
          <w:szCs w:val="24"/>
          <w:lang w:eastAsia="sv-SE"/>
        </w:rPr>
        <w:t>Vi skickar varje år in uppgifter om de som är medlemmar i Svenska Kyrkan till Skatteverket enligt 5 § i lagen (1999:291) om avgift till registrerat trossamfund.</w:t>
      </w:r>
    </w:p>
    <w:p w:rsidR="004A4EA6" w:rsidRDefault="004A4EA6" w:rsidP="00D012ED">
      <w:pPr>
        <w:shd w:val="clear" w:color="auto" w:fill="FFFFFF"/>
        <w:spacing w:before="100" w:beforeAutospacing="1" w:after="150" w:line="330" w:lineRule="atLeast"/>
        <w:textAlignment w:val="top"/>
        <w:rPr>
          <w:rFonts w:ascii="Calibri" w:eastAsia="Times New Roman" w:hAnsi="Calibri" w:cs="Arial"/>
          <w:b/>
          <w:bCs/>
          <w:color w:val="000000"/>
          <w:sz w:val="24"/>
          <w:szCs w:val="24"/>
          <w:lang w:eastAsia="sv-SE"/>
        </w:rPr>
      </w:pPr>
    </w:p>
    <w:p w:rsidR="004A4EA6" w:rsidRDefault="004A4EA6" w:rsidP="00D012ED">
      <w:pPr>
        <w:shd w:val="clear" w:color="auto" w:fill="FFFFFF"/>
        <w:spacing w:before="100" w:beforeAutospacing="1" w:after="150" w:line="330" w:lineRule="atLeast"/>
        <w:textAlignment w:val="top"/>
        <w:rPr>
          <w:rFonts w:ascii="Calibri" w:eastAsia="Times New Roman" w:hAnsi="Calibri" w:cs="Arial"/>
          <w:b/>
          <w:bCs/>
          <w:color w:val="000000"/>
          <w:sz w:val="24"/>
          <w:szCs w:val="24"/>
          <w:lang w:eastAsia="sv-SE"/>
        </w:rPr>
      </w:pPr>
    </w:p>
    <w:p w:rsidR="00130DA9" w:rsidRDefault="00130DA9" w:rsidP="00D012ED">
      <w:pPr>
        <w:shd w:val="clear" w:color="auto" w:fill="FFFFFF"/>
        <w:spacing w:before="100" w:beforeAutospacing="1" w:after="150" w:line="330" w:lineRule="atLeast"/>
        <w:textAlignment w:val="top"/>
        <w:rPr>
          <w:rFonts w:ascii="Calibri" w:eastAsia="Times New Roman" w:hAnsi="Calibri" w:cs="Arial"/>
          <w:b/>
          <w:bCs/>
          <w:color w:val="000000"/>
          <w:sz w:val="24"/>
          <w:szCs w:val="24"/>
          <w:lang w:eastAsia="sv-SE"/>
        </w:rPr>
      </w:pPr>
    </w:p>
    <w:p w:rsidR="00D012ED" w:rsidRPr="00D012ED" w:rsidRDefault="00D012ED" w:rsidP="00D012ED">
      <w:pPr>
        <w:shd w:val="clear" w:color="auto" w:fill="FFFFFF"/>
        <w:spacing w:before="100" w:beforeAutospacing="1" w:after="150" w:line="330" w:lineRule="atLeast"/>
        <w:textAlignment w:val="top"/>
        <w:rPr>
          <w:rFonts w:ascii="Arial" w:eastAsia="Times New Roman" w:hAnsi="Arial" w:cs="Arial"/>
          <w:sz w:val="24"/>
          <w:szCs w:val="24"/>
          <w:lang w:eastAsia="sv-SE"/>
        </w:rPr>
      </w:pPr>
      <w:r w:rsidRPr="00D012ED">
        <w:rPr>
          <w:rFonts w:ascii="Calibri" w:eastAsia="Times New Roman" w:hAnsi="Calibri" w:cs="Arial"/>
          <w:b/>
          <w:bCs/>
          <w:color w:val="000000"/>
          <w:sz w:val="24"/>
          <w:szCs w:val="24"/>
          <w:lang w:eastAsia="sv-SE"/>
        </w:rPr>
        <w:t>Dina rättigheter</w:t>
      </w:r>
    </w:p>
    <w:p w:rsidR="00D012ED" w:rsidRPr="00D012ED" w:rsidRDefault="00D012ED" w:rsidP="00D012ED">
      <w:pPr>
        <w:shd w:val="clear" w:color="auto" w:fill="FFFFFF"/>
        <w:spacing w:before="100" w:beforeAutospacing="1" w:after="150" w:line="330" w:lineRule="atLeast"/>
        <w:textAlignment w:val="top"/>
        <w:rPr>
          <w:rFonts w:ascii="Arial" w:eastAsia="Times New Roman" w:hAnsi="Arial" w:cs="Arial"/>
          <w:sz w:val="24"/>
          <w:szCs w:val="24"/>
          <w:lang w:eastAsia="sv-SE"/>
        </w:rPr>
      </w:pPr>
      <w:r w:rsidRPr="00D012ED">
        <w:rPr>
          <w:rFonts w:ascii="Calibri" w:eastAsia="Times New Roman" w:hAnsi="Calibri" w:cs="Arial"/>
          <w:color w:val="000000"/>
          <w:sz w:val="24"/>
          <w:szCs w:val="24"/>
          <w:lang w:eastAsia="sv-SE"/>
        </w:rPr>
        <w:t xml:space="preserve">Du har enligt dataskyddsförordningen rätt att utan kostnad få ett utdrag av de personuppgifter som vi behandlar om dig samt information om hur vi behandlar dem, under förutsättning att du kan bevisa din identitet. Vill du få ut dina personuppgifter i Excel-format går det också bra. </w:t>
      </w:r>
    </w:p>
    <w:p w:rsidR="00D012ED" w:rsidRPr="00D012ED" w:rsidRDefault="00D012ED" w:rsidP="00D012ED">
      <w:pPr>
        <w:shd w:val="clear" w:color="auto" w:fill="FFFFFF"/>
        <w:spacing w:before="100" w:beforeAutospacing="1" w:after="150" w:line="330" w:lineRule="atLeast"/>
        <w:textAlignment w:val="top"/>
        <w:rPr>
          <w:rFonts w:ascii="Arial" w:eastAsia="Times New Roman" w:hAnsi="Arial" w:cs="Arial"/>
          <w:sz w:val="24"/>
          <w:szCs w:val="24"/>
          <w:lang w:eastAsia="sv-SE"/>
        </w:rPr>
      </w:pPr>
      <w:r w:rsidRPr="00D012ED">
        <w:rPr>
          <w:rFonts w:ascii="Calibri" w:eastAsia="Times New Roman" w:hAnsi="Calibri" w:cs="Arial"/>
          <w:color w:val="000000"/>
          <w:sz w:val="24"/>
          <w:szCs w:val="24"/>
          <w:lang w:eastAsia="sv-SE"/>
        </w:rPr>
        <w:t>Du har även rätt att begära rättelse eller komplettering av de personuppgifter som vi behandlar om dig. Under tiden vi kontrollerar om uppgifterna är korrekta kan du begära att behandlingen av dina personuppgifter begränsas, vilket innebär att de endast får lagras av oss tills vidare.</w:t>
      </w:r>
    </w:p>
    <w:p w:rsidR="00D012ED" w:rsidRPr="00D012ED" w:rsidRDefault="00D012ED" w:rsidP="00D012ED">
      <w:pPr>
        <w:shd w:val="clear" w:color="auto" w:fill="FFFFFF"/>
        <w:spacing w:before="100" w:beforeAutospacing="1" w:after="150" w:line="330" w:lineRule="atLeast"/>
        <w:textAlignment w:val="top"/>
        <w:rPr>
          <w:rFonts w:ascii="Arial" w:eastAsia="Times New Roman" w:hAnsi="Arial" w:cs="Arial"/>
          <w:sz w:val="24"/>
          <w:szCs w:val="24"/>
          <w:lang w:eastAsia="sv-SE"/>
        </w:rPr>
      </w:pPr>
      <w:r w:rsidRPr="00D012ED">
        <w:rPr>
          <w:rFonts w:ascii="Calibri" w:eastAsia="Times New Roman" w:hAnsi="Calibri" w:cs="Arial"/>
          <w:color w:val="000000"/>
          <w:sz w:val="24"/>
          <w:szCs w:val="24"/>
          <w:lang w:eastAsia="sv-SE"/>
        </w:rPr>
        <w:t>Om du anser att vår behandling av dina personuppgifter är olaglig eller inte sker på ett korrekt sätt har du</w:t>
      </w:r>
      <w:r w:rsidR="004E2399">
        <w:rPr>
          <w:rFonts w:ascii="Calibri" w:eastAsia="Times New Roman" w:hAnsi="Calibri" w:cs="Arial"/>
          <w:color w:val="000000"/>
          <w:sz w:val="24"/>
          <w:szCs w:val="24"/>
          <w:lang w:eastAsia="sv-SE"/>
        </w:rPr>
        <w:t xml:space="preserve"> </w:t>
      </w:r>
      <w:r w:rsidRPr="00D012ED">
        <w:rPr>
          <w:rFonts w:ascii="Calibri" w:eastAsia="Times New Roman" w:hAnsi="Calibri" w:cs="Arial"/>
          <w:color w:val="000000"/>
          <w:sz w:val="24"/>
          <w:szCs w:val="24"/>
          <w:lang w:eastAsia="sv-SE"/>
        </w:rPr>
        <w:t>rätt att inge ett klagomål till Integritetsskyddsmyndigheten.</w:t>
      </w:r>
    </w:p>
    <w:p w:rsidR="004E2399" w:rsidRDefault="00D012ED" w:rsidP="004E2399">
      <w:pPr>
        <w:shd w:val="clear" w:color="auto" w:fill="FFFFFF"/>
        <w:spacing w:after="0" w:line="240" w:lineRule="auto"/>
        <w:textAlignment w:val="top"/>
        <w:rPr>
          <w:rFonts w:ascii="Calibri" w:eastAsia="Times New Roman" w:hAnsi="Calibri" w:cs="Arial"/>
          <w:b/>
          <w:bCs/>
          <w:color w:val="000000"/>
          <w:sz w:val="24"/>
          <w:szCs w:val="24"/>
          <w:lang w:eastAsia="sv-SE"/>
        </w:rPr>
      </w:pPr>
      <w:r w:rsidRPr="00D012ED">
        <w:rPr>
          <w:rFonts w:ascii="Calibri" w:eastAsia="Times New Roman" w:hAnsi="Calibri" w:cs="Arial"/>
          <w:b/>
          <w:bCs/>
          <w:color w:val="000000"/>
          <w:sz w:val="24"/>
          <w:szCs w:val="24"/>
          <w:lang w:eastAsia="sv-SE"/>
        </w:rPr>
        <w:t>Vid frågor om vår behandling av dina personuppgifter kan du höra av dig till:</w:t>
      </w:r>
      <w:r w:rsidRPr="00D012ED">
        <w:rPr>
          <w:rFonts w:ascii="Calibri" w:eastAsia="Times New Roman" w:hAnsi="Calibri" w:cs="Arial"/>
          <w:b/>
          <w:bCs/>
          <w:color w:val="000000"/>
          <w:sz w:val="24"/>
          <w:szCs w:val="24"/>
          <w:lang w:eastAsia="sv-SE"/>
        </w:rPr>
        <w:br/>
      </w:r>
      <w:r w:rsidR="004A4EA6">
        <w:rPr>
          <w:rFonts w:ascii="Calibri" w:eastAsia="Times New Roman" w:hAnsi="Calibri" w:cs="Arial"/>
          <w:b/>
          <w:bCs/>
          <w:color w:val="000000"/>
          <w:sz w:val="24"/>
          <w:szCs w:val="24"/>
          <w:lang w:eastAsia="sv-SE"/>
        </w:rPr>
        <w:t>Barnarp</w:t>
      </w:r>
      <w:r w:rsidR="004E2399">
        <w:rPr>
          <w:rFonts w:ascii="Calibri" w:eastAsia="Times New Roman" w:hAnsi="Calibri" w:cs="Arial"/>
          <w:b/>
          <w:bCs/>
          <w:color w:val="000000"/>
          <w:sz w:val="24"/>
          <w:szCs w:val="24"/>
          <w:lang w:eastAsia="sv-SE"/>
        </w:rPr>
        <w:t xml:space="preserve"> </w:t>
      </w:r>
      <w:r w:rsidR="004E2399" w:rsidRPr="004E2399">
        <w:rPr>
          <w:rFonts w:ascii="Calibri" w:eastAsia="Times New Roman" w:hAnsi="Calibri" w:cs="Arial"/>
          <w:b/>
          <w:bCs/>
          <w:color w:val="FF0000"/>
          <w:sz w:val="24"/>
          <w:szCs w:val="24"/>
          <w:lang w:eastAsia="sv-SE"/>
        </w:rPr>
        <w:t>-</w:t>
      </w:r>
      <w:r w:rsidR="004A4EA6">
        <w:rPr>
          <w:rFonts w:ascii="Calibri" w:eastAsia="Times New Roman" w:hAnsi="Calibri" w:cs="Arial"/>
          <w:b/>
          <w:bCs/>
          <w:color w:val="000000"/>
          <w:sz w:val="24"/>
          <w:szCs w:val="24"/>
          <w:lang w:eastAsia="sv-SE"/>
        </w:rPr>
        <w:t xml:space="preserve"> </w:t>
      </w:r>
      <w:proofErr w:type="spellStart"/>
      <w:r w:rsidR="004A4EA6">
        <w:rPr>
          <w:rFonts w:ascii="Calibri" w:eastAsia="Times New Roman" w:hAnsi="Calibri" w:cs="Arial"/>
          <w:b/>
          <w:bCs/>
          <w:color w:val="000000"/>
          <w:sz w:val="24"/>
          <w:szCs w:val="24"/>
          <w:lang w:eastAsia="sv-SE"/>
        </w:rPr>
        <w:t>Ödestugu</w:t>
      </w:r>
      <w:proofErr w:type="spellEnd"/>
      <w:r w:rsidR="004A4EA6">
        <w:rPr>
          <w:rFonts w:ascii="Calibri" w:eastAsia="Times New Roman" w:hAnsi="Calibri" w:cs="Arial"/>
          <w:b/>
          <w:bCs/>
          <w:color w:val="000000"/>
          <w:sz w:val="24"/>
          <w:szCs w:val="24"/>
          <w:lang w:eastAsia="sv-SE"/>
        </w:rPr>
        <w:t xml:space="preserve"> församling</w:t>
      </w:r>
      <w:r w:rsidRPr="00D012ED">
        <w:rPr>
          <w:rFonts w:ascii="Calibri" w:eastAsia="Times New Roman" w:hAnsi="Calibri" w:cs="Arial"/>
          <w:b/>
          <w:bCs/>
          <w:color w:val="000000"/>
          <w:sz w:val="24"/>
          <w:szCs w:val="24"/>
          <w:lang w:eastAsia="sv-SE"/>
        </w:rPr>
        <w:t xml:space="preserve">, </w:t>
      </w:r>
      <w:r w:rsidR="004A4EA6">
        <w:rPr>
          <w:rFonts w:ascii="Calibri" w:eastAsia="Times New Roman" w:hAnsi="Calibri" w:cs="Arial"/>
          <w:b/>
          <w:bCs/>
          <w:color w:val="000000"/>
          <w:sz w:val="24"/>
          <w:szCs w:val="24"/>
          <w:lang w:eastAsia="sv-SE"/>
        </w:rPr>
        <w:t>Lovsjövägen 13, 556</w:t>
      </w:r>
      <w:r w:rsidR="004E2399">
        <w:rPr>
          <w:rFonts w:ascii="Calibri" w:eastAsia="Times New Roman" w:hAnsi="Calibri" w:cs="Arial"/>
          <w:b/>
          <w:bCs/>
          <w:color w:val="000000"/>
          <w:sz w:val="24"/>
          <w:szCs w:val="24"/>
          <w:lang w:eastAsia="sv-SE"/>
        </w:rPr>
        <w:t xml:space="preserve"> </w:t>
      </w:r>
      <w:r w:rsidR="004A4EA6">
        <w:rPr>
          <w:rFonts w:ascii="Calibri" w:eastAsia="Times New Roman" w:hAnsi="Calibri" w:cs="Arial"/>
          <w:b/>
          <w:bCs/>
          <w:color w:val="000000"/>
          <w:sz w:val="24"/>
          <w:szCs w:val="24"/>
          <w:lang w:eastAsia="sv-SE"/>
        </w:rPr>
        <w:t>31 Jönköping, 036-36</w:t>
      </w:r>
      <w:r w:rsidR="004E2399">
        <w:rPr>
          <w:rFonts w:ascii="Calibri" w:eastAsia="Times New Roman" w:hAnsi="Calibri" w:cs="Arial"/>
          <w:b/>
          <w:bCs/>
          <w:color w:val="000000"/>
          <w:sz w:val="24"/>
          <w:szCs w:val="24"/>
          <w:lang w:eastAsia="sv-SE"/>
        </w:rPr>
        <w:t xml:space="preserve"> </w:t>
      </w:r>
      <w:r w:rsidR="004A4EA6">
        <w:rPr>
          <w:rFonts w:ascii="Calibri" w:eastAsia="Times New Roman" w:hAnsi="Calibri" w:cs="Arial"/>
          <w:b/>
          <w:bCs/>
          <w:color w:val="000000"/>
          <w:sz w:val="24"/>
          <w:szCs w:val="24"/>
          <w:lang w:eastAsia="sv-SE"/>
        </w:rPr>
        <w:t>78</w:t>
      </w:r>
      <w:r w:rsidR="004E2399">
        <w:rPr>
          <w:rFonts w:ascii="Calibri" w:eastAsia="Times New Roman" w:hAnsi="Calibri" w:cs="Arial"/>
          <w:b/>
          <w:bCs/>
          <w:color w:val="000000"/>
          <w:sz w:val="24"/>
          <w:szCs w:val="24"/>
          <w:lang w:eastAsia="sv-SE"/>
        </w:rPr>
        <w:t xml:space="preserve"> </w:t>
      </w:r>
      <w:r w:rsidR="004A4EA6">
        <w:rPr>
          <w:rFonts w:ascii="Calibri" w:eastAsia="Times New Roman" w:hAnsi="Calibri" w:cs="Arial"/>
          <w:b/>
          <w:bCs/>
          <w:color w:val="000000"/>
          <w:sz w:val="24"/>
          <w:szCs w:val="24"/>
          <w:lang w:eastAsia="sv-SE"/>
        </w:rPr>
        <w:t>30</w:t>
      </w:r>
      <w:r w:rsidR="00615F53">
        <w:rPr>
          <w:rFonts w:ascii="Calibri" w:eastAsia="Times New Roman" w:hAnsi="Calibri" w:cs="Arial"/>
          <w:b/>
          <w:bCs/>
          <w:color w:val="000000"/>
          <w:sz w:val="24"/>
          <w:szCs w:val="24"/>
          <w:lang w:eastAsia="sv-SE"/>
        </w:rPr>
        <w:t xml:space="preserve"> </w:t>
      </w:r>
    </w:p>
    <w:p w:rsidR="00D012ED" w:rsidRPr="00D012ED" w:rsidRDefault="00615F53" w:rsidP="004E2399">
      <w:pPr>
        <w:shd w:val="clear" w:color="auto" w:fill="FFFFFF"/>
        <w:spacing w:after="0" w:line="240" w:lineRule="auto"/>
        <w:textAlignment w:val="top"/>
        <w:rPr>
          <w:rFonts w:ascii="Arial" w:eastAsia="Times New Roman" w:hAnsi="Arial" w:cs="Arial"/>
          <w:sz w:val="24"/>
          <w:szCs w:val="24"/>
          <w:lang w:eastAsia="sv-SE"/>
        </w:rPr>
      </w:pPr>
      <w:r>
        <w:rPr>
          <w:rFonts w:ascii="Calibri" w:eastAsia="Times New Roman" w:hAnsi="Calibri" w:cs="Arial"/>
          <w:b/>
          <w:bCs/>
          <w:color w:val="000000"/>
          <w:sz w:val="24"/>
          <w:szCs w:val="24"/>
          <w:lang w:eastAsia="sv-SE"/>
        </w:rPr>
        <w:t xml:space="preserve"> </w:t>
      </w:r>
      <w:hyperlink r:id="rId5" w:history="1">
        <w:r w:rsidR="004E2399" w:rsidRPr="00BF0FE0">
          <w:rPr>
            <w:rStyle w:val="Hyperlnk"/>
            <w:rFonts w:ascii="Calibri" w:eastAsia="Times New Roman" w:hAnsi="Calibri" w:cs="Arial"/>
            <w:b/>
            <w:bCs/>
            <w:sz w:val="24"/>
            <w:szCs w:val="24"/>
            <w:lang w:eastAsia="sv-SE"/>
          </w:rPr>
          <w:t>barnarp-odestugu.forsamling@svenskakyrkan.se</w:t>
        </w:r>
      </w:hyperlink>
      <w:r>
        <w:rPr>
          <w:rFonts w:ascii="Calibri" w:eastAsia="Times New Roman" w:hAnsi="Calibri" w:cs="Arial"/>
          <w:b/>
          <w:bCs/>
          <w:color w:val="000000"/>
          <w:sz w:val="24"/>
          <w:szCs w:val="24"/>
          <w:lang w:eastAsia="sv-SE"/>
        </w:rPr>
        <w:t xml:space="preserve"> </w:t>
      </w:r>
    </w:p>
    <w:p w:rsidR="00790E4A" w:rsidRDefault="00004C51"/>
    <w:sectPr w:rsidR="00790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B4A97"/>
    <w:multiLevelType w:val="hybridMultilevel"/>
    <w:tmpl w:val="DD941B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ED"/>
    <w:rsid w:val="00004C51"/>
    <w:rsid w:val="00130DA9"/>
    <w:rsid w:val="001C0963"/>
    <w:rsid w:val="003A27B2"/>
    <w:rsid w:val="004419D8"/>
    <w:rsid w:val="004A4EA6"/>
    <w:rsid w:val="004E2399"/>
    <w:rsid w:val="00615F53"/>
    <w:rsid w:val="006E7465"/>
    <w:rsid w:val="00823F3D"/>
    <w:rsid w:val="00B7551C"/>
    <w:rsid w:val="00C03F01"/>
    <w:rsid w:val="00D012ED"/>
    <w:rsid w:val="00D72807"/>
    <w:rsid w:val="00EE179D"/>
    <w:rsid w:val="00F04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D5DE8-86CA-4C68-B09A-FA732125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012ED"/>
    <w:rPr>
      <w:b/>
      <w:bCs/>
    </w:rPr>
  </w:style>
  <w:style w:type="paragraph" w:styleId="Liststycke">
    <w:name w:val="List Paragraph"/>
    <w:basedOn w:val="Normal"/>
    <w:uiPriority w:val="34"/>
    <w:qFormat/>
    <w:rsid w:val="00130DA9"/>
    <w:pPr>
      <w:ind w:left="720"/>
      <w:contextualSpacing/>
    </w:pPr>
  </w:style>
  <w:style w:type="character" w:styleId="Hyperlnk">
    <w:name w:val="Hyperlink"/>
    <w:basedOn w:val="Standardstycketeckensnitt"/>
    <w:uiPriority w:val="99"/>
    <w:unhideWhenUsed/>
    <w:rsid w:val="00615F53"/>
    <w:rPr>
      <w:color w:val="0563C1" w:themeColor="hyperlink"/>
      <w:u w:val="single"/>
    </w:rPr>
  </w:style>
  <w:style w:type="character" w:customStyle="1" w:styleId="UnresolvedMention">
    <w:name w:val="Unresolved Mention"/>
    <w:basedOn w:val="Standardstycketeckensnitt"/>
    <w:uiPriority w:val="99"/>
    <w:semiHidden/>
    <w:unhideWhenUsed/>
    <w:rsid w:val="004E2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204479">
      <w:bodyDiv w:val="1"/>
      <w:marLeft w:val="0"/>
      <w:marRight w:val="0"/>
      <w:marTop w:val="0"/>
      <w:marBottom w:val="0"/>
      <w:divBdr>
        <w:top w:val="none" w:sz="0" w:space="0" w:color="auto"/>
        <w:left w:val="none" w:sz="0" w:space="0" w:color="auto"/>
        <w:bottom w:val="none" w:sz="0" w:space="0" w:color="auto"/>
        <w:right w:val="none" w:sz="0" w:space="0" w:color="auto"/>
      </w:divBdr>
      <w:divsChild>
        <w:div w:id="31197981">
          <w:marLeft w:val="0"/>
          <w:marRight w:val="0"/>
          <w:marTop w:val="0"/>
          <w:marBottom w:val="0"/>
          <w:divBdr>
            <w:top w:val="none" w:sz="0" w:space="0" w:color="auto"/>
            <w:left w:val="none" w:sz="0" w:space="0" w:color="auto"/>
            <w:bottom w:val="none" w:sz="0" w:space="0" w:color="auto"/>
            <w:right w:val="none" w:sz="0" w:space="0" w:color="auto"/>
          </w:divBdr>
          <w:divsChild>
            <w:div w:id="1396079258">
              <w:marLeft w:val="0"/>
              <w:marRight w:val="0"/>
              <w:marTop w:val="0"/>
              <w:marBottom w:val="0"/>
              <w:divBdr>
                <w:top w:val="none" w:sz="0" w:space="0" w:color="auto"/>
                <w:left w:val="none" w:sz="0" w:space="0" w:color="auto"/>
                <w:bottom w:val="none" w:sz="0" w:space="0" w:color="auto"/>
                <w:right w:val="none" w:sz="0" w:space="0" w:color="auto"/>
              </w:divBdr>
              <w:divsChild>
                <w:div w:id="1745761286">
                  <w:marLeft w:val="0"/>
                  <w:marRight w:val="150"/>
                  <w:marTop w:val="0"/>
                  <w:marBottom w:val="0"/>
                  <w:divBdr>
                    <w:top w:val="single" w:sz="6" w:space="9" w:color="CD0014"/>
                    <w:left w:val="single" w:sz="6" w:space="9" w:color="CD0014"/>
                    <w:bottom w:val="single" w:sz="6" w:space="9" w:color="CD0014"/>
                    <w:right w:val="single" w:sz="6" w:space="9" w:color="CD0014"/>
                  </w:divBdr>
                  <w:divsChild>
                    <w:div w:id="526717786">
                      <w:marLeft w:val="0"/>
                      <w:marRight w:val="0"/>
                      <w:marTop w:val="0"/>
                      <w:marBottom w:val="0"/>
                      <w:divBdr>
                        <w:top w:val="none" w:sz="0" w:space="0" w:color="auto"/>
                        <w:left w:val="none" w:sz="0" w:space="0" w:color="auto"/>
                        <w:bottom w:val="none" w:sz="0" w:space="0" w:color="auto"/>
                        <w:right w:val="none" w:sz="0" w:space="0" w:color="auto"/>
                      </w:divBdr>
                      <w:divsChild>
                        <w:div w:id="1006058700">
                          <w:marLeft w:val="0"/>
                          <w:marRight w:val="0"/>
                          <w:marTop w:val="0"/>
                          <w:marBottom w:val="0"/>
                          <w:divBdr>
                            <w:top w:val="none" w:sz="0" w:space="0" w:color="auto"/>
                            <w:left w:val="none" w:sz="0" w:space="0" w:color="auto"/>
                            <w:bottom w:val="none" w:sz="0" w:space="0" w:color="auto"/>
                            <w:right w:val="none" w:sz="0" w:space="0" w:color="auto"/>
                          </w:divBdr>
                        </w:div>
                        <w:div w:id="18602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narp-odestugu.forsamling@svenskakyrka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2911</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Eklund</dc:creator>
  <cp:lastModifiedBy>Tomas Eklund</cp:lastModifiedBy>
  <cp:revision>2</cp:revision>
  <dcterms:created xsi:type="dcterms:W3CDTF">2018-05-22T12:06:00Z</dcterms:created>
  <dcterms:modified xsi:type="dcterms:W3CDTF">2018-05-22T12:06:00Z</dcterms:modified>
</cp:coreProperties>
</file>