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00079C" w:rsidRPr="0000079C" w:rsidTr="006726FB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2343150" cy="476250"/>
                  <wp:effectExtent l="0" t="0" r="0" b="0"/>
                  <wp:docPr id="1" name="Bildobjekt 1" descr="Logotyp - Lunds stift (Svenska kyrk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- Lunds stift (Svenska kyrk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b/>
                <w:caps/>
                <w:sz w:val="20"/>
                <w:szCs w:val="20"/>
                <w:lang w:eastAsia="sv-SE"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00079C" w:rsidRPr="0000079C" w:rsidRDefault="0000079C" w:rsidP="0000079C">
            <w:pPr>
              <w:spacing w:before="100"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14"/>
                <w:szCs w:val="20"/>
                <w:lang w:eastAsia="sv-SE"/>
              </w:rPr>
              <w:t>Sida</w:t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fldChar w:fldCharType="begin"/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instrText xml:space="preserve"> PAGE </w:instrTex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fldChar w:fldCharType="separate"/>
            </w:r>
            <w:r w:rsidR="00C21861">
              <w:rPr>
                <w:rFonts w:ascii="Arial" w:eastAsia="Times New Roman" w:hAnsi="Arial" w:cs="Times New Roman"/>
                <w:noProof/>
                <w:sz w:val="20"/>
                <w:szCs w:val="20"/>
                <w:lang w:eastAsia="sv-SE"/>
              </w:rPr>
              <w:t>1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fldChar w:fldCharType="end"/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(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fldChar w:fldCharType="begin"/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instrText xml:space="preserve"> NUMPAGES </w:instrTex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fldChar w:fldCharType="separate"/>
            </w:r>
            <w:r w:rsidR="00C21861">
              <w:rPr>
                <w:rFonts w:ascii="Arial" w:eastAsia="Times New Roman" w:hAnsi="Arial" w:cs="Times New Roman"/>
                <w:noProof/>
                <w:sz w:val="20"/>
                <w:szCs w:val="20"/>
                <w:lang w:eastAsia="sv-SE"/>
              </w:rPr>
              <w:t>2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fldChar w:fldCharType="end"/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)</w:t>
            </w:r>
          </w:p>
        </w:tc>
      </w:tr>
      <w:tr w:rsidR="0000079C" w:rsidRPr="0000079C" w:rsidTr="006726FB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0079C" w:rsidRPr="0000079C" w:rsidRDefault="0000079C" w:rsidP="0000079C">
            <w:pPr>
              <w:spacing w:before="100"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14"/>
                <w:szCs w:val="20"/>
                <w:lang w:eastAsia="sv-SE"/>
              </w:rPr>
              <w:t>Datum</w:t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2016-03-16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0079C" w:rsidRPr="0000079C" w:rsidRDefault="0000079C" w:rsidP="0000079C">
            <w:pPr>
              <w:spacing w:before="100"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sv-SE"/>
              </w:rPr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216" w:type="dxa"/>
            <w:gridSpan w:val="3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Stiftsstyrelsens ledamöter och ersättare</w:t>
            </w:r>
          </w:p>
        </w:tc>
      </w:tr>
      <w:tr w:rsidR="0000079C" w:rsidRPr="0000079C" w:rsidTr="00672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</w:tbl>
    <w:p w:rsidR="0000079C" w:rsidRPr="0000079C" w:rsidRDefault="0000079C" w:rsidP="0000079C">
      <w:pPr>
        <w:keepNext/>
        <w:spacing w:before="480" w:after="120" w:line="240" w:lineRule="auto"/>
        <w:outlineLvl w:val="0"/>
        <w:rPr>
          <w:rFonts w:ascii="Arial" w:eastAsia="Times New Roman" w:hAnsi="Arial" w:cs="Times New Roman"/>
          <w:b/>
          <w:sz w:val="28"/>
          <w:szCs w:val="20"/>
          <w:lang w:eastAsia="sv-SE"/>
        </w:rPr>
      </w:pPr>
      <w:r w:rsidRPr="0000079C">
        <w:rPr>
          <w:rFonts w:ascii="Arial" w:eastAsia="Times New Roman" w:hAnsi="Arial" w:cs="Times New Roman"/>
          <w:b/>
          <w:bCs/>
          <w:sz w:val="28"/>
          <w:szCs w:val="20"/>
          <w:lang w:eastAsia="sv-SE"/>
        </w:rPr>
        <w:t>Stiftsstyrelsen</w:t>
      </w:r>
    </w:p>
    <w:p w:rsidR="0000079C" w:rsidRPr="0000079C" w:rsidRDefault="0000079C" w:rsidP="00C21861">
      <w:pPr>
        <w:spacing w:after="720" w:line="240" w:lineRule="auto"/>
        <w:rPr>
          <w:rFonts w:ascii="Arial" w:eastAsia="Times New Roman" w:hAnsi="Arial" w:cs="Times New Roman"/>
          <w:b/>
          <w:sz w:val="24"/>
          <w:szCs w:val="20"/>
          <w:lang w:eastAsia="sv-SE"/>
        </w:rPr>
      </w:pPr>
      <w:r w:rsidRPr="0000079C">
        <w:rPr>
          <w:rFonts w:ascii="Arial" w:eastAsia="Times New Roman" w:hAnsi="Arial" w:cs="Arial"/>
          <w:sz w:val="20"/>
          <w:szCs w:val="20"/>
          <w:lang w:eastAsia="sv-SE"/>
        </w:rPr>
        <w:t>sammanträder onsdagen den 30 mars 2016, kl</w:t>
      </w:r>
      <w:r w:rsidR="001545C8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Pr="0000079C">
        <w:rPr>
          <w:rFonts w:ascii="Arial" w:eastAsia="Times New Roman" w:hAnsi="Arial" w:cs="Arial"/>
          <w:sz w:val="20"/>
          <w:szCs w:val="20"/>
          <w:lang w:eastAsia="sv-SE"/>
        </w:rPr>
        <w:t xml:space="preserve"> 10:00</w:t>
      </w:r>
      <w:r w:rsidR="00434DD5">
        <w:rPr>
          <w:rFonts w:ascii="Arial" w:eastAsia="Times New Roman" w:hAnsi="Arial" w:cs="Arial"/>
          <w:sz w:val="20"/>
          <w:szCs w:val="20"/>
          <w:lang w:eastAsia="sv-SE"/>
        </w:rPr>
        <w:t>-12:00</w:t>
      </w:r>
      <w:r w:rsidRPr="0000079C">
        <w:rPr>
          <w:rFonts w:ascii="Arial" w:eastAsia="Times New Roman" w:hAnsi="Arial" w:cs="Arial"/>
          <w:sz w:val="20"/>
          <w:szCs w:val="20"/>
          <w:lang w:eastAsia="sv-SE"/>
        </w:rPr>
        <w:t xml:space="preserve">,i </w:t>
      </w:r>
      <w:r w:rsidRPr="00434DD5">
        <w:rPr>
          <w:rFonts w:ascii="Arial" w:eastAsia="Times New Roman" w:hAnsi="Arial" w:cs="Arial"/>
          <w:sz w:val="20"/>
          <w:szCs w:val="20"/>
          <w:lang w:eastAsia="sv-SE"/>
        </w:rPr>
        <w:t xml:space="preserve">Sessionssalen, </w:t>
      </w:r>
      <w:proofErr w:type="spellStart"/>
      <w:r w:rsidRPr="00434DD5">
        <w:rPr>
          <w:rFonts w:ascii="Arial" w:eastAsia="Times New Roman" w:hAnsi="Arial" w:cs="Arial"/>
          <w:sz w:val="20"/>
          <w:szCs w:val="20"/>
          <w:lang w:eastAsia="sv-SE"/>
        </w:rPr>
        <w:t>Kraftstorg</w:t>
      </w:r>
      <w:proofErr w:type="spellEnd"/>
      <w:r w:rsidRPr="00434DD5">
        <w:rPr>
          <w:rFonts w:ascii="Arial" w:eastAsia="Times New Roman" w:hAnsi="Arial" w:cs="Arial"/>
          <w:sz w:val="20"/>
          <w:szCs w:val="20"/>
          <w:lang w:eastAsia="sv-SE"/>
        </w:rPr>
        <w:t xml:space="preserve"> 12 B i Lund.</w:t>
      </w:r>
      <w:r w:rsidR="00C21861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C21861">
        <w:rPr>
          <w:rFonts w:ascii="Arial" w:eastAsia="Times New Roman" w:hAnsi="Arial" w:cs="Arial"/>
          <w:sz w:val="20"/>
          <w:szCs w:val="20"/>
          <w:lang w:eastAsia="sv-SE"/>
        </w:rPr>
        <w:br/>
      </w:r>
      <w:r w:rsidRPr="0000079C">
        <w:rPr>
          <w:rFonts w:ascii="Arial" w:eastAsia="Times New Roman" w:hAnsi="Arial" w:cs="Times New Roman"/>
          <w:b/>
          <w:sz w:val="24"/>
          <w:szCs w:val="20"/>
          <w:lang w:eastAsia="sv-SE"/>
        </w:rPr>
        <w:t>Ärenden</w:t>
      </w:r>
    </w:p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2198"/>
      </w:tblGrid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Inledning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Information från kansliledningen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Uppföljning av senaste mötesprotokoll samt väsentliga beslut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Kyrkoantikvarisk ersättning 2017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2444 00137-2015</w:t>
            </w: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Ansökan om kyrkoantikvarisk ersättning 2017 för stiftsprojektet Femton kyrkor i Lunds stift - uppföljning av övertaliga kyrkor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2444 00189-2016</w:t>
            </w: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Ansökan om kyrkoantikvarisk ersättning 2017 för stiftsprojektet Medeltida kalkputs och kalkmålningar på kyrkvindar i Lunds stift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2444 00190-2016</w:t>
            </w: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Riksantikvarieämbetets översyn av regelverket om de kyrkliga kulturminnena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2444 00296-2015</w:t>
            </w: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Rekrytering av stiftsdirektor till stiftskansliet i Lunds stift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2111 01182-2015</w:t>
            </w: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Ändrad församlingsindelning i Borrby, Hammenhög och </w:t>
            </w:r>
            <w:proofErr w:type="spellStart"/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Stiby</w:t>
            </w:r>
            <w:proofErr w:type="spellEnd"/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pastorat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221 00069-2016</w:t>
            </w:r>
          </w:p>
        </w:tc>
        <w:tc>
          <w:tcPr>
            <w:tcW w:w="2198" w:type="dxa"/>
          </w:tcPr>
          <w:p w:rsidR="0000079C" w:rsidRPr="0000079C" w:rsidRDefault="0000079C" w:rsidP="009C30F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Anhållan om bildande av gemensam församling, </w:t>
            </w:r>
            <w:proofErr w:type="spellStart"/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Oppmanna</w:t>
            </w:r>
            <w:proofErr w:type="spellEnd"/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 xml:space="preserve"> och Vånga församlingar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221 00043-2016</w:t>
            </w: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Default="00D12F34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Tid</w:t>
            </w:r>
            <w:r w:rsidR="001D2309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plan för budgetarbetet 2017</w:t>
            </w:r>
          </w:p>
          <w:p w:rsidR="00D12F34" w:rsidRPr="0000079C" w:rsidRDefault="00D12F34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Dnr 202 00249-2016</w:t>
            </w: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Ekonomisk rapport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sv-SE"/>
              </w:rPr>
            </w:pPr>
          </w:p>
        </w:tc>
      </w:tr>
      <w:tr w:rsidR="0000079C" w:rsidRPr="0000079C" w:rsidTr="006726FB">
        <w:trPr>
          <w:cantSplit/>
          <w:trHeight w:val="238"/>
        </w:trPr>
        <w:tc>
          <w:tcPr>
            <w:tcW w:w="496" w:type="dxa"/>
          </w:tcPr>
          <w:p w:rsidR="0000079C" w:rsidRPr="0000079C" w:rsidRDefault="0000079C" w:rsidP="0000079C">
            <w:pPr>
              <w:numPr>
                <w:ilvl w:val="0"/>
                <w:numId w:val="1"/>
              </w:numPr>
              <w:spacing w:after="240" w:line="240" w:lineRule="auto"/>
              <w:ind w:left="357" w:hanging="357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37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t>Delegationsärenden</w:t>
            </w:r>
            <w:r w:rsidRPr="0000079C"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  <w:br/>
            </w:r>
          </w:p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98" w:type="dxa"/>
          </w:tcPr>
          <w:p w:rsidR="0000079C" w:rsidRPr="0000079C" w:rsidRDefault="0000079C" w:rsidP="0000079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sv-SE"/>
              </w:rPr>
            </w:pPr>
          </w:p>
        </w:tc>
      </w:tr>
    </w:tbl>
    <w:p w:rsidR="0000079C" w:rsidRDefault="0000079C" w:rsidP="0000079C">
      <w:pPr>
        <w:spacing w:before="480"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0079C">
        <w:rPr>
          <w:rFonts w:ascii="Arial" w:eastAsia="Times New Roman" w:hAnsi="Arial" w:cs="Arial"/>
          <w:sz w:val="20"/>
          <w:szCs w:val="20"/>
          <w:lang w:eastAsia="sv-SE"/>
        </w:rPr>
        <w:t>Enligt uppdrag</w:t>
      </w:r>
    </w:p>
    <w:p w:rsidR="0000079C" w:rsidRPr="0000079C" w:rsidRDefault="0000079C" w:rsidP="0000079C">
      <w:pPr>
        <w:spacing w:before="480"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  <w:sectPr w:rsidR="0000079C" w:rsidRPr="0000079C" w:rsidSect="00C2186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2041" w:bottom="426" w:left="2438" w:header="454" w:footer="397" w:gutter="0"/>
          <w:pgNumType w:start="1"/>
          <w:cols w:space="720"/>
          <w:titlePg/>
        </w:sectPr>
      </w:pPr>
      <w:r w:rsidRPr="00434DD5">
        <w:rPr>
          <w:rFonts w:ascii="Arial" w:eastAsia="Times New Roman" w:hAnsi="Arial" w:cs="Arial"/>
          <w:sz w:val="20"/>
          <w:szCs w:val="20"/>
          <w:lang w:eastAsia="sv-SE"/>
        </w:rPr>
        <w:t>Eva-Lotta Grantén</w:t>
      </w:r>
      <w:r w:rsidRPr="00434DD5">
        <w:rPr>
          <w:rFonts w:ascii="Arial" w:eastAsia="Times New Roman" w:hAnsi="Arial" w:cs="Arial"/>
          <w:sz w:val="20"/>
          <w:szCs w:val="20"/>
          <w:lang w:eastAsia="sv-SE"/>
        </w:rPr>
        <w:br/>
        <w:t>Tf. kanslichef</w:t>
      </w:r>
    </w:p>
    <w:p w:rsidR="0000079C" w:rsidRPr="0000079C" w:rsidRDefault="0000079C" w:rsidP="0000079C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</w:p>
    <w:p w:rsidR="00EE5F09" w:rsidRDefault="00EE5F09"/>
    <w:sectPr w:rsidR="00EE5F09" w:rsidSect="00693CC1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021" w:right="2041" w:bottom="851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39" w:rsidRDefault="00ED7698">
      <w:pPr>
        <w:spacing w:after="0" w:line="240" w:lineRule="auto"/>
      </w:pPr>
      <w:r>
        <w:separator/>
      </w:r>
    </w:p>
  </w:endnote>
  <w:endnote w:type="continuationSeparator" w:id="0">
    <w:p w:rsidR="00D13739" w:rsidRDefault="00ED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C1" w:rsidRDefault="000D53E6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C1" w:rsidRDefault="000D53E6" w:rsidP="00DC479C">
    <w:pPr>
      <w:pStyle w:val="Sidfot"/>
      <w:spacing w:before="240"/>
      <w:ind w:left="-1304" w:right="-164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BF" w:rsidRDefault="000D53E6" w:rsidP="00BA066B">
    <w:pPr>
      <w:pStyle w:val="Sidfot"/>
      <w:spacing w:before="24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2" w:rsidRDefault="000D53E6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39" w:rsidRDefault="00ED7698">
      <w:pPr>
        <w:spacing w:after="0" w:line="240" w:lineRule="auto"/>
      </w:pPr>
      <w:r>
        <w:separator/>
      </w:r>
    </w:p>
  </w:footnote>
  <w:footnote w:type="continuationSeparator" w:id="0">
    <w:p w:rsidR="00D13739" w:rsidRDefault="00ED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C1" w:rsidRDefault="001545C8" w:rsidP="0076075C">
    <w:pPr>
      <w:pStyle w:val="Sidhuvud"/>
      <w:spacing w:after="480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D53E6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C1" w:rsidRDefault="000D53E6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5" w:rsidRDefault="001545C8" w:rsidP="0076075C">
    <w:pPr>
      <w:pStyle w:val="Sidhuvud"/>
      <w:spacing w:after="480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BF" w:rsidRDefault="000D53E6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6AA"/>
    <w:multiLevelType w:val="hybridMultilevel"/>
    <w:tmpl w:val="B3BCDB38"/>
    <w:lvl w:ilvl="0" w:tplc="8AEE3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9C"/>
    <w:rsid w:val="0000079C"/>
    <w:rsid w:val="000D53E6"/>
    <w:rsid w:val="001545C8"/>
    <w:rsid w:val="001D2309"/>
    <w:rsid w:val="002A1288"/>
    <w:rsid w:val="00434DD5"/>
    <w:rsid w:val="006A595F"/>
    <w:rsid w:val="007A7B68"/>
    <w:rsid w:val="009C30F1"/>
    <w:rsid w:val="00C21861"/>
    <w:rsid w:val="00CB5B9D"/>
    <w:rsid w:val="00D12F34"/>
    <w:rsid w:val="00D13739"/>
    <w:rsid w:val="00ED7698"/>
    <w:rsid w:val="00E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00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0079C"/>
  </w:style>
  <w:style w:type="paragraph" w:styleId="Sidhuvud">
    <w:name w:val="header"/>
    <w:basedOn w:val="Normal"/>
    <w:link w:val="SidhuvudChar"/>
    <w:uiPriority w:val="99"/>
    <w:semiHidden/>
    <w:unhideWhenUsed/>
    <w:rsid w:val="0000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0079C"/>
  </w:style>
  <w:style w:type="character" w:styleId="Sidnummer">
    <w:name w:val="page number"/>
    <w:basedOn w:val="Standardstycketeckensnitt"/>
    <w:rsid w:val="0000079C"/>
  </w:style>
  <w:style w:type="paragraph" w:styleId="Ballongtext">
    <w:name w:val="Balloon Text"/>
    <w:basedOn w:val="Normal"/>
    <w:link w:val="BallongtextChar"/>
    <w:uiPriority w:val="99"/>
    <w:semiHidden/>
    <w:unhideWhenUsed/>
    <w:rsid w:val="000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00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0079C"/>
  </w:style>
  <w:style w:type="paragraph" w:styleId="Sidhuvud">
    <w:name w:val="header"/>
    <w:basedOn w:val="Normal"/>
    <w:link w:val="SidhuvudChar"/>
    <w:uiPriority w:val="99"/>
    <w:semiHidden/>
    <w:unhideWhenUsed/>
    <w:rsid w:val="0000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0079C"/>
  </w:style>
  <w:style w:type="character" w:styleId="Sidnummer">
    <w:name w:val="page number"/>
    <w:basedOn w:val="Standardstycketeckensnitt"/>
    <w:rsid w:val="0000079C"/>
  </w:style>
  <w:style w:type="paragraph" w:styleId="Ballongtext">
    <w:name w:val="Balloon Text"/>
    <w:basedOn w:val="Normal"/>
    <w:link w:val="BallongtextChar"/>
    <w:uiPriority w:val="99"/>
    <w:semiHidden/>
    <w:unhideWhenUsed/>
    <w:rsid w:val="0000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1089</Characters>
  <Application>Microsoft Office Word</Application>
  <DocSecurity>0</DocSecurity>
  <Lines>90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Lundquist Fors</dc:creator>
  <cp:lastModifiedBy>Yvonne Lundquist Fors</cp:lastModifiedBy>
  <cp:revision>2</cp:revision>
  <cp:lastPrinted>2016-03-18T10:45:00Z</cp:lastPrinted>
  <dcterms:created xsi:type="dcterms:W3CDTF">2016-03-29T11:43:00Z</dcterms:created>
  <dcterms:modified xsi:type="dcterms:W3CDTF">2016-03-29T11:43:00Z</dcterms:modified>
</cp:coreProperties>
</file>